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42B1" w14:textId="77777777" w:rsidR="00D13753" w:rsidRPr="00C97120" w:rsidRDefault="00D13753" w:rsidP="00D13753">
      <w:pPr>
        <w:tabs>
          <w:tab w:val="left" w:pos="4306"/>
          <w:tab w:val="right" w:pos="9497"/>
        </w:tabs>
        <w:spacing w:after="0" w:line="240" w:lineRule="auto"/>
        <w:ind w:right="-142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E945CC">
        <w:object w:dxaOrig="1696" w:dyaOrig="2259" w14:anchorId="6C9F36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.75pt" o:ole="" o:bordertopcolor="this" o:borderleftcolor="this" o:borderbottomcolor="this" o:borderrightcolor="this" filled="t">
            <v:fill color2="black"/>
            <v:imagedata r:id="rId7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09701257" r:id="rId8"/>
        </w:object>
      </w:r>
      <w:r>
        <w:t xml:space="preserve">                                          </w:t>
      </w:r>
      <w:r w:rsidRPr="00116D60">
        <w:rPr>
          <w:rFonts w:ascii="Times New Roman" w:hAnsi="Times New Roman" w:cs="Times New Roman"/>
          <w:sz w:val="28"/>
          <w:szCs w:val="28"/>
        </w:rPr>
        <w:t xml:space="preserve"> </w:t>
      </w:r>
      <w:r w:rsidRPr="00C9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СОВЕТ</w:t>
      </w:r>
    </w:p>
    <w:p w14:paraId="2BF224DE" w14:textId="2FD63A5F" w:rsidR="00D13753" w:rsidRPr="00C97120" w:rsidRDefault="009B4847" w:rsidP="00D13753">
      <w:pPr>
        <w:spacing w:after="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ПРЕОБРАЖЕНСКОГО</w:t>
      </w:r>
      <w:r w:rsidR="00D13753" w:rsidRPr="00C97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14:paraId="037D24B4" w14:textId="77777777" w:rsidR="00D13753" w:rsidRPr="00C97120" w:rsidRDefault="00D13753" w:rsidP="00D13753">
      <w:pPr>
        <w:spacing w:after="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ПУГАЧЕВСКОГО МУНИЦИПАЛЬНОГО РАЙОНА</w:t>
      </w:r>
    </w:p>
    <w:p w14:paraId="72F5CEE0" w14:textId="77777777" w:rsidR="00D13753" w:rsidRPr="00C97120" w:rsidRDefault="00D13753" w:rsidP="00D13753">
      <w:pPr>
        <w:spacing w:after="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САРАТОВСКОЙ ОБЛАСТИ</w:t>
      </w:r>
    </w:p>
    <w:p w14:paraId="5B0E5E23" w14:textId="77777777" w:rsidR="00D13753" w:rsidRDefault="00D13753" w:rsidP="00D13753">
      <w:pPr>
        <w:spacing w:after="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3E3ACF" w14:textId="1E8A7CEC" w:rsidR="00D13753" w:rsidRDefault="00FB10E7" w:rsidP="00FB10E7">
      <w:pPr>
        <w:spacing w:after="0" w:line="240" w:lineRule="auto"/>
        <w:ind w:right="-142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D13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41E734AA" w14:textId="77777777" w:rsidR="009B4847" w:rsidRPr="00C97120" w:rsidRDefault="009B4847" w:rsidP="00FB10E7">
      <w:pPr>
        <w:spacing w:after="0" w:line="240" w:lineRule="auto"/>
        <w:ind w:right="-142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62E5B9" w14:textId="1BEC72C4" w:rsidR="00D13753" w:rsidRPr="002226F7" w:rsidRDefault="00D13753" w:rsidP="00FB10E7">
      <w:pPr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ru-RU"/>
        </w:rPr>
      </w:pPr>
      <w:r w:rsidRPr="00116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9B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03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 </w:t>
      </w:r>
      <w:proofErr w:type="gramStart"/>
      <w:r w:rsidR="00903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9B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6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9B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116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№</w:t>
      </w:r>
      <w:r w:rsidR="00903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177</w:t>
      </w:r>
    </w:p>
    <w:p w14:paraId="7C13D1D4" w14:textId="77777777" w:rsidR="00D13753" w:rsidRDefault="00D13753" w:rsidP="00D13753">
      <w:pPr>
        <w:spacing w:after="0" w:line="240" w:lineRule="auto"/>
        <w:ind w:right="20"/>
        <w:rPr>
          <w:rStyle w:val="5"/>
          <w:rFonts w:eastAsiaTheme="minorHAnsi"/>
          <w:i w:val="0"/>
          <w:sz w:val="28"/>
          <w:szCs w:val="28"/>
        </w:rPr>
      </w:pPr>
    </w:p>
    <w:p w14:paraId="1F65BA3D" w14:textId="77777777" w:rsidR="00D13753" w:rsidRPr="004D6E98" w:rsidRDefault="00D13753" w:rsidP="00D13753">
      <w:pPr>
        <w:spacing w:after="0" w:line="240" w:lineRule="auto"/>
        <w:ind w:right="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226F7">
        <w:rPr>
          <w:rStyle w:val="5"/>
          <w:rFonts w:eastAsiaTheme="minorHAnsi"/>
          <w:i w:val="0"/>
          <w:sz w:val="28"/>
          <w:szCs w:val="28"/>
        </w:rPr>
        <w:t xml:space="preserve">Об утверждении Положения о муниципальном </w:t>
      </w:r>
      <w:r>
        <w:rPr>
          <w:rStyle w:val="5"/>
          <w:rFonts w:eastAsiaTheme="minorHAnsi"/>
          <w:i w:val="0"/>
          <w:sz w:val="28"/>
          <w:szCs w:val="28"/>
        </w:rPr>
        <w:br/>
      </w:r>
      <w:r w:rsidRPr="002226F7">
        <w:rPr>
          <w:rStyle w:val="5"/>
          <w:rFonts w:eastAsiaTheme="minorHAnsi"/>
          <w:i w:val="0"/>
          <w:sz w:val="28"/>
          <w:szCs w:val="28"/>
        </w:rPr>
        <w:t xml:space="preserve"> контроле </w:t>
      </w:r>
      <w:r w:rsidRPr="004D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</w:p>
    <w:p w14:paraId="1CA67254" w14:textId="770CD86F" w:rsidR="00D13753" w:rsidRPr="002226F7" w:rsidRDefault="00D13753" w:rsidP="00D13753">
      <w:pPr>
        <w:spacing w:after="0" w:line="240" w:lineRule="auto"/>
        <w:ind w:right="20"/>
        <w:rPr>
          <w:rStyle w:val="5"/>
          <w:rFonts w:eastAsiaTheme="minorHAnsi"/>
          <w:bCs w:val="0"/>
          <w:i w:val="0"/>
          <w:iCs w:val="0"/>
          <w:sz w:val="28"/>
          <w:szCs w:val="28"/>
        </w:rPr>
      </w:pPr>
      <w:r w:rsidRPr="004D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дорожном хозяйстве </w:t>
      </w:r>
      <w:r w:rsidRPr="002226F7">
        <w:rPr>
          <w:rStyle w:val="5"/>
          <w:rFonts w:eastAsiaTheme="minorHAnsi"/>
          <w:i w:val="0"/>
          <w:sz w:val="28"/>
          <w:szCs w:val="28"/>
        </w:rPr>
        <w:t xml:space="preserve">на территории </w:t>
      </w:r>
      <w:r w:rsidR="009B4847">
        <w:rPr>
          <w:rStyle w:val="5"/>
          <w:rFonts w:eastAsiaTheme="minorHAnsi"/>
          <w:i w:val="0"/>
          <w:sz w:val="28"/>
          <w:szCs w:val="28"/>
        </w:rPr>
        <w:t>Преображенского</w:t>
      </w:r>
      <w:r>
        <w:rPr>
          <w:rStyle w:val="5"/>
          <w:rFonts w:eastAsiaTheme="minorHAnsi"/>
          <w:i w:val="0"/>
          <w:sz w:val="28"/>
          <w:szCs w:val="28"/>
        </w:rPr>
        <w:br/>
        <w:t xml:space="preserve"> </w:t>
      </w:r>
      <w:r w:rsidRPr="002226F7">
        <w:rPr>
          <w:rStyle w:val="5"/>
          <w:rFonts w:eastAsiaTheme="minorHAnsi"/>
          <w:i w:val="0"/>
          <w:sz w:val="28"/>
          <w:szCs w:val="28"/>
        </w:rPr>
        <w:t>муниципального образования Пугачевского</w:t>
      </w:r>
      <w:r>
        <w:rPr>
          <w:rStyle w:val="5"/>
          <w:rFonts w:eastAsiaTheme="minorHAnsi"/>
          <w:i w:val="0"/>
          <w:sz w:val="28"/>
          <w:szCs w:val="28"/>
        </w:rPr>
        <w:br/>
      </w:r>
      <w:r w:rsidRPr="002226F7">
        <w:rPr>
          <w:rStyle w:val="5"/>
          <w:rFonts w:eastAsiaTheme="minorHAnsi"/>
          <w:i w:val="0"/>
          <w:sz w:val="28"/>
          <w:szCs w:val="28"/>
        </w:rPr>
        <w:t xml:space="preserve"> муниципального</w:t>
      </w:r>
      <w:r>
        <w:rPr>
          <w:rStyle w:val="5"/>
          <w:rFonts w:eastAsiaTheme="minorHAnsi"/>
          <w:i w:val="0"/>
          <w:sz w:val="28"/>
          <w:szCs w:val="28"/>
        </w:rPr>
        <w:t xml:space="preserve"> </w:t>
      </w:r>
      <w:r w:rsidRPr="002226F7">
        <w:rPr>
          <w:rStyle w:val="5"/>
          <w:rFonts w:eastAsiaTheme="minorHAnsi"/>
          <w:i w:val="0"/>
          <w:sz w:val="28"/>
          <w:szCs w:val="28"/>
        </w:rPr>
        <w:t>района Саратовской области</w:t>
      </w:r>
    </w:p>
    <w:p w14:paraId="387CD4E3" w14:textId="77777777" w:rsidR="00D13753" w:rsidRPr="00CC7032" w:rsidRDefault="00D13753" w:rsidP="00D13753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14:paraId="27FFD02C" w14:textId="5C7883F6" w:rsidR="00D13753" w:rsidRDefault="00D13753" w:rsidP="00D13753">
      <w:pPr>
        <w:pStyle w:val="20"/>
        <w:shd w:val="clear" w:color="auto" w:fill="auto"/>
        <w:spacing w:before="0" w:after="200" w:line="240" w:lineRule="auto"/>
        <w:ind w:firstLine="709"/>
        <w:rPr>
          <w:sz w:val="28"/>
          <w:szCs w:val="28"/>
        </w:rPr>
      </w:pPr>
      <w:r w:rsidRPr="00CC7032">
        <w:rPr>
          <w:sz w:val="28"/>
          <w:szCs w:val="28"/>
        </w:rPr>
        <w:t>В соответствии со статьей 16 Федерального закона от 6 октября 2003 года № 131 - ФЗ «Об общих принципах организации местного самоуправления в Российской Федерации», статьями 3, 23, 30 Федерального закона от 31 июля 2020 года № 248 - ФЗ «О государственном контроле (надзоре) и муниципальном контроле в Российской Федерации»,</w:t>
      </w:r>
      <w:r w:rsidRPr="00CC70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CC7032">
        <w:rPr>
          <w:sz w:val="28"/>
          <w:szCs w:val="28"/>
          <w:shd w:val="clear" w:color="auto" w:fill="FFFFFF"/>
        </w:rPr>
        <w:t xml:space="preserve">Федеральным законом от 08.11.2007года №257-ФЗ </w:t>
      </w:r>
      <w:r w:rsidRPr="00CC7032">
        <w:rPr>
          <w:color w:val="333333"/>
          <w:sz w:val="28"/>
          <w:szCs w:val="28"/>
          <w:shd w:val="clear" w:color="auto" w:fill="FFFFFF"/>
        </w:rPr>
        <w:t>«</w:t>
      </w:r>
      <w:r w:rsidRPr="00CC7032">
        <w:rPr>
          <w:sz w:val="28"/>
          <w:szCs w:val="28"/>
          <w:shd w:val="clear" w:color="auto" w:fill="FFFFFF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F72E96">
        <w:rPr>
          <w:sz w:val="28"/>
          <w:szCs w:val="28"/>
          <w:shd w:val="clear" w:color="auto" w:fill="FFFFFF"/>
        </w:rPr>
        <w:t>Ф</w:t>
      </w:r>
      <w:r w:rsidRPr="00CC7032">
        <w:rPr>
          <w:sz w:val="28"/>
          <w:szCs w:val="28"/>
          <w:shd w:val="clear" w:color="auto" w:fill="FFFFFF"/>
        </w:rPr>
        <w:t>едерации</w:t>
      </w:r>
      <w:r w:rsidRPr="00CC7032">
        <w:rPr>
          <w:rFonts w:ascii="Arial" w:hAnsi="Arial" w:cs="Arial"/>
          <w:color w:val="333333"/>
          <w:sz w:val="28"/>
          <w:szCs w:val="28"/>
          <w:shd w:val="clear" w:color="auto" w:fill="FFFFFF"/>
        </w:rPr>
        <w:t>»,</w:t>
      </w:r>
      <w:r w:rsidRPr="00CC7032">
        <w:rPr>
          <w:sz w:val="28"/>
          <w:szCs w:val="28"/>
        </w:rPr>
        <w:t xml:space="preserve"> руководствуясь Уставом </w:t>
      </w:r>
      <w:r w:rsidR="009B4847">
        <w:rPr>
          <w:sz w:val="28"/>
          <w:szCs w:val="28"/>
        </w:rPr>
        <w:t>Преображенского</w:t>
      </w:r>
      <w:r w:rsidRPr="00CC7032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>
        <w:rPr>
          <w:sz w:val="28"/>
          <w:szCs w:val="28"/>
        </w:rPr>
        <w:t>, Совет</w:t>
      </w:r>
      <w:r w:rsidRPr="00CC7032">
        <w:rPr>
          <w:sz w:val="28"/>
          <w:szCs w:val="28"/>
        </w:rPr>
        <w:t xml:space="preserve"> </w:t>
      </w:r>
      <w:r w:rsidR="009B4847">
        <w:rPr>
          <w:sz w:val="28"/>
          <w:szCs w:val="28"/>
        </w:rPr>
        <w:t>Преображенского</w:t>
      </w:r>
      <w:r w:rsidRPr="00CC7032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</w:t>
      </w:r>
      <w:r>
        <w:rPr>
          <w:sz w:val="28"/>
          <w:szCs w:val="28"/>
        </w:rPr>
        <w:t>РЕШИЛ</w:t>
      </w:r>
      <w:r w:rsidRPr="00CC7032">
        <w:rPr>
          <w:sz w:val="28"/>
          <w:szCs w:val="28"/>
        </w:rPr>
        <w:t>:</w:t>
      </w:r>
    </w:p>
    <w:p w14:paraId="1BE1FB4F" w14:textId="5C5F4B63" w:rsidR="00D13753" w:rsidRPr="006E6F0E" w:rsidRDefault="00D13753" w:rsidP="00D13753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6E6F0E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контроле </w:t>
      </w:r>
      <w:r w:rsidRPr="006E6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 и в дорожном хозяйстве</w:t>
      </w:r>
      <w:r w:rsidRPr="00CC7032">
        <w:rPr>
          <w:sz w:val="28"/>
          <w:szCs w:val="28"/>
        </w:rPr>
        <w:t xml:space="preserve"> </w:t>
      </w:r>
      <w:r w:rsidRPr="006E6F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B4847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6E6F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согласно приложению.</w:t>
      </w:r>
    </w:p>
    <w:p w14:paraId="4772B893" w14:textId="683F882B" w:rsidR="00D13753" w:rsidRPr="00CC7032" w:rsidRDefault="00D13753" w:rsidP="00D13753">
      <w:pPr>
        <w:pStyle w:val="20"/>
        <w:shd w:val="clear" w:color="auto" w:fill="auto"/>
        <w:tabs>
          <w:tab w:val="left" w:pos="709"/>
        </w:tabs>
        <w:spacing w:before="0" w:after="124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CC7032">
        <w:rPr>
          <w:color w:val="000000"/>
          <w:sz w:val="28"/>
          <w:szCs w:val="28"/>
          <w:shd w:val="clear" w:color="auto" w:fill="FFFFFF"/>
          <w:lang w:eastAsia="ru-RU"/>
        </w:rPr>
        <w:t>2. Обна</w:t>
      </w:r>
      <w:r>
        <w:rPr>
          <w:color w:val="000000"/>
          <w:sz w:val="28"/>
          <w:szCs w:val="28"/>
          <w:shd w:val="clear" w:color="auto" w:fill="FFFFFF"/>
          <w:lang w:eastAsia="ru-RU"/>
        </w:rPr>
        <w:t>родовать настоящее решение</w:t>
      </w:r>
      <w:r w:rsidRPr="00CC7032">
        <w:rPr>
          <w:color w:val="000000"/>
          <w:sz w:val="28"/>
          <w:szCs w:val="28"/>
          <w:shd w:val="clear" w:color="auto" w:fill="FFFFFF"/>
          <w:lang w:eastAsia="ru-RU"/>
        </w:rPr>
        <w:t xml:space="preserve"> в установленном порядке и разместить на официальном сайте администрации </w:t>
      </w:r>
      <w:r w:rsidR="009B4847">
        <w:rPr>
          <w:color w:val="000000"/>
          <w:sz w:val="28"/>
          <w:szCs w:val="28"/>
          <w:shd w:val="clear" w:color="auto" w:fill="FFFFFF"/>
          <w:lang w:eastAsia="ru-RU"/>
        </w:rPr>
        <w:t>Преображенского</w:t>
      </w:r>
      <w:r w:rsidRPr="00CC7032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proofErr w:type="gramStart"/>
      <w:r w:rsidRPr="00CC7032">
        <w:rPr>
          <w:color w:val="000000"/>
          <w:sz w:val="28"/>
          <w:szCs w:val="28"/>
          <w:shd w:val="clear" w:color="auto" w:fill="FFFFFF"/>
          <w:lang w:eastAsia="ru-RU"/>
        </w:rPr>
        <w:t>образования  Пугачевского</w:t>
      </w:r>
      <w:proofErr w:type="gramEnd"/>
      <w:r w:rsidRPr="00CC7032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в сети «Интернет».</w:t>
      </w:r>
    </w:p>
    <w:p w14:paraId="171FC60F" w14:textId="45664C9B" w:rsidR="00D13753" w:rsidRPr="00FB10E7" w:rsidRDefault="00D13753" w:rsidP="00D1375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CC7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Настоящее решение</w:t>
      </w:r>
      <w:r w:rsidRPr="00CC7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вступает в силу</w:t>
      </w:r>
      <w:r w:rsidR="009B4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дня его обнародования и распространяется на правоотношения, возникшие с</w:t>
      </w:r>
      <w:r w:rsidRPr="00CC7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</w:t>
      </w:r>
      <w:r w:rsidR="001C5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2022 года</w:t>
      </w:r>
      <w:r w:rsidR="00156E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8FDDB15" w14:textId="77777777" w:rsidR="00D13753" w:rsidRDefault="00D13753" w:rsidP="00D1375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C97DC7C" w14:textId="0D748384" w:rsidR="00D13753" w:rsidRDefault="00D13753" w:rsidP="00D1375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7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Глава </w:t>
      </w:r>
      <w:r w:rsidR="009B4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Преображенского</w:t>
      </w:r>
      <w:r w:rsidRPr="00CC7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8F2587D" w14:textId="68D6DA3D" w:rsidR="00D13753" w:rsidRPr="002226F7" w:rsidRDefault="00D13753" w:rsidP="00D1375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C7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муниципального образования</w:t>
      </w:r>
      <w:r w:rsidRPr="00CC7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CC7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CC703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ab/>
      </w:r>
      <w:proofErr w:type="spellStart"/>
      <w:r w:rsidR="009B484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М.Т.Мартынов</w:t>
      </w:r>
      <w:proofErr w:type="spellEnd"/>
    </w:p>
    <w:p w14:paraId="14398C47" w14:textId="77777777" w:rsidR="00D13753" w:rsidRDefault="00D13753" w:rsidP="00D1375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EC74399" w14:textId="6D146A3F" w:rsidR="00D13753" w:rsidRPr="009B4847" w:rsidRDefault="00D13753" w:rsidP="00D1375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4847">
        <w:rPr>
          <w:rFonts w:ascii="Times New Roman" w:hAnsi="Times New Roman" w:cs="Times New Roman"/>
          <w:sz w:val="28"/>
          <w:szCs w:val="28"/>
        </w:rPr>
        <w:t xml:space="preserve">     </w:t>
      </w:r>
      <w:r w:rsidRP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14:paraId="3D79538C" w14:textId="77777777" w:rsidR="00D13753" w:rsidRPr="009B4847" w:rsidRDefault="00D13753" w:rsidP="00D13753">
      <w:pPr>
        <w:spacing w:after="0" w:line="240" w:lineRule="auto"/>
        <w:ind w:left="496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</w:p>
    <w:p w14:paraId="7286EB36" w14:textId="1D26B790" w:rsidR="00D13753" w:rsidRPr="009B4847" w:rsidRDefault="009B4847" w:rsidP="00D13753">
      <w:pPr>
        <w:spacing w:after="0" w:line="240" w:lineRule="auto"/>
        <w:ind w:left="496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Преображенского</w:t>
      </w:r>
      <w:r w:rsidR="00D13753" w:rsidRP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</w:p>
    <w:p w14:paraId="3CFA7027" w14:textId="77777777" w:rsidR="00D13753" w:rsidRPr="009B4847" w:rsidRDefault="00D13753" w:rsidP="00D13753">
      <w:pPr>
        <w:spacing w:after="0" w:line="240" w:lineRule="auto"/>
        <w:ind w:left="496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Пугачевского </w:t>
      </w:r>
    </w:p>
    <w:p w14:paraId="6EAD539E" w14:textId="77777777" w:rsidR="00D13753" w:rsidRPr="009B4847" w:rsidRDefault="00D13753" w:rsidP="00D13753">
      <w:pPr>
        <w:spacing w:after="0" w:line="240" w:lineRule="auto"/>
        <w:ind w:left="496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14:paraId="0A6DD13C" w14:textId="77777777" w:rsidR="00D13753" w:rsidRPr="009B4847" w:rsidRDefault="00D13753" w:rsidP="00D13753">
      <w:pPr>
        <w:spacing w:after="0" w:line="240" w:lineRule="auto"/>
        <w:ind w:left="496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Саратовской области </w:t>
      </w:r>
    </w:p>
    <w:p w14:paraId="32008F96" w14:textId="6F532A8E" w:rsidR="00D13753" w:rsidRPr="009B4847" w:rsidRDefault="00D13753" w:rsidP="00D13753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90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»</w:t>
      </w:r>
      <w:r w:rsid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B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90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177</w:t>
      </w:r>
    </w:p>
    <w:p w14:paraId="5A914E73" w14:textId="77777777" w:rsidR="00D13753" w:rsidRPr="002226F7" w:rsidRDefault="00D13753" w:rsidP="00D13753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7B6D45" w14:textId="77777777" w:rsidR="00D13753" w:rsidRPr="002226F7" w:rsidRDefault="00D13753" w:rsidP="00903F37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226F7">
        <w:rPr>
          <w:b/>
          <w:sz w:val="28"/>
          <w:szCs w:val="28"/>
        </w:rPr>
        <w:t>ПОЛОЖЕНИЕ</w:t>
      </w:r>
    </w:p>
    <w:p w14:paraId="011B9B3B" w14:textId="77777777" w:rsidR="00D13753" w:rsidRPr="004D6E98" w:rsidRDefault="00D13753" w:rsidP="0090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E6F0E">
        <w:rPr>
          <w:rFonts w:ascii="Times New Roman" w:hAnsi="Times New Roman" w:cs="Times New Roman"/>
          <w:b/>
          <w:sz w:val="28"/>
          <w:szCs w:val="28"/>
        </w:rPr>
        <w:t>о муниципальном контроле</w:t>
      </w:r>
      <w:r w:rsidRPr="002226F7">
        <w:rPr>
          <w:b/>
          <w:sz w:val="28"/>
          <w:szCs w:val="28"/>
        </w:rPr>
        <w:t xml:space="preserve"> </w:t>
      </w:r>
      <w:r w:rsidRPr="004D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</w:p>
    <w:p w14:paraId="648490BF" w14:textId="77777777" w:rsidR="00903F37" w:rsidRDefault="00D13753" w:rsidP="00903F37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D6E98">
        <w:rPr>
          <w:b/>
          <w:bCs/>
          <w:color w:val="000000"/>
          <w:sz w:val="28"/>
          <w:szCs w:val="28"/>
          <w:lang w:eastAsia="ru-RU"/>
        </w:rPr>
        <w:t xml:space="preserve">в дорожном хозяйстве </w:t>
      </w:r>
      <w:r w:rsidRPr="002226F7">
        <w:rPr>
          <w:b/>
          <w:sz w:val="28"/>
          <w:szCs w:val="28"/>
        </w:rPr>
        <w:t xml:space="preserve">на территории </w:t>
      </w:r>
      <w:r w:rsidR="009B4847">
        <w:rPr>
          <w:b/>
          <w:color w:val="000000"/>
          <w:sz w:val="28"/>
          <w:szCs w:val="28"/>
          <w:shd w:val="clear" w:color="auto" w:fill="FFFFFF"/>
          <w:lang w:eastAsia="ru-RU"/>
        </w:rPr>
        <w:t>Преображенского</w:t>
      </w:r>
      <w:r w:rsidRPr="002226F7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proofErr w:type="gramStart"/>
      <w:r w:rsidRPr="002226F7">
        <w:rPr>
          <w:b/>
          <w:color w:val="000000"/>
          <w:sz w:val="28"/>
          <w:szCs w:val="28"/>
          <w:shd w:val="clear" w:color="auto" w:fill="FFFFFF"/>
          <w:lang w:eastAsia="ru-RU"/>
        </w:rPr>
        <w:t>образования  Пугачевского</w:t>
      </w:r>
      <w:proofErr w:type="gramEnd"/>
      <w:r w:rsidRPr="002226F7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</w:p>
    <w:p w14:paraId="1B1ECB87" w14:textId="4CB1D6A3" w:rsidR="00D13753" w:rsidRDefault="00D13753" w:rsidP="00903F37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2226F7">
        <w:rPr>
          <w:b/>
          <w:color w:val="000000"/>
          <w:sz w:val="28"/>
          <w:szCs w:val="28"/>
          <w:shd w:val="clear" w:color="auto" w:fill="FFFFFF"/>
          <w:lang w:eastAsia="ru-RU"/>
        </w:rPr>
        <w:t>Саратовской области</w:t>
      </w:r>
    </w:p>
    <w:p w14:paraId="5D841097" w14:textId="77777777" w:rsidR="00903F37" w:rsidRPr="002226F7" w:rsidRDefault="00903F37" w:rsidP="00903F37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14:paraId="0772AA27" w14:textId="77777777" w:rsidR="00D13753" w:rsidRPr="00156E19" w:rsidRDefault="00D13753" w:rsidP="00D13753">
      <w:pPr>
        <w:pStyle w:val="20"/>
        <w:shd w:val="clear" w:color="auto" w:fill="auto"/>
        <w:spacing w:before="0" w:after="282" w:line="240" w:lineRule="auto"/>
        <w:ind w:firstLine="0"/>
        <w:jc w:val="center"/>
        <w:rPr>
          <w:b/>
          <w:bCs/>
          <w:sz w:val="28"/>
          <w:szCs w:val="28"/>
        </w:rPr>
      </w:pPr>
      <w:r w:rsidRPr="00156E19">
        <w:rPr>
          <w:b/>
          <w:bCs/>
          <w:sz w:val="28"/>
          <w:szCs w:val="28"/>
        </w:rPr>
        <w:t>РАЗДЕЛ I. Общие положения</w:t>
      </w:r>
    </w:p>
    <w:p w14:paraId="54F64A4F" w14:textId="0BEC3873" w:rsidR="00D13753" w:rsidRPr="00C97120" w:rsidRDefault="00D13753" w:rsidP="00D13753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240" w:lineRule="auto"/>
        <w:ind w:firstLine="720"/>
        <w:rPr>
          <w:sz w:val="28"/>
          <w:szCs w:val="28"/>
        </w:rPr>
      </w:pPr>
      <w:r w:rsidRPr="006E6F0E">
        <w:rPr>
          <w:sz w:val="28"/>
          <w:szCs w:val="28"/>
        </w:rPr>
        <w:t xml:space="preserve">Положение о муниципальном контроле </w:t>
      </w:r>
      <w:r w:rsidRPr="006E6F0E">
        <w:rPr>
          <w:bCs/>
          <w:color w:val="000000"/>
          <w:sz w:val="28"/>
          <w:szCs w:val="28"/>
          <w:lang w:eastAsia="ru-RU"/>
        </w:rPr>
        <w:t>на автомобильном транспорте и в дорожном хозяйстве</w:t>
      </w:r>
      <w:r w:rsidRPr="00CC7032">
        <w:rPr>
          <w:sz w:val="28"/>
          <w:szCs w:val="28"/>
        </w:rPr>
        <w:t xml:space="preserve"> </w:t>
      </w:r>
      <w:r w:rsidRPr="006E6F0E">
        <w:rPr>
          <w:sz w:val="28"/>
          <w:szCs w:val="28"/>
        </w:rPr>
        <w:t xml:space="preserve">на территории </w:t>
      </w:r>
      <w:r w:rsidR="009B4847">
        <w:rPr>
          <w:sz w:val="28"/>
          <w:szCs w:val="28"/>
        </w:rPr>
        <w:t>Преображенского</w:t>
      </w:r>
      <w:r w:rsidRPr="006E6F0E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C97120">
        <w:rPr>
          <w:sz w:val="28"/>
          <w:szCs w:val="28"/>
        </w:rPr>
        <w:t xml:space="preserve"> (далее - Положение) разработано на основании Федерального закона от 6 октября 2003 года № 131 - ФЗ «Об общих принципах организации местного самоуправления в Российской Федерации» (далее - Закон № 131 - ФЗ), Федерального закона от 31 июля 2020 года  №</w:t>
      </w:r>
      <w:r w:rsidRPr="00C97120">
        <w:rPr>
          <w:sz w:val="28"/>
          <w:szCs w:val="28"/>
          <w:lang w:bidi="en-US"/>
        </w:rPr>
        <w:t xml:space="preserve"> </w:t>
      </w:r>
      <w:r w:rsidRPr="00C97120">
        <w:rPr>
          <w:sz w:val="28"/>
          <w:szCs w:val="28"/>
        </w:rPr>
        <w:t>248 - ФЗ «О государственном контроле (надзоре) и муниципальном контроле в Российской Федерации» (далее - Закон № 248 - ФЗ</w:t>
      </w:r>
      <w:r w:rsidRPr="00494A1B">
        <w:rPr>
          <w:color w:val="000000" w:themeColor="text1"/>
          <w:sz w:val="28"/>
          <w:szCs w:val="28"/>
        </w:rPr>
        <w:t>),</w:t>
      </w:r>
      <w:r w:rsidRPr="00494A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494A1B">
        <w:rPr>
          <w:color w:val="000000" w:themeColor="text1"/>
          <w:sz w:val="28"/>
          <w:szCs w:val="28"/>
          <w:shd w:val="clear" w:color="auto" w:fill="FFFFFF"/>
        </w:rPr>
        <w:t>Федерального закона</w:t>
      </w:r>
      <w:r w:rsidRPr="00494A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494A1B">
        <w:rPr>
          <w:color w:val="000000" w:themeColor="text1"/>
          <w:sz w:val="28"/>
          <w:szCs w:val="28"/>
          <w:shd w:val="clear" w:color="auto" w:fill="FFFFFF"/>
        </w:rPr>
        <w:t>от 10 декабря 1995 года №196-ФЗ "О безопасности дорожного движения",</w:t>
      </w:r>
      <w:r w:rsidRPr="00494A1B">
        <w:rPr>
          <w:color w:val="000000" w:themeColor="text1"/>
          <w:sz w:val="28"/>
          <w:szCs w:val="28"/>
        </w:rPr>
        <w:t xml:space="preserve"> </w:t>
      </w:r>
      <w:r w:rsidRPr="00C97120">
        <w:rPr>
          <w:sz w:val="28"/>
          <w:szCs w:val="28"/>
        </w:rPr>
        <w:t xml:space="preserve">Устава </w:t>
      </w:r>
      <w:r w:rsidR="009B4847">
        <w:rPr>
          <w:sz w:val="28"/>
          <w:szCs w:val="28"/>
        </w:rPr>
        <w:t>Преображенского</w:t>
      </w:r>
      <w:r w:rsidRPr="00C97120">
        <w:rPr>
          <w:sz w:val="28"/>
          <w:szCs w:val="28"/>
        </w:rPr>
        <w:t xml:space="preserve"> муниципального образования  Пугачевского муниципального района Саратовской области и </w:t>
      </w:r>
      <w:r w:rsidRPr="00CC7032">
        <w:rPr>
          <w:sz w:val="28"/>
          <w:szCs w:val="28"/>
          <w:shd w:val="clear" w:color="auto" w:fill="FFFFFF"/>
        </w:rPr>
        <w:t xml:space="preserve">устанавливает порядок осуществления муниципального контроля </w:t>
      </w:r>
      <w:r w:rsidR="004F51BC" w:rsidRPr="006E6F0E">
        <w:rPr>
          <w:bCs/>
          <w:color w:val="000000"/>
          <w:sz w:val="28"/>
          <w:szCs w:val="28"/>
          <w:lang w:eastAsia="ru-RU"/>
        </w:rPr>
        <w:t>на автомобильном транспорте и в дорожном хозяйстве</w:t>
      </w:r>
      <w:r w:rsidR="004F51BC">
        <w:rPr>
          <w:sz w:val="28"/>
          <w:szCs w:val="28"/>
          <w:shd w:val="clear" w:color="auto" w:fill="FFFFFF"/>
        </w:rPr>
        <w:t xml:space="preserve"> на территории </w:t>
      </w:r>
      <w:r w:rsidR="009B4847">
        <w:rPr>
          <w:sz w:val="28"/>
          <w:szCs w:val="28"/>
          <w:shd w:val="clear" w:color="auto" w:fill="FFFFFF"/>
        </w:rPr>
        <w:t>Преображенского</w:t>
      </w:r>
      <w:r w:rsidRPr="00CC703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4F51BC">
        <w:rPr>
          <w:sz w:val="28"/>
          <w:szCs w:val="28"/>
          <w:shd w:val="clear" w:color="auto" w:fill="FFFFFF"/>
        </w:rPr>
        <w:t xml:space="preserve"> Пугачевского муниципального</w:t>
      </w:r>
      <w:r w:rsidR="001C5CA8">
        <w:rPr>
          <w:sz w:val="28"/>
          <w:szCs w:val="28"/>
          <w:shd w:val="clear" w:color="auto" w:fill="FFFFFF"/>
        </w:rPr>
        <w:t xml:space="preserve"> района </w:t>
      </w:r>
      <w:r w:rsidR="00156E19">
        <w:rPr>
          <w:sz w:val="28"/>
          <w:szCs w:val="28"/>
          <w:shd w:val="clear" w:color="auto" w:fill="FFFFFF"/>
        </w:rPr>
        <w:t>С</w:t>
      </w:r>
      <w:r w:rsidR="001C5CA8">
        <w:rPr>
          <w:sz w:val="28"/>
          <w:szCs w:val="28"/>
          <w:shd w:val="clear" w:color="auto" w:fill="FFFFFF"/>
        </w:rPr>
        <w:t>аратовской области</w:t>
      </w:r>
      <w:r w:rsidRPr="00CC7032">
        <w:rPr>
          <w:sz w:val="28"/>
          <w:szCs w:val="28"/>
        </w:rPr>
        <w:t xml:space="preserve"> </w:t>
      </w:r>
      <w:r w:rsidRPr="00C97120">
        <w:rPr>
          <w:sz w:val="28"/>
          <w:szCs w:val="28"/>
        </w:rPr>
        <w:t>(далее - муниципальный контроль).</w:t>
      </w:r>
    </w:p>
    <w:p w14:paraId="078D9A5F" w14:textId="77777777" w:rsidR="00D13753" w:rsidRPr="00083310" w:rsidRDefault="00D13753" w:rsidP="00D13753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240" w:lineRule="auto"/>
        <w:ind w:firstLine="720"/>
        <w:rPr>
          <w:sz w:val="28"/>
          <w:szCs w:val="28"/>
        </w:rPr>
      </w:pPr>
      <w:r w:rsidRPr="00083310">
        <w:rPr>
          <w:sz w:val="28"/>
          <w:szCs w:val="28"/>
        </w:rPr>
        <w:t xml:space="preserve">При осуществлении муниципального контроля используются типовые формы документов, утвержденные приказом Министерства экономического развития Российской Федерации от 31 марта 2021 года </w:t>
      </w:r>
      <w:r w:rsidRPr="00083310">
        <w:rPr>
          <w:sz w:val="28"/>
          <w:szCs w:val="28"/>
          <w:lang w:bidi="en-US"/>
        </w:rPr>
        <w:t xml:space="preserve">№ </w:t>
      </w:r>
      <w:r w:rsidRPr="00083310">
        <w:rPr>
          <w:sz w:val="28"/>
          <w:szCs w:val="28"/>
        </w:rPr>
        <w:t>151 «О типовых формах документов, используемых контрольным (надзорным) органом».</w:t>
      </w:r>
    </w:p>
    <w:p w14:paraId="5E67EC40" w14:textId="77777777" w:rsidR="00403208" w:rsidRPr="007C1D20" w:rsidRDefault="00C84271" w:rsidP="00403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20">
        <w:rPr>
          <w:rFonts w:ascii="Times New Roman" w:hAnsi="Times New Roman" w:cs="Times New Roman"/>
          <w:sz w:val="28"/>
          <w:szCs w:val="28"/>
        </w:rPr>
        <w:t xml:space="preserve">  </w:t>
      </w:r>
      <w:r w:rsidR="007C1D20" w:rsidRPr="007C1D20">
        <w:rPr>
          <w:rFonts w:ascii="Times New Roman" w:hAnsi="Times New Roman" w:cs="Times New Roman"/>
          <w:sz w:val="28"/>
          <w:szCs w:val="28"/>
        </w:rPr>
        <w:t>3.</w:t>
      </w:r>
      <w:r w:rsidR="007C1D20">
        <w:rPr>
          <w:rFonts w:ascii="Times New Roman" w:hAnsi="Times New Roman" w:cs="Times New Roman"/>
          <w:sz w:val="28"/>
          <w:szCs w:val="28"/>
        </w:rPr>
        <w:t xml:space="preserve"> </w:t>
      </w:r>
      <w:r w:rsidR="00403208" w:rsidRPr="007C1D2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  является </w:t>
      </w:r>
      <w:r w:rsidR="00403208" w:rsidRPr="007C1D20"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14:paraId="53DF46DD" w14:textId="77777777" w:rsidR="00C84271" w:rsidRPr="007C1D20" w:rsidRDefault="00C84271" w:rsidP="00C84271">
      <w:pPr>
        <w:pStyle w:val="a5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7C1D20">
        <w:rPr>
          <w:sz w:val="28"/>
          <w:szCs w:val="28"/>
        </w:rPr>
        <w:t xml:space="preserve">  1) в области автомобильных дорог и дорожной деятельности, установленных в отношении автомобильных дорог местного значения:</w:t>
      </w:r>
    </w:p>
    <w:p w14:paraId="37AE708A" w14:textId="77777777" w:rsidR="00C84271" w:rsidRPr="007C1D20" w:rsidRDefault="00C84271" w:rsidP="00C84271">
      <w:pPr>
        <w:pStyle w:val="a5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7C1D20">
        <w:rPr>
          <w:sz w:val="28"/>
          <w:szCs w:val="28"/>
        </w:rPr>
        <w:lastRenderedPageBreak/>
        <w:t xml:space="preserve">  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A203952" w14:textId="77777777" w:rsidR="00C84271" w:rsidRPr="007C1D20" w:rsidRDefault="00C84271" w:rsidP="00C84271">
      <w:pPr>
        <w:pStyle w:val="a5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7C1D20">
        <w:rPr>
          <w:sz w:val="28"/>
          <w:szCs w:val="28"/>
        </w:rPr>
        <w:t xml:space="preserve">  б) к осуществлению работ по капитальному ремонту, ремонту и содержанию автомобильных дорог общего пользования в части обеспечения сохранности автомобильных дорог;</w:t>
      </w:r>
    </w:p>
    <w:p w14:paraId="0143DACE" w14:textId="77777777" w:rsidR="00C84271" w:rsidRPr="00C84271" w:rsidRDefault="00C84271" w:rsidP="00C84271">
      <w:pPr>
        <w:pStyle w:val="a5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7C1D20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232DC669" w14:textId="7356E238" w:rsidR="00D13753" w:rsidRPr="00C97120" w:rsidRDefault="007C1D20" w:rsidP="00156E1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156E19">
        <w:rPr>
          <w:sz w:val="28"/>
          <w:szCs w:val="28"/>
        </w:rPr>
        <w:t xml:space="preserve"> </w:t>
      </w:r>
      <w:r w:rsidR="00D13753" w:rsidRPr="00C97120">
        <w:rPr>
          <w:sz w:val="28"/>
          <w:szCs w:val="28"/>
        </w:rPr>
        <w:t xml:space="preserve">Муниципальный </w:t>
      </w:r>
      <w:r w:rsidR="00691CE4">
        <w:rPr>
          <w:bCs/>
          <w:color w:val="000000"/>
          <w:sz w:val="28"/>
          <w:szCs w:val="28"/>
          <w:lang w:eastAsia="ru-RU"/>
        </w:rPr>
        <w:t>контроль</w:t>
      </w:r>
      <w:r w:rsidR="00D13753" w:rsidRPr="00C97120">
        <w:rPr>
          <w:sz w:val="28"/>
          <w:szCs w:val="28"/>
        </w:rPr>
        <w:t xml:space="preserve"> осуществляется Администрацией </w:t>
      </w:r>
      <w:r w:rsidR="009B4847">
        <w:rPr>
          <w:color w:val="000000"/>
          <w:sz w:val="28"/>
          <w:szCs w:val="28"/>
          <w:shd w:val="clear" w:color="auto" w:fill="FFFFFF"/>
          <w:lang w:eastAsia="ru-RU"/>
        </w:rPr>
        <w:t>Преображенского</w:t>
      </w:r>
      <w:r w:rsidR="00D13753" w:rsidRPr="00C97120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proofErr w:type="gramStart"/>
      <w:r w:rsidR="00D13753" w:rsidRPr="00C97120">
        <w:rPr>
          <w:color w:val="000000"/>
          <w:sz w:val="28"/>
          <w:szCs w:val="28"/>
          <w:shd w:val="clear" w:color="auto" w:fill="FFFFFF"/>
          <w:lang w:eastAsia="ru-RU"/>
        </w:rPr>
        <w:t>образования  Пугачевского</w:t>
      </w:r>
      <w:proofErr w:type="gramEnd"/>
      <w:r w:rsidR="00D13753" w:rsidRPr="00C97120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</w:t>
      </w:r>
      <w:r w:rsidR="00D13753" w:rsidRPr="00C97120">
        <w:rPr>
          <w:sz w:val="28"/>
          <w:szCs w:val="28"/>
        </w:rPr>
        <w:t>(далее - Администрация, орган муниципального контроля, контрольный орган).</w:t>
      </w:r>
    </w:p>
    <w:p w14:paraId="2E217F1E" w14:textId="44AEDDDE" w:rsidR="00D13753" w:rsidRPr="00C97120" w:rsidRDefault="007C1D20" w:rsidP="007C1D20">
      <w:pPr>
        <w:pStyle w:val="20"/>
        <w:shd w:val="clear" w:color="auto" w:fill="auto"/>
        <w:tabs>
          <w:tab w:val="left" w:pos="105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156E19">
        <w:rPr>
          <w:sz w:val="28"/>
          <w:szCs w:val="28"/>
        </w:rPr>
        <w:t xml:space="preserve"> </w:t>
      </w:r>
      <w:r w:rsidR="00D13753" w:rsidRPr="00C97120">
        <w:rPr>
          <w:sz w:val="28"/>
          <w:szCs w:val="28"/>
        </w:rPr>
        <w:t>Должностными лицами, уполномоченными на осуществление от имени Администрации муниципального контроля</w:t>
      </w:r>
      <w:r w:rsidR="00D13753">
        <w:rPr>
          <w:sz w:val="28"/>
          <w:szCs w:val="28"/>
        </w:rPr>
        <w:t xml:space="preserve">, являются Глава </w:t>
      </w:r>
      <w:r w:rsidR="009B4847">
        <w:rPr>
          <w:sz w:val="28"/>
          <w:szCs w:val="28"/>
        </w:rPr>
        <w:t>Преображенского</w:t>
      </w:r>
      <w:r w:rsidR="00D13753" w:rsidRPr="00C97120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proofErr w:type="gramStart"/>
      <w:r w:rsidR="00D13753" w:rsidRPr="00C97120">
        <w:rPr>
          <w:color w:val="000000"/>
          <w:sz w:val="28"/>
          <w:szCs w:val="28"/>
          <w:shd w:val="clear" w:color="auto" w:fill="FFFFFF"/>
          <w:lang w:eastAsia="ru-RU"/>
        </w:rPr>
        <w:t>образования  Пугачевского</w:t>
      </w:r>
      <w:proofErr w:type="gramEnd"/>
      <w:r w:rsidR="00D13753" w:rsidRPr="00C97120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</w:t>
      </w:r>
      <w:r w:rsidR="00D13753">
        <w:rPr>
          <w:color w:val="000000"/>
          <w:sz w:val="28"/>
          <w:szCs w:val="28"/>
          <w:shd w:val="clear" w:color="auto" w:fill="FFFFFF"/>
          <w:lang w:eastAsia="ru-RU"/>
        </w:rPr>
        <w:t xml:space="preserve"> (далее – Глава)</w:t>
      </w:r>
      <w:r w:rsidR="00D13753" w:rsidRPr="00C97120">
        <w:rPr>
          <w:sz w:val="28"/>
          <w:szCs w:val="28"/>
        </w:rPr>
        <w:t>, а также должностные лица Администрации, определенные постановлением Администрации.</w:t>
      </w:r>
    </w:p>
    <w:p w14:paraId="56166020" w14:textId="3A3A4B21" w:rsidR="00D13753" w:rsidRPr="00685AE0" w:rsidRDefault="007C1D20" w:rsidP="007C1D20">
      <w:pPr>
        <w:pStyle w:val="20"/>
        <w:shd w:val="clear" w:color="auto" w:fill="auto"/>
        <w:tabs>
          <w:tab w:val="left" w:pos="105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D13753" w:rsidRPr="00C97120">
        <w:rPr>
          <w:sz w:val="28"/>
          <w:szCs w:val="28"/>
        </w:rPr>
        <w:t>Должностным лиц</w:t>
      </w:r>
      <w:r w:rsidR="00D13753">
        <w:rPr>
          <w:sz w:val="28"/>
          <w:szCs w:val="28"/>
        </w:rPr>
        <w:t>ом</w:t>
      </w:r>
      <w:r w:rsidR="00D13753" w:rsidRPr="00C97120">
        <w:rPr>
          <w:sz w:val="28"/>
          <w:szCs w:val="28"/>
        </w:rPr>
        <w:t>, уполномоченным на принятие решений о проведении контрольных мероприятий при осуществлении муниципального контроля, явля</w:t>
      </w:r>
      <w:r w:rsidR="00D13753">
        <w:rPr>
          <w:sz w:val="28"/>
          <w:szCs w:val="28"/>
        </w:rPr>
        <w:t xml:space="preserve">ется </w:t>
      </w:r>
      <w:r w:rsidR="00D13753" w:rsidRPr="00685AE0">
        <w:rPr>
          <w:sz w:val="28"/>
          <w:szCs w:val="28"/>
        </w:rPr>
        <w:t xml:space="preserve">Глава </w:t>
      </w:r>
      <w:r w:rsidR="009B4847">
        <w:rPr>
          <w:color w:val="000000"/>
          <w:sz w:val="28"/>
          <w:szCs w:val="28"/>
          <w:shd w:val="clear" w:color="auto" w:fill="FFFFFF"/>
          <w:lang w:eastAsia="ru-RU"/>
        </w:rPr>
        <w:t>Преображенского</w:t>
      </w:r>
      <w:r w:rsidR="00D13753" w:rsidRPr="00685AE0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proofErr w:type="gramStart"/>
      <w:r w:rsidR="00D13753" w:rsidRPr="00685AE0">
        <w:rPr>
          <w:color w:val="000000"/>
          <w:sz w:val="28"/>
          <w:szCs w:val="28"/>
          <w:shd w:val="clear" w:color="auto" w:fill="FFFFFF"/>
          <w:lang w:eastAsia="ru-RU"/>
        </w:rPr>
        <w:t>образования  Пугачевского</w:t>
      </w:r>
      <w:proofErr w:type="gramEnd"/>
      <w:r w:rsidR="00D13753" w:rsidRPr="00685AE0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</w:t>
      </w:r>
      <w:r w:rsidR="00D13753" w:rsidRPr="00685AE0">
        <w:rPr>
          <w:sz w:val="28"/>
          <w:szCs w:val="28"/>
        </w:rPr>
        <w:t>.</w:t>
      </w:r>
    </w:p>
    <w:p w14:paraId="337292FD" w14:textId="77777777" w:rsidR="00D13753" w:rsidRPr="00C97120" w:rsidRDefault="007C1D20" w:rsidP="007C1D20">
      <w:pPr>
        <w:pStyle w:val="20"/>
        <w:shd w:val="clear" w:color="auto" w:fill="auto"/>
        <w:tabs>
          <w:tab w:val="left" w:pos="108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D13753" w:rsidRPr="00C97120">
        <w:rPr>
          <w:sz w:val="28"/>
          <w:szCs w:val="28"/>
        </w:rPr>
        <w:t>К отношениям, связанным с осуществлением муниципального контроля, применяются положения Закона № 248 - ФЗ.</w:t>
      </w:r>
    </w:p>
    <w:p w14:paraId="4D7DD085" w14:textId="77777777" w:rsidR="00D13753" w:rsidRPr="00C97120" w:rsidRDefault="007C1D20" w:rsidP="007C1D20">
      <w:pPr>
        <w:pStyle w:val="20"/>
        <w:shd w:val="clear" w:color="auto" w:fill="auto"/>
        <w:tabs>
          <w:tab w:val="left" w:pos="108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="00D13753" w:rsidRPr="00C97120">
        <w:rPr>
          <w:sz w:val="28"/>
          <w:szCs w:val="28"/>
        </w:rPr>
        <w:t>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осуществляются на бумажном носителе (часть 10 статьи 98 Закона № 248 - ФЗ).</w:t>
      </w:r>
    </w:p>
    <w:p w14:paraId="6EB56BA2" w14:textId="03826DEF" w:rsidR="00D13753" w:rsidRPr="00156E19" w:rsidRDefault="00D13753" w:rsidP="00156E19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E19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  <w:r w:rsidRPr="00156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муниципального контроля</w:t>
      </w:r>
    </w:p>
    <w:p w14:paraId="40EF2694" w14:textId="77777777" w:rsidR="00D13753" w:rsidRPr="001C5CA8" w:rsidRDefault="00D13753" w:rsidP="001C5CA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370B">
        <w:rPr>
          <w:rFonts w:ascii="Times New Roman" w:hAnsi="Times New Roman" w:cs="Times New Roman"/>
          <w:sz w:val="28"/>
          <w:szCs w:val="28"/>
        </w:rPr>
        <w:t xml:space="preserve">       9. Целью муниципального контроля является обеспечение соблюдения законодательства об автомобильных дорогах и о дорожной деятельности.</w:t>
      </w:r>
      <w:r>
        <w:rPr>
          <w:sz w:val="28"/>
          <w:szCs w:val="28"/>
        </w:rPr>
        <w:t xml:space="preserve">      </w:t>
      </w:r>
      <w:r w:rsidRPr="00685AE0">
        <w:rPr>
          <w:sz w:val="28"/>
          <w:szCs w:val="28"/>
        </w:rPr>
        <w:t xml:space="preserve"> </w:t>
      </w:r>
      <w:r w:rsidRPr="001C5CA8">
        <w:rPr>
          <w:rFonts w:ascii="Times New Roman" w:hAnsi="Times New Roman" w:cs="Times New Roman"/>
          <w:sz w:val="28"/>
          <w:szCs w:val="28"/>
        </w:rPr>
        <w:t>Основными задачами муниципального контроля являются:</w:t>
      </w:r>
    </w:p>
    <w:p w14:paraId="31A7D801" w14:textId="77777777" w:rsidR="00D13753" w:rsidRPr="00685AE0" w:rsidRDefault="00D13753" w:rsidP="00D1375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85AE0">
        <w:rPr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14:paraId="0F1668D8" w14:textId="77777777" w:rsidR="00D13753" w:rsidRPr="00685AE0" w:rsidRDefault="00D13753" w:rsidP="00D1375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85AE0">
        <w:rPr>
          <w:sz w:val="28"/>
          <w:szCs w:val="28"/>
        </w:rPr>
        <w:lastRenderedPageBreak/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14:paraId="69C0EF12" w14:textId="77777777" w:rsidR="00D13753" w:rsidRDefault="00D13753" w:rsidP="00D1375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85AE0">
        <w:rPr>
          <w:sz w:val="28"/>
          <w:szCs w:val="28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  <w:r>
        <w:rPr>
          <w:sz w:val="28"/>
          <w:szCs w:val="28"/>
        </w:rPr>
        <w:t xml:space="preserve"> </w:t>
      </w:r>
    </w:p>
    <w:p w14:paraId="29A0861E" w14:textId="77777777" w:rsidR="00D13753" w:rsidRPr="008B4D3A" w:rsidRDefault="00D13753" w:rsidP="00D13753">
      <w:pPr>
        <w:pStyle w:val="20"/>
        <w:shd w:val="clear" w:color="auto" w:fill="auto"/>
        <w:tabs>
          <w:tab w:val="left" w:pos="1110"/>
        </w:tabs>
        <w:spacing w:before="0" w:after="273" w:line="240" w:lineRule="auto"/>
        <w:ind w:firstLine="0"/>
        <w:rPr>
          <w:color w:val="000000" w:themeColor="text1"/>
          <w:sz w:val="28"/>
          <w:szCs w:val="28"/>
        </w:rPr>
      </w:pPr>
      <w:r w:rsidRPr="008B4D3A">
        <w:rPr>
          <w:color w:val="000000" w:themeColor="text1"/>
          <w:sz w:val="28"/>
          <w:szCs w:val="28"/>
          <w:lang w:eastAsia="ru-RU"/>
        </w:rPr>
        <w:t xml:space="preserve">       </w:t>
      </w:r>
      <w:r w:rsidRPr="008B4D3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8B4D3A">
        <w:rPr>
          <w:color w:val="000000" w:themeColor="text1"/>
          <w:sz w:val="28"/>
          <w:szCs w:val="28"/>
        </w:rPr>
        <w:t>. Учет объектов муниципального контроля осуществляется Администрацией в соответствии с настоящим положением. При сборе, обработке, анализе и учете сведений об объектах муниципального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0E45FB0D" w14:textId="77777777" w:rsidR="00D13753" w:rsidRPr="00156E19" w:rsidRDefault="00D13753" w:rsidP="00D13753">
      <w:pPr>
        <w:pStyle w:val="20"/>
        <w:shd w:val="clear" w:color="auto" w:fill="auto"/>
        <w:spacing w:before="0" w:after="203" w:line="240" w:lineRule="auto"/>
        <w:ind w:firstLine="0"/>
        <w:jc w:val="center"/>
        <w:rPr>
          <w:b/>
          <w:bCs/>
          <w:sz w:val="28"/>
          <w:szCs w:val="28"/>
        </w:rPr>
      </w:pPr>
      <w:r w:rsidRPr="00156E19">
        <w:rPr>
          <w:b/>
          <w:bCs/>
          <w:sz w:val="28"/>
          <w:szCs w:val="28"/>
        </w:rPr>
        <w:t>РАЗДЕЛ III. Управление рисками причинения вреда (ущерба) охраняемым законом ценностям при осуществлении муниципального контроля</w:t>
      </w:r>
    </w:p>
    <w:p w14:paraId="2DBCE682" w14:textId="77777777" w:rsidR="00D13753" w:rsidRPr="00C97120" w:rsidRDefault="00D13753" w:rsidP="00D13753">
      <w:pPr>
        <w:pStyle w:val="20"/>
        <w:shd w:val="clear" w:color="auto" w:fill="auto"/>
        <w:spacing w:before="0" w:after="252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Pr="00C97120">
        <w:rPr>
          <w:sz w:val="28"/>
          <w:szCs w:val="28"/>
        </w:rPr>
        <w:t xml:space="preserve">.  С учетом требований части 7 статьи 22 и части 2 статьи 61 Закона № 248 - ФЗ система оценки и управления рисками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</w:rPr>
        <w:t xml:space="preserve">контроля </w:t>
      </w:r>
      <w:r w:rsidRPr="00C97120">
        <w:rPr>
          <w:sz w:val="28"/>
          <w:szCs w:val="28"/>
        </w:rPr>
        <w:t>не применяется.</w:t>
      </w:r>
    </w:p>
    <w:p w14:paraId="42E3D953" w14:textId="77777777" w:rsidR="00D13753" w:rsidRDefault="00D13753" w:rsidP="00D13753">
      <w:pPr>
        <w:pStyle w:val="20"/>
        <w:shd w:val="clear" w:color="auto" w:fill="auto"/>
        <w:spacing w:before="0" w:after="271" w:line="240" w:lineRule="auto"/>
        <w:ind w:firstLine="720"/>
        <w:jc w:val="center"/>
        <w:rPr>
          <w:sz w:val="28"/>
          <w:szCs w:val="28"/>
        </w:rPr>
      </w:pPr>
    </w:p>
    <w:p w14:paraId="3A1525A9" w14:textId="77777777" w:rsidR="00D13753" w:rsidRPr="00156E19" w:rsidRDefault="00D13753" w:rsidP="00D13753">
      <w:pPr>
        <w:pStyle w:val="20"/>
        <w:shd w:val="clear" w:color="auto" w:fill="auto"/>
        <w:spacing w:before="0" w:after="271" w:line="240" w:lineRule="auto"/>
        <w:ind w:firstLine="720"/>
        <w:jc w:val="center"/>
        <w:rPr>
          <w:b/>
          <w:bCs/>
          <w:sz w:val="28"/>
          <w:szCs w:val="28"/>
        </w:rPr>
      </w:pPr>
      <w:r w:rsidRPr="00156E19">
        <w:rPr>
          <w:b/>
          <w:bCs/>
          <w:sz w:val="28"/>
          <w:szCs w:val="28"/>
        </w:rPr>
        <w:t>РАЗДЕЛ IV Профилактика рисков причинения вреда (ущерба) охраняемым законом ценностям</w:t>
      </w:r>
    </w:p>
    <w:p w14:paraId="58529C6F" w14:textId="77777777" w:rsidR="00D13753" w:rsidRPr="00C97120" w:rsidRDefault="00D13753" w:rsidP="00D13753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116D60">
        <w:rPr>
          <w:sz w:val="28"/>
          <w:szCs w:val="28"/>
        </w:rPr>
        <w:tab/>
        <w:t>12. Администрацией при осуществлении муниципального</w:t>
      </w:r>
      <w:r w:rsidRPr="00C97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Pr="00C97120">
        <w:rPr>
          <w:sz w:val="28"/>
          <w:szCs w:val="28"/>
        </w:rPr>
        <w:t>могут проводиться следующие профилактические мероприятия:</w:t>
      </w:r>
    </w:p>
    <w:p w14:paraId="74483892" w14:textId="77777777" w:rsidR="00D13753" w:rsidRPr="00C97120" w:rsidRDefault="00D13753" w:rsidP="00D13753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 w:line="240" w:lineRule="auto"/>
        <w:ind w:right="-1" w:firstLine="720"/>
        <w:jc w:val="left"/>
        <w:rPr>
          <w:sz w:val="28"/>
          <w:szCs w:val="28"/>
        </w:rPr>
      </w:pPr>
      <w:r w:rsidRPr="00C97120">
        <w:rPr>
          <w:sz w:val="28"/>
          <w:szCs w:val="28"/>
        </w:rPr>
        <w:t xml:space="preserve">информирование; </w:t>
      </w:r>
    </w:p>
    <w:p w14:paraId="11AF289C" w14:textId="77777777" w:rsidR="00D13753" w:rsidRPr="00C97120" w:rsidRDefault="00D13753" w:rsidP="00D13753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 w:line="240" w:lineRule="auto"/>
        <w:ind w:right="-1" w:firstLine="720"/>
        <w:jc w:val="left"/>
        <w:rPr>
          <w:sz w:val="28"/>
          <w:szCs w:val="28"/>
        </w:rPr>
      </w:pPr>
      <w:r w:rsidRPr="00C97120">
        <w:rPr>
          <w:sz w:val="28"/>
          <w:szCs w:val="28"/>
        </w:rPr>
        <w:t>консультирование.</w:t>
      </w:r>
    </w:p>
    <w:p w14:paraId="07B5ADFC" w14:textId="77777777" w:rsidR="00D13753" w:rsidRPr="00C97120" w:rsidRDefault="00D13753" w:rsidP="00D13753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Pr="00C97120">
        <w:rPr>
          <w:sz w:val="28"/>
          <w:szCs w:val="28"/>
        </w:rPr>
        <w:t>. 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пункте 3 настоящего Положения.</w:t>
      </w:r>
    </w:p>
    <w:p w14:paraId="5FE050B2" w14:textId="64E31F79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 xml:space="preserve">Информирование осуществляется посредством размещения органом Администрации, уполномоченным в сфере </w:t>
      </w:r>
      <w:r>
        <w:rPr>
          <w:sz w:val="28"/>
          <w:szCs w:val="28"/>
        </w:rPr>
        <w:t xml:space="preserve">обеспечения муниципального контроля </w:t>
      </w:r>
      <w:r w:rsidRPr="006E6F0E">
        <w:rPr>
          <w:bCs/>
          <w:color w:val="000000"/>
          <w:sz w:val="28"/>
          <w:szCs w:val="28"/>
          <w:lang w:eastAsia="ru-RU"/>
        </w:rPr>
        <w:t>на автомобильном транспорте и в дорожном хозяйстве</w:t>
      </w:r>
      <w:r w:rsidRPr="00C97120">
        <w:rPr>
          <w:sz w:val="28"/>
          <w:szCs w:val="28"/>
        </w:rPr>
        <w:t xml:space="preserve">, соответствующих сведений на сайте </w:t>
      </w:r>
      <w:r w:rsidR="009B4847">
        <w:rPr>
          <w:color w:val="000000"/>
          <w:sz w:val="28"/>
          <w:szCs w:val="28"/>
          <w:shd w:val="clear" w:color="auto" w:fill="FFFFFF"/>
          <w:lang w:eastAsia="ru-RU"/>
        </w:rPr>
        <w:t>Преображенского</w:t>
      </w:r>
      <w:r w:rsidRPr="00C97120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 Пугачевского муниципального района Саратовской области</w:t>
      </w:r>
      <w:r w:rsidRPr="00C97120">
        <w:rPr>
          <w:sz w:val="28"/>
          <w:szCs w:val="28"/>
        </w:rPr>
        <w:t xml:space="preserve"> в информационно - телекоммуникационной сети «Интернет» (далее - сайт </w:t>
      </w:r>
      <w:r w:rsidR="009B4847">
        <w:rPr>
          <w:sz w:val="28"/>
          <w:szCs w:val="28"/>
        </w:rPr>
        <w:t>Преображенского</w:t>
      </w:r>
      <w:r w:rsidRPr="00C97120">
        <w:rPr>
          <w:sz w:val="28"/>
          <w:szCs w:val="28"/>
        </w:rPr>
        <w:t xml:space="preserve"> муниципального образования), в средствах массовой информации, через личные кабинеты контролируемых лиц в государственных информационных системах (при их наличии) и в иных </w:t>
      </w:r>
      <w:r w:rsidRPr="00C97120">
        <w:rPr>
          <w:sz w:val="28"/>
          <w:szCs w:val="28"/>
        </w:rPr>
        <w:lastRenderedPageBreak/>
        <w:t>формах с учетом требований статьи 46 Закона № 248 - ФЗ.</w:t>
      </w:r>
    </w:p>
    <w:p w14:paraId="3B84A6B0" w14:textId="77777777" w:rsidR="00D13753" w:rsidRPr="00C97120" w:rsidRDefault="00D13753" w:rsidP="00D13753">
      <w:pPr>
        <w:pStyle w:val="20"/>
        <w:shd w:val="clear" w:color="auto" w:fill="auto"/>
        <w:tabs>
          <w:tab w:val="left" w:pos="1092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14.</w:t>
      </w:r>
      <w:r w:rsidRPr="00C97120">
        <w:rPr>
          <w:sz w:val="28"/>
          <w:szCs w:val="28"/>
        </w:rPr>
        <w:t>Консультирование, в том числе письменное, осуществляется Администрацией по вопросам соблюдения обязательных требований, указанных в пункте 3 настоящего Положения.</w:t>
      </w:r>
    </w:p>
    <w:p w14:paraId="6AFB8899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02.05.2006 года № 59-ФЗ «О порядке рассмотрения обращений граждан Российской Федерации».</w:t>
      </w:r>
    </w:p>
    <w:p w14:paraId="4EB44D8B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 xml:space="preserve">Консультирование осуществляется должностными лицами органа Администрации, уполномоченного в сфере </w:t>
      </w:r>
      <w:r w:rsidR="002D6656">
        <w:rPr>
          <w:sz w:val="28"/>
          <w:szCs w:val="28"/>
        </w:rPr>
        <w:t>муниципального контроля</w:t>
      </w:r>
      <w:r w:rsidRPr="00C97120">
        <w:rPr>
          <w:sz w:val="28"/>
          <w:szCs w:val="28"/>
        </w:rPr>
        <w:t xml:space="preserve">, по телефону, посредством видеоконференцсвязи, на личном приеме ежемесячно в сроки, определенные руководителем органа Администрации, уполномоченного в сфере </w:t>
      </w:r>
      <w:r w:rsidR="002D6656">
        <w:rPr>
          <w:sz w:val="28"/>
          <w:szCs w:val="28"/>
        </w:rPr>
        <w:t>муниципального контроля</w:t>
      </w:r>
      <w:r w:rsidRPr="00C97120">
        <w:rPr>
          <w:sz w:val="28"/>
          <w:szCs w:val="28"/>
        </w:rPr>
        <w:t>, либо в ходе проведения профилактического мероприятия, контрольного мероприятия.</w:t>
      </w:r>
    </w:p>
    <w:p w14:paraId="760F9FFD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Время консультирования по телефону, посредством видеоконференцсвязи, наличном приеме одного контролируемого лица (его представителя) не может превышать 15 минут.</w:t>
      </w:r>
    </w:p>
    <w:p w14:paraId="5079AC96" w14:textId="14BC8016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 xml:space="preserve"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сайте </w:t>
      </w:r>
      <w:r w:rsidR="009B4847">
        <w:rPr>
          <w:sz w:val="28"/>
          <w:szCs w:val="28"/>
        </w:rPr>
        <w:t>Преображенского</w:t>
      </w:r>
      <w:r w:rsidRPr="00C97120">
        <w:rPr>
          <w:sz w:val="28"/>
          <w:szCs w:val="28"/>
        </w:rPr>
        <w:t xml:space="preserve"> муниципального образования письменного разъяснения, подписанного руководителем (заместителем руководителя) органа Администрации, уполномоченного в сфере </w:t>
      </w:r>
      <w:r w:rsidR="002D6656">
        <w:rPr>
          <w:sz w:val="28"/>
          <w:szCs w:val="28"/>
        </w:rPr>
        <w:t>муниципального контроля</w:t>
      </w:r>
      <w:r w:rsidRPr="00C97120">
        <w:rPr>
          <w:sz w:val="28"/>
          <w:szCs w:val="28"/>
        </w:rPr>
        <w:t>.</w:t>
      </w:r>
    </w:p>
    <w:p w14:paraId="66DEE41C" w14:textId="77777777" w:rsidR="00D13753" w:rsidRPr="00C97120" w:rsidRDefault="00D13753" w:rsidP="00D13753">
      <w:pPr>
        <w:pStyle w:val="20"/>
        <w:shd w:val="clear" w:color="auto" w:fill="auto"/>
        <w:tabs>
          <w:tab w:val="left" w:pos="1100"/>
        </w:tabs>
        <w:spacing w:before="0" w:after="0" w:line="240" w:lineRule="auto"/>
        <w:ind w:firstLine="0"/>
        <w:rPr>
          <w:sz w:val="28"/>
          <w:szCs w:val="28"/>
        </w:rPr>
      </w:pPr>
    </w:p>
    <w:p w14:paraId="0FE1FC69" w14:textId="77777777" w:rsidR="00D13753" w:rsidRPr="00156E19" w:rsidRDefault="00D13753" w:rsidP="00D13753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156E19">
        <w:rPr>
          <w:b/>
          <w:bCs/>
          <w:sz w:val="28"/>
          <w:szCs w:val="28"/>
        </w:rPr>
        <w:t>РАЗДЕЛ V. Осуществление муниципального контроля</w:t>
      </w:r>
    </w:p>
    <w:p w14:paraId="6B9D13BF" w14:textId="77777777" w:rsidR="00D13753" w:rsidRPr="00116D60" w:rsidRDefault="00D13753" w:rsidP="00D13753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040B6ACB" w14:textId="77777777" w:rsidR="00D13753" w:rsidRPr="00156E19" w:rsidRDefault="00D13753" w:rsidP="00156E19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156E19">
        <w:rPr>
          <w:b/>
          <w:bCs/>
          <w:sz w:val="28"/>
          <w:szCs w:val="28"/>
        </w:rPr>
        <w:t xml:space="preserve">Подраздел 1. Общие положения об осуществлении </w:t>
      </w:r>
    </w:p>
    <w:p w14:paraId="450CB082" w14:textId="3DC02CF6" w:rsidR="00D13753" w:rsidRDefault="00D13753" w:rsidP="00156E19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156E19">
        <w:rPr>
          <w:b/>
          <w:bCs/>
          <w:sz w:val="28"/>
          <w:szCs w:val="28"/>
        </w:rPr>
        <w:t>муниципального контроля</w:t>
      </w:r>
    </w:p>
    <w:p w14:paraId="1089A99E" w14:textId="77777777" w:rsidR="00156E19" w:rsidRPr="00156E19" w:rsidRDefault="00156E19" w:rsidP="00156E19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12DC3F00" w14:textId="77777777" w:rsidR="00D13753" w:rsidRPr="00C97120" w:rsidRDefault="00D13753" w:rsidP="00D13753">
      <w:pPr>
        <w:pStyle w:val="20"/>
        <w:shd w:val="clear" w:color="auto" w:fill="auto"/>
        <w:tabs>
          <w:tab w:val="left" w:pos="114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15.</w:t>
      </w:r>
      <w:r w:rsidRPr="00C97120">
        <w:rPr>
          <w:sz w:val="28"/>
          <w:szCs w:val="28"/>
        </w:rPr>
        <w:t>С учетом требований части 7 статьи 22 и части 2 статьи 61 Закона № 248 - ФЗ и пункта 9 настоящего Пол</w:t>
      </w:r>
      <w:r w:rsidR="002D6656">
        <w:rPr>
          <w:sz w:val="28"/>
          <w:szCs w:val="28"/>
        </w:rPr>
        <w:t xml:space="preserve">ожения муниципальный контроль </w:t>
      </w:r>
      <w:r w:rsidRPr="00C97120">
        <w:rPr>
          <w:sz w:val="28"/>
          <w:szCs w:val="28"/>
        </w:rPr>
        <w:t>осуществляется без проведения плановых контрольных мероприятий.</w:t>
      </w:r>
    </w:p>
    <w:p w14:paraId="26699953" w14:textId="77777777" w:rsidR="00D13753" w:rsidRPr="00C97120" w:rsidRDefault="00D13753" w:rsidP="00D13753">
      <w:pPr>
        <w:pStyle w:val="20"/>
        <w:shd w:val="clear" w:color="auto" w:fill="auto"/>
        <w:tabs>
          <w:tab w:val="left" w:pos="114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16.</w:t>
      </w:r>
      <w:r w:rsidRPr="00C97120">
        <w:rPr>
          <w:sz w:val="28"/>
          <w:szCs w:val="28"/>
        </w:rPr>
        <w:t>С учетом требований части 2 статьи 66 Закона № 248 - ФЗ и пункта 9 настоящего Положения все внеплановые контрольные мероприятия при осуществлении муниципального контроля могут проводиться только после согласования с органами прокуратуры.</w:t>
      </w:r>
    </w:p>
    <w:p w14:paraId="3C2BD314" w14:textId="77777777" w:rsidR="00D13753" w:rsidRPr="00C97120" w:rsidRDefault="00D13753" w:rsidP="00D13753">
      <w:pPr>
        <w:pStyle w:val="20"/>
        <w:shd w:val="clear" w:color="auto" w:fill="auto"/>
        <w:tabs>
          <w:tab w:val="left" w:pos="114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17.</w:t>
      </w:r>
      <w:r w:rsidRPr="00C97120">
        <w:rPr>
          <w:sz w:val="28"/>
          <w:szCs w:val="28"/>
        </w:rPr>
        <w:t>Решение о проведении контрольного мероприятия оформляется распоряжением Администрации, подписанным Главой либо иным уполномоченным на подписание таких распоряжений должностным лицом Администрации.</w:t>
      </w:r>
    </w:p>
    <w:p w14:paraId="784D7C81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В решении о проведении контрольного мероприятия указываются следующие сведения:</w:t>
      </w:r>
    </w:p>
    <w:p w14:paraId="4FAE63B0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дата, время и место выпуска решения;</w:t>
      </w:r>
    </w:p>
    <w:p w14:paraId="70333678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кем принято решение;</w:t>
      </w:r>
    </w:p>
    <w:p w14:paraId="77BD8A22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основание проведения контрольного (надзорного) мероприятия;</w:t>
      </w:r>
    </w:p>
    <w:p w14:paraId="3D6933F6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lastRenderedPageBreak/>
        <w:t>вид контроля;</w:t>
      </w:r>
    </w:p>
    <w:p w14:paraId="07FB36B8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14:paraId="4B6ED5DC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объект контроля, в отношении которого проводится контрольное (надзорное) мероприятие;</w:t>
      </w:r>
    </w:p>
    <w:p w14:paraId="760F286B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мероприятие;</w:t>
      </w:r>
    </w:p>
    <w:p w14:paraId="3E8E865C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мероприятие;</w:t>
      </w:r>
    </w:p>
    <w:p w14:paraId="7CC54A10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вид контрольного (надзорного) мероприятия;</w:t>
      </w:r>
    </w:p>
    <w:p w14:paraId="37B7556E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перечень контрольных (надзорных) действий, совершаемых в рамках контрольного (надзорного) мероприятия;</w:t>
      </w:r>
    </w:p>
    <w:p w14:paraId="0F551C21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предмет контрольного (надзорного) мероприятия;</w:t>
      </w:r>
    </w:p>
    <w:p w14:paraId="4F24D62F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проверочные листы, если их применение является обязательным;</w:t>
      </w:r>
    </w:p>
    <w:p w14:paraId="5339ABC1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дата проведения контрольного (надзорного) мероприятия, в том числе срок непосредственного взаимодействия с контролируемым лицом;</w:t>
      </w:r>
    </w:p>
    <w:p w14:paraId="667EED6B" w14:textId="77777777" w:rsidR="00D13753" w:rsidRPr="00C97120" w:rsidRDefault="00D13753" w:rsidP="00D13753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40" w:lineRule="auto"/>
        <w:ind w:firstLine="740"/>
        <w:rPr>
          <w:sz w:val="28"/>
          <w:szCs w:val="28"/>
        </w:rPr>
      </w:pPr>
      <w:r w:rsidRPr="00C97120">
        <w:rPr>
          <w:sz w:val="28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14:paraId="2E6707B3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- иные сведения, если это предусмотрено положением о виде контроля.</w:t>
      </w:r>
    </w:p>
    <w:p w14:paraId="419F3219" w14:textId="77777777" w:rsidR="00D13753" w:rsidRPr="00C97120" w:rsidRDefault="00D13753" w:rsidP="00D13753">
      <w:pPr>
        <w:pStyle w:val="20"/>
        <w:shd w:val="clear" w:color="auto" w:fill="auto"/>
        <w:tabs>
          <w:tab w:val="left" w:pos="116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18.</w:t>
      </w:r>
      <w:r w:rsidRPr="00C97120">
        <w:rPr>
          <w:sz w:val="28"/>
          <w:szCs w:val="28"/>
        </w:rPr>
        <w:t>Фотографии, аудио 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 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14:paraId="1351BB48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Информация о технических средствах, использованных при фотосъемке, аудио - и видеозаписи, иных способах фиксации доказательств указывается в акте контрольного мероприятия.</w:t>
      </w:r>
    </w:p>
    <w:p w14:paraId="418A7699" w14:textId="77777777" w:rsidR="00D13753" w:rsidRPr="00C97120" w:rsidRDefault="00D13753" w:rsidP="00D13753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19.</w:t>
      </w:r>
      <w:r w:rsidRPr="00C97120">
        <w:rPr>
          <w:sz w:val="28"/>
          <w:szCs w:val="28"/>
        </w:rPr>
        <w:t>С учетом требований части 8 статьи 31 Закона № 248 - ФЗ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в случаях (при предоставлении документов, подтверждающих уважительность причин невозможности присутствия):</w:t>
      </w:r>
    </w:p>
    <w:p w14:paraId="77F4A352" w14:textId="77777777" w:rsidR="00D13753" w:rsidRPr="00C97120" w:rsidRDefault="00D13753" w:rsidP="00D13753">
      <w:pPr>
        <w:pStyle w:val="20"/>
        <w:numPr>
          <w:ilvl w:val="0"/>
          <w:numId w:val="4"/>
        </w:numPr>
        <w:shd w:val="clear" w:color="auto" w:fill="auto"/>
        <w:tabs>
          <w:tab w:val="left" w:pos="1218"/>
        </w:tabs>
        <w:spacing w:before="0" w:after="0" w:line="240" w:lineRule="auto"/>
        <w:ind w:firstLine="860"/>
        <w:rPr>
          <w:sz w:val="28"/>
          <w:szCs w:val="28"/>
        </w:rPr>
      </w:pPr>
      <w:r w:rsidRPr="00C97120">
        <w:rPr>
          <w:sz w:val="28"/>
          <w:szCs w:val="28"/>
        </w:rPr>
        <w:t xml:space="preserve">введения режима чрезвычайной ситуации на всей территории Российской Федерации либо на ее части (в отдельных ее местностях), режима </w:t>
      </w:r>
      <w:r w:rsidRPr="00C97120">
        <w:rPr>
          <w:sz w:val="28"/>
          <w:szCs w:val="28"/>
        </w:rPr>
        <w:lastRenderedPageBreak/>
        <w:t>военного положения на всей территории Российской Федерации либо на ее части (в отдельных ее местностях), режима контртеррористической операции.</w:t>
      </w:r>
    </w:p>
    <w:p w14:paraId="7F2A7586" w14:textId="77777777" w:rsidR="00D13753" w:rsidRPr="00C97120" w:rsidRDefault="00D13753" w:rsidP="00D13753">
      <w:pPr>
        <w:pStyle w:val="20"/>
        <w:numPr>
          <w:ilvl w:val="0"/>
          <w:numId w:val="4"/>
        </w:numPr>
        <w:shd w:val="clear" w:color="auto" w:fill="auto"/>
        <w:tabs>
          <w:tab w:val="left" w:pos="1253"/>
        </w:tabs>
        <w:spacing w:before="0" w:after="0" w:line="240" w:lineRule="auto"/>
        <w:ind w:firstLine="860"/>
        <w:rPr>
          <w:sz w:val="28"/>
          <w:szCs w:val="28"/>
        </w:rPr>
      </w:pPr>
      <w:r w:rsidRPr="00C97120">
        <w:rPr>
          <w:sz w:val="28"/>
          <w:szCs w:val="28"/>
        </w:rPr>
        <w:t>прохождение лечения на стационаре медицинского учреждения;</w:t>
      </w:r>
    </w:p>
    <w:p w14:paraId="1AEB95E2" w14:textId="77777777" w:rsidR="00D13753" w:rsidRPr="00C97120" w:rsidRDefault="00D13753" w:rsidP="00D13753">
      <w:pPr>
        <w:pStyle w:val="20"/>
        <w:numPr>
          <w:ilvl w:val="0"/>
          <w:numId w:val="4"/>
        </w:numPr>
        <w:shd w:val="clear" w:color="auto" w:fill="auto"/>
        <w:tabs>
          <w:tab w:val="left" w:pos="1257"/>
        </w:tabs>
        <w:spacing w:before="0" w:after="0" w:line="240" w:lineRule="auto"/>
        <w:ind w:firstLine="860"/>
        <w:rPr>
          <w:sz w:val="28"/>
          <w:szCs w:val="28"/>
        </w:rPr>
      </w:pPr>
      <w:r w:rsidRPr="00C97120">
        <w:rPr>
          <w:sz w:val="28"/>
          <w:szCs w:val="28"/>
        </w:rPr>
        <w:t>личного характера (смерть близкого родственника);</w:t>
      </w:r>
    </w:p>
    <w:p w14:paraId="5AE1D0D9" w14:textId="77777777" w:rsidR="00D13753" w:rsidRPr="00C97120" w:rsidRDefault="00D13753" w:rsidP="00D13753">
      <w:pPr>
        <w:pStyle w:val="20"/>
        <w:numPr>
          <w:ilvl w:val="0"/>
          <w:numId w:val="4"/>
        </w:numPr>
        <w:shd w:val="clear" w:color="auto" w:fill="auto"/>
        <w:tabs>
          <w:tab w:val="left" w:pos="1213"/>
        </w:tabs>
        <w:spacing w:before="0" w:after="0" w:line="240" w:lineRule="auto"/>
        <w:ind w:firstLine="860"/>
        <w:rPr>
          <w:sz w:val="28"/>
          <w:szCs w:val="28"/>
        </w:rPr>
      </w:pPr>
      <w:r w:rsidRPr="00C97120">
        <w:rPr>
          <w:sz w:val="28"/>
          <w:szCs w:val="28"/>
        </w:rPr>
        <w:t>непреодолимой силы в отношении контролируемого лица (катастрофы, аварии, несчастные случаи);</w:t>
      </w:r>
    </w:p>
    <w:p w14:paraId="2415F531" w14:textId="77777777" w:rsidR="00D13753" w:rsidRPr="00C97120" w:rsidRDefault="00D13753" w:rsidP="00D13753">
      <w:pPr>
        <w:pStyle w:val="20"/>
        <w:numPr>
          <w:ilvl w:val="0"/>
          <w:numId w:val="4"/>
        </w:numPr>
        <w:shd w:val="clear" w:color="auto" w:fill="auto"/>
        <w:tabs>
          <w:tab w:val="left" w:pos="1233"/>
        </w:tabs>
        <w:spacing w:before="0" w:after="0" w:line="240" w:lineRule="auto"/>
        <w:ind w:firstLine="860"/>
        <w:rPr>
          <w:sz w:val="28"/>
          <w:szCs w:val="28"/>
        </w:rPr>
      </w:pPr>
      <w:r w:rsidRPr="00C97120">
        <w:rPr>
          <w:sz w:val="28"/>
          <w:szCs w:val="28"/>
        </w:rPr>
        <w:t>иных причин, признанных органом муниципального контроля, уважительными.</w:t>
      </w:r>
    </w:p>
    <w:p w14:paraId="796C22E7" w14:textId="77777777" w:rsidR="00D13753" w:rsidRPr="00156E19" w:rsidRDefault="00D13753" w:rsidP="00D13753">
      <w:pPr>
        <w:pStyle w:val="20"/>
        <w:shd w:val="clear" w:color="auto" w:fill="auto"/>
        <w:spacing w:before="0" w:after="215" w:line="240" w:lineRule="auto"/>
        <w:ind w:firstLine="0"/>
        <w:jc w:val="center"/>
        <w:rPr>
          <w:b/>
          <w:bCs/>
          <w:sz w:val="28"/>
          <w:szCs w:val="28"/>
        </w:rPr>
      </w:pPr>
      <w:r w:rsidRPr="00156E19">
        <w:rPr>
          <w:b/>
          <w:bCs/>
          <w:sz w:val="28"/>
          <w:szCs w:val="28"/>
        </w:rPr>
        <w:t>Подраздел 2. Контрольные мероприятия</w:t>
      </w:r>
    </w:p>
    <w:p w14:paraId="4483EA69" w14:textId="77777777" w:rsidR="00D13753" w:rsidRPr="00C97120" w:rsidRDefault="00D13753" w:rsidP="00D13753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20.</w:t>
      </w:r>
      <w:r w:rsidRPr="00C97120">
        <w:rPr>
          <w:sz w:val="28"/>
          <w:szCs w:val="28"/>
        </w:rPr>
        <w:t>Муниципальный контроль осуществляется посредством проведения следующих контрольных мероприятий:</w:t>
      </w:r>
    </w:p>
    <w:p w14:paraId="13C4869A" w14:textId="77777777" w:rsidR="00D13753" w:rsidRPr="00C97120" w:rsidRDefault="00D13753" w:rsidP="00D13753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инспекционный визит;</w:t>
      </w:r>
    </w:p>
    <w:p w14:paraId="756C8E38" w14:textId="77777777" w:rsidR="00D13753" w:rsidRPr="00C97120" w:rsidRDefault="00D13753" w:rsidP="00D13753">
      <w:pPr>
        <w:pStyle w:val="20"/>
        <w:numPr>
          <w:ilvl w:val="0"/>
          <w:numId w:val="5"/>
        </w:numPr>
        <w:shd w:val="clear" w:color="auto" w:fill="auto"/>
        <w:tabs>
          <w:tab w:val="left" w:pos="1113"/>
        </w:tabs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рейдовый осмотр;</w:t>
      </w:r>
    </w:p>
    <w:p w14:paraId="6098F719" w14:textId="77777777" w:rsidR="00D13753" w:rsidRPr="00C97120" w:rsidRDefault="00D13753" w:rsidP="00D13753">
      <w:pPr>
        <w:pStyle w:val="20"/>
        <w:numPr>
          <w:ilvl w:val="0"/>
          <w:numId w:val="5"/>
        </w:numPr>
        <w:shd w:val="clear" w:color="auto" w:fill="auto"/>
        <w:tabs>
          <w:tab w:val="left" w:pos="1113"/>
        </w:tabs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документарная проверка;</w:t>
      </w:r>
    </w:p>
    <w:p w14:paraId="674C648E" w14:textId="77777777" w:rsidR="00D13753" w:rsidRPr="00C97120" w:rsidRDefault="00D13753" w:rsidP="00D13753">
      <w:pPr>
        <w:pStyle w:val="20"/>
        <w:numPr>
          <w:ilvl w:val="0"/>
          <w:numId w:val="5"/>
        </w:numPr>
        <w:shd w:val="clear" w:color="auto" w:fill="auto"/>
        <w:tabs>
          <w:tab w:val="left" w:pos="1117"/>
        </w:tabs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выездная проверка;</w:t>
      </w:r>
    </w:p>
    <w:p w14:paraId="78BA79B1" w14:textId="77777777" w:rsidR="00D13753" w:rsidRPr="00C97120" w:rsidRDefault="00D13753" w:rsidP="00D13753">
      <w:pPr>
        <w:pStyle w:val="20"/>
        <w:numPr>
          <w:ilvl w:val="0"/>
          <w:numId w:val="5"/>
        </w:numPr>
        <w:shd w:val="clear" w:color="auto" w:fill="auto"/>
        <w:tabs>
          <w:tab w:val="left" w:pos="1117"/>
        </w:tabs>
        <w:spacing w:before="0" w:after="342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наблюдение за соблюдением обязательных требований.</w:t>
      </w:r>
    </w:p>
    <w:p w14:paraId="24DB80E6" w14:textId="77777777" w:rsidR="00D13753" w:rsidRPr="00156E19" w:rsidRDefault="00D13753" w:rsidP="00D13753">
      <w:pPr>
        <w:pStyle w:val="20"/>
        <w:shd w:val="clear" w:color="auto" w:fill="auto"/>
        <w:spacing w:before="0" w:after="195" w:line="240" w:lineRule="auto"/>
        <w:ind w:firstLine="0"/>
        <w:jc w:val="center"/>
        <w:rPr>
          <w:b/>
          <w:bCs/>
          <w:sz w:val="28"/>
          <w:szCs w:val="28"/>
        </w:rPr>
      </w:pPr>
      <w:r w:rsidRPr="00156E19">
        <w:rPr>
          <w:b/>
          <w:bCs/>
          <w:sz w:val="28"/>
          <w:szCs w:val="28"/>
        </w:rPr>
        <w:t>Подраздел 3. Инспекционный визит</w:t>
      </w:r>
    </w:p>
    <w:p w14:paraId="13ECCC4D" w14:textId="77777777" w:rsidR="00D13753" w:rsidRPr="00C97120" w:rsidRDefault="00D13753" w:rsidP="00D13753">
      <w:pPr>
        <w:pStyle w:val="20"/>
        <w:shd w:val="clear" w:color="auto" w:fill="auto"/>
        <w:tabs>
          <w:tab w:val="left" w:pos="116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21.</w:t>
      </w:r>
      <w:r w:rsidRPr="00C97120">
        <w:rPr>
          <w:sz w:val="28"/>
          <w:szCs w:val="28"/>
        </w:rPr>
        <w:t xml:space="preserve">В ходе инспекционного визита при осуществлении муниципального контроля </w:t>
      </w:r>
      <w:r w:rsidR="00E807AE">
        <w:rPr>
          <w:sz w:val="28"/>
          <w:szCs w:val="28"/>
        </w:rPr>
        <w:t>д</w:t>
      </w:r>
      <w:r w:rsidRPr="00C97120">
        <w:rPr>
          <w:sz w:val="28"/>
          <w:szCs w:val="28"/>
        </w:rPr>
        <w:t>олжностными лицами Администрации могут совершаться следующие контрольные действия:</w:t>
      </w:r>
    </w:p>
    <w:p w14:paraId="7E666A27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C97120">
        <w:rPr>
          <w:sz w:val="28"/>
          <w:szCs w:val="28"/>
        </w:rPr>
        <w:t>осмотр;</w:t>
      </w:r>
    </w:p>
    <w:p w14:paraId="3A03659C" w14:textId="77777777" w:rsidR="00D13753" w:rsidRPr="00C97120" w:rsidRDefault="00D13753" w:rsidP="00D13753">
      <w:pPr>
        <w:pStyle w:val="20"/>
        <w:numPr>
          <w:ilvl w:val="0"/>
          <w:numId w:val="6"/>
        </w:numPr>
        <w:shd w:val="clear" w:color="auto" w:fill="auto"/>
        <w:tabs>
          <w:tab w:val="left" w:pos="1103"/>
        </w:tabs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опрос;</w:t>
      </w:r>
    </w:p>
    <w:p w14:paraId="2F5DECDC" w14:textId="77777777" w:rsidR="00D13753" w:rsidRPr="00C97120" w:rsidRDefault="00D13753" w:rsidP="00D13753">
      <w:pPr>
        <w:pStyle w:val="20"/>
        <w:numPr>
          <w:ilvl w:val="0"/>
          <w:numId w:val="6"/>
        </w:numPr>
        <w:shd w:val="clear" w:color="auto" w:fill="auto"/>
        <w:tabs>
          <w:tab w:val="left" w:pos="1103"/>
        </w:tabs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получение письменных объяснений;</w:t>
      </w:r>
    </w:p>
    <w:p w14:paraId="41548FEF" w14:textId="77777777" w:rsidR="00D13753" w:rsidRPr="00C97120" w:rsidRDefault="00D13753" w:rsidP="00D13753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22.</w:t>
      </w:r>
      <w:r w:rsidRPr="00C97120">
        <w:rPr>
          <w:sz w:val="28"/>
          <w:szCs w:val="28"/>
        </w:rPr>
        <w:t>Инспекционный визит проводится при наличии оснований, указанных в пунктах 1, 3 - 5 части 1 статьи 57 Закона № 248 - ФЗ.</w:t>
      </w:r>
    </w:p>
    <w:p w14:paraId="64229FC2" w14:textId="77777777" w:rsidR="00D13753" w:rsidRPr="00C97120" w:rsidRDefault="00D13753" w:rsidP="00D13753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23.</w:t>
      </w:r>
      <w:r w:rsidRPr="00C97120">
        <w:rPr>
          <w:sz w:val="28"/>
          <w:szCs w:val="28"/>
        </w:rPr>
        <w:t>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Закона № 248 - ФЗ.</w:t>
      </w:r>
    </w:p>
    <w:p w14:paraId="1F57D0D0" w14:textId="77777777" w:rsidR="00D13753" w:rsidRPr="00C97120" w:rsidRDefault="00D13753" w:rsidP="00D13753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24.</w:t>
      </w:r>
      <w:r w:rsidRPr="00C97120">
        <w:rPr>
          <w:sz w:val="28"/>
          <w:szCs w:val="28"/>
        </w:rPr>
        <w:t>Иные вопросы проведения инспекционного визита регулируются Законом № 248 - ФЗ.</w:t>
      </w:r>
    </w:p>
    <w:p w14:paraId="06F26E4B" w14:textId="77777777" w:rsidR="00D13753" w:rsidRPr="00156E19" w:rsidRDefault="00D13753" w:rsidP="00D13753">
      <w:pPr>
        <w:pStyle w:val="20"/>
        <w:shd w:val="clear" w:color="auto" w:fill="auto"/>
        <w:spacing w:before="0" w:after="263" w:line="240" w:lineRule="auto"/>
        <w:ind w:firstLine="0"/>
        <w:jc w:val="center"/>
        <w:rPr>
          <w:b/>
          <w:bCs/>
          <w:sz w:val="28"/>
          <w:szCs w:val="28"/>
        </w:rPr>
      </w:pPr>
      <w:r w:rsidRPr="00156E19">
        <w:rPr>
          <w:b/>
          <w:bCs/>
          <w:sz w:val="28"/>
          <w:szCs w:val="28"/>
        </w:rPr>
        <w:t>Подраздел 4. Рейдовый осмотр</w:t>
      </w:r>
    </w:p>
    <w:p w14:paraId="1D7DE59A" w14:textId="77777777" w:rsidR="00D13753" w:rsidRPr="00C97120" w:rsidRDefault="00D13753" w:rsidP="00D13753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25.</w:t>
      </w:r>
      <w:r w:rsidRPr="00C97120">
        <w:rPr>
          <w:sz w:val="28"/>
          <w:szCs w:val="28"/>
        </w:rPr>
        <w:t>В ходе рейдового осмотра при осуществлении муниципального контроля должностными лицами Администрации могут совершаться следующие контрольные действия:</w:t>
      </w:r>
    </w:p>
    <w:p w14:paraId="01DDFAD3" w14:textId="6AF88792" w:rsidR="00D13753" w:rsidRPr="00C97120" w:rsidRDefault="00156E19" w:rsidP="00156E19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D13753" w:rsidRPr="00C97120">
        <w:rPr>
          <w:sz w:val="28"/>
          <w:szCs w:val="28"/>
        </w:rPr>
        <w:t>осмотр;</w:t>
      </w:r>
    </w:p>
    <w:p w14:paraId="3BEC14C5" w14:textId="2E260A3D" w:rsidR="00D13753" w:rsidRPr="00C97120" w:rsidRDefault="00156E19" w:rsidP="00156E19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3753" w:rsidRPr="00C97120">
        <w:rPr>
          <w:sz w:val="28"/>
          <w:szCs w:val="28"/>
        </w:rPr>
        <w:t>опрос;</w:t>
      </w:r>
    </w:p>
    <w:p w14:paraId="6AE5922C" w14:textId="01FF987E" w:rsidR="00D13753" w:rsidRPr="00C97120" w:rsidRDefault="00156E19" w:rsidP="00156E19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3753" w:rsidRPr="00C97120">
        <w:rPr>
          <w:sz w:val="28"/>
          <w:szCs w:val="28"/>
        </w:rPr>
        <w:t>получение письменных объяснений;</w:t>
      </w:r>
    </w:p>
    <w:p w14:paraId="04259334" w14:textId="79BAD214" w:rsidR="00D13753" w:rsidRPr="00C97120" w:rsidRDefault="00156E19" w:rsidP="00156E19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13753" w:rsidRPr="00C97120">
        <w:rPr>
          <w:sz w:val="28"/>
          <w:szCs w:val="28"/>
        </w:rPr>
        <w:t>истребование документов.</w:t>
      </w:r>
    </w:p>
    <w:p w14:paraId="308CF70D" w14:textId="77777777" w:rsidR="00D13753" w:rsidRPr="00C97120" w:rsidRDefault="00D13753" w:rsidP="00D13753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26.</w:t>
      </w:r>
      <w:r w:rsidRPr="00C97120">
        <w:rPr>
          <w:sz w:val="28"/>
          <w:szCs w:val="28"/>
        </w:rPr>
        <w:t>Рейдовый осмотр проводится при наличии оснований, указанных в пунктах 1, 3 - 5 части 1 статьи 57 Закона № 248 - ФЗ.</w:t>
      </w:r>
    </w:p>
    <w:p w14:paraId="2AEE7A4D" w14:textId="77777777" w:rsidR="00D13753" w:rsidRPr="00C97120" w:rsidRDefault="00D13753" w:rsidP="00D13753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27.</w:t>
      </w:r>
      <w:r w:rsidRPr="00C97120">
        <w:rPr>
          <w:sz w:val="28"/>
          <w:szCs w:val="28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Закона № 248 - ФЗ.</w:t>
      </w:r>
    </w:p>
    <w:p w14:paraId="19D6A7E1" w14:textId="77777777" w:rsidR="00D13753" w:rsidRPr="00C97120" w:rsidRDefault="00D13753" w:rsidP="00D13753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28.</w:t>
      </w:r>
      <w:r w:rsidRPr="00C97120">
        <w:rPr>
          <w:sz w:val="28"/>
          <w:szCs w:val="28"/>
        </w:rPr>
        <w:t>Иные вопросы проведения рейдового осмотра регулируются Законом № 248 - ФЗ.</w:t>
      </w:r>
    </w:p>
    <w:p w14:paraId="5AF3164A" w14:textId="77777777" w:rsidR="00D13753" w:rsidRPr="00156E19" w:rsidRDefault="00D13753" w:rsidP="00D13753">
      <w:pPr>
        <w:pStyle w:val="20"/>
        <w:shd w:val="clear" w:color="auto" w:fill="auto"/>
        <w:spacing w:before="0" w:after="272" w:line="240" w:lineRule="auto"/>
        <w:ind w:firstLine="0"/>
        <w:jc w:val="center"/>
        <w:rPr>
          <w:b/>
          <w:bCs/>
          <w:sz w:val="28"/>
          <w:szCs w:val="28"/>
        </w:rPr>
      </w:pPr>
      <w:r w:rsidRPr="00156E19">
        <w:rPr>
          <w:b/>
          <w:bCs/>
          <w:sz w:val="28"/>
          <w:szCs w:val="28"/>
        </w:rPr>
        <w:t>Подраздел 5. Документарная проверка</w:t>
      </w:r>
    </w:p>
    <w:p w14:paraId="3AAAED86" w14:textId="77777777" w:rsidR="00D13753" w:rsidRPr="00C97120" w:rsidRDefault="00D13753" w:rsidP="00D13753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29.</w:t>
      </w:r>
      <w:r w:rsidRPr="00C97120">
        <w:rPr>
          <w:sz w:val="28"/>
          <w:szCs w:val="28"/>
        </w:rPr>
        <w:t>В ходе документарной проверки при осуществлении муниципального контроля могут совершаться следующие контрольные действия:</w:t>
      </w:r>
    </w:p>
    <w:p w14:paraId="4A6702F3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7120">
        <w:rPr>
          <w:sz w:val="28"/>
          <w:szCs w:val="28"/>
        </w:rPr>
        <w:t>1) получение письменных объяснений;</w:t>
      </w:r>
    </w:p>
    <w:p w14:paraId="6CE8F2E0" w14:textId="77777777" w:rsidR="00D13753" w:rsidRPr="00C97120" w:rsidRDefault="00D13753" w:rsidP="00D13753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Pr="00C97120">
        <w:rPr>
          <w:sz w:val="28"/>
          <w:szCs w:val="28"/>
        </w:rPr>
        <w:t>истребование документов.</w:t>
      </w:r>
    </w:p>
    <w:p w14:paraId="3FBA69F8" w14:textId="77777777" w:rsidR="00D13753" w:rsidRPr="00C97120" w:rsidRDefault="00D13753" w:rsidP="00D13753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30.</w:t>
      </w:r>
      <w:r w:rsidRPr="00C97120">
        <w:rPr>
          <w:sz w:val="28"/>
          <w:szCs w:val="28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6D802CD4" w14:textId="77777777" w:rsidR="00D13753" w:rsidRPr="00C97120" w:rsidRDefault="00D13753" w:rsidP="00D13753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31</w:t>
      </w:r>
      <w:r w:rsidRPr="00C97120">
        <w:rPr>
          <w:sz w:val="28"/>
          <w:szCs w:val="28"/>
        </w:rPr>
        <w:t>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контроля (надзора),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14:paraId="6944A3C5" w14:textId="77777777" w:rsidR="00D13753" w:rsidRPr="00C97120" w:rsidRDefault="00D13753" w:rsidP="00D13753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32.</w:t>
      </w:r>
      <w:r w:rsidRPr="00C97120">
        <w:rPr>
          <w:sz w:val="28"/>
          <w:szCs w:val="28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094BA5FF" w14:textId="77777777" w:rsidR="00D13753" w:rsidRPr="00C97120" w:rsidRDefault="00D13753" w:rsidP="00D13753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33.</w:t>
      </w:r>
      <w:r w:rsidRPr="00C97120">
        <w:rPr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C97120">
        <w:rPr>
          <w:sz w:val="28"/>
          <w:szCs w:val="28"/>
        </w:rPr>
        <w:lastRenderedPageBreak/>
        <w:t>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362BCA8E" w14:textId="77777777" w:rsidR="00D13753" w:rsidRPr="00C97120" w:rsidRDefault="00D13753" w:rsidP="00D13753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34.</w:t>
      </w:r>
      <w:r w:rsidRPr="00C97120">
        <w:rPr>
          <w:sz w:val="28"/>
          <w:szCs w:val="28"/>
        </w:rPr>
        <w:t>Документарная проверка проводится при наличии оснований, указанных в пунктах 1, 3 - 5 части 1 статьи 57 Закона № 248 - ФЗ.</w:t>
      </w:r>
    </w:p>
    <w:p w14:paraId="490675CA" w14:textId="77777777" w:rsidR="00D13753" w:rsidRPr="00C97120" w:rsidRDefault="00D13753" w:rsidP="00D13753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35.</w:t>
      </w:r>
      <w:r w:rsidRPr="00C97120">
        <w:rPr>
          <w:sz w:val="28"/>
          <w:szCs w:val="28"/>
        </w:rPr>
        <w:t>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17E195CF" w14:textId="77777777" w:rsidR="00D13753" w:rsidRPr="00C97120" w:rsidRDefault="00D13753" w:rsidP="00D13753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36.</w:t>
      </w:r>
      <w:r w:rsidRPr="00C97120">
        <w:rPr>
          <w:sz w:val="28"/>
          <w:szCs w:val="28"/>
        </w:rPr>
        <w:t>Иные вопросы проведения документарной проверки регулируются Законом № 248 - ФЗ.</w:t>
      </w:r>
    </w:p>
    <w:p w14:paraId="443CEE5B" w14:textId="77777777" w:rsidR="00D13753" w:rsidRPr="00156E19" w:rsidRDefault="00D13753" w:rsidP="00D13753">
      <w:pPr>
        <w:pStyle w:val="20"/>
        <w:shd w:val="clear" w:color="auto" w:fill="auto"/>
        <w:spacing w:before="0" w:after="272" w:line="240" w:lineRule="auto"/>
        <w:ind w:firstLine="0"/>
        <w:jc w:val="center"/>
        <w:rPr>
          <w:b/>
          <w:bCs/>
          <w:sz w:val="28"/>
          <w:szCs w:val="28"/>
        </w:rPr>
      </w:pPr>
      <w:r w:rsidRPr="00156E19">
        <w:rPr>
          <w:b/>
          <w:bCs/>
          <w:sz w:val="28"/>
          <w:szCs w:val="28"/>
        </w:rPr>
        <w:t>Подраздел 6. Выездная проверка</w:t>
      </w:r>
    </w:p>
    <w:p w14:paraId="7090EFD3" w14:textId="77777777" w:rsidR="00D13753" w:rsidRPr="00C97120" w:rsidRDefault="00D13753" w:rsidP="00D13753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37.</w:t>
      </w:r>
      <w:r w:rsidRPr="00C97120">
        <w:rPr>
          <w:sz w:val="28"/>
          <w:szCs w:val="28"/>
        </w:rPr>
        <w:t>В ходе выездной проверки при осуществлении муниципального контроля могут совершаться следующие контрольные действия:</w:t>
      </w:r>
    </w:p>
    <w:p w14:paraId="034D5888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7120">
        <w:rPr>
          <w:sz w:val="28"/>
          <w:szCs w:val="28"/>
        </w:rPr>
        <w:t>1) осмотр;</w:t>
      </w:r>
    </w:p>
    <w:p w14:paraId="494A1C04" w14:textId="77777777" w:rsidR="00D13753" w:rsidRPr="00C97120" w:rsidRDefault="00D13753" w:rsidP="00D13753">
      <w:pPr>
        <w:pStyle w:val="20"/>
        <w:numPr>
          <w:ilvl w:val="0"/>
          <w:numId w:val="7"/>
        </w:numPr>
        <w:shd w:val="clear" w:color="auto" w:fill="auto"/>
        <w:tabs>
          <w:tab w:val="left" w:pos="1161"/>
        </w:tabs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опрос;</w:t>
      </w:r>
    </w:p>
    <w:p w14:paraId="3B21B1A7" w14:textId="77777777" w:rsidR="00D13753" w:rsidRPr="00C97120" w:rsidRDefault="00D13753" w:rsidP="00D13753">
      <w:pPr>
        <w:pStyle w:val="20"/>
        <w:numPr>
          <w:ilvl w:val="0"/>
          <w:numId w:val="7"/>
        </w:numPr>
        <w:shd w:val="clear" w:color="auto" w:fill="auto"/>
        <w:tabs>
          <w:tab w:val="left" w:pos="1161"/>
        </w:tabs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получение письменных объяснений;</w:t>
      </w:r>
    </w:p>
    <w:p w14:paraId="16A9293D" w14:textId="77777777" w:rsidR="00D13753" w:rsidRPr="00C97120" w:rsidRDefault="00D13753" w:rsidP="00D13753">
      <w:pPr>
        <w:pStyle w:val="20"/>
        <w:numPr>
          <w:ilvl w:val="0"/>
          <w:numId w:val="7"/>
        </w:numPr>
        <w:shd w:val="clear" w:color="auto" w:fill="auto"/>
        <w:tabs>
          <w:tab w:val="left" w:pos="1161"/>
        </w:tabs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истребование документов.</w:t>
      </w:r>
    </w:p>
    <w:p w14:paraId="729FCD44" w14:textId="77777777" w:rsidR="00D13753" w:rsidRPr="00C97120" w:rsidRDefault="00D13753" w:rsidP="00D13753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38. </w:t>
      </w:r>
      <w:r w:rsidRPr="00C97120">
        <w:rPr>
          <w:sz w:val="28"/>
          <w:szCs w:val="28"/>
        </w:rPr>
        <w:t>Выездная проверка проводится при наличии оснований, указанных в пунктах 1, 3 - 5 части 1 статьи 57 Закона № 248 - ФЗ.</w:t>
      </w:r>
    </w:p>
    <w:p w14:paraId="7792AE2C" w14:textId="77777777" w:rsidR="00D13753" w:rsidRPr="000D2131" w:rsidRDefault="00D13753" w:rsidP="00D13753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39.</w:t>
      </w:r>
      <w:r w:rsidRPr="00C97120">
        <w:rPr>
          <w:sz w:val="28"/>
          <w:szCs w:val="28"/>
        </w:rPr>
        <w:t>Срок проведения выездной проверки не может превышать десять рабочих</w:t>
      </w:r>
      <w:r>
        <w:rPr>
          <w:sz w:val="28"/>
          <w:szCs w:val="28"/>
        </w:rPr>
        <w:t xml:space="preserve"> </w:t>
      </w:r>
      <w:r w:rsidRPr="000D2131">
        <w:rPr>
          <w:sz w:val="28"/>
          <w:szCs w:val="28"/>
        </w:rPr>
        <w:t>дней.</w:t>
      </w:r>
    </w:p>
    <w:p w14:paraId="5130D395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5931CFDF" w14:textId="77777777" w:rsidR="00D13753" w:rsidRPr="00C97120" w:rsidRDefault="00D13753" w:rsidP="00D13753">
      <w:pPr>
        <w:pStyle w:val="20"/>
        <w:shd w:val="clear" w:color="auto" w:fill="auto"/>
        <w:tabs>
          <w:tab w:val="left" w:pos="1145"/>
        </w:tabs>
        <w:spacing w:before="0" w:after="319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40.</w:t>
      </w:r>
      <w:r w:rsidRPr="00C97120">
        <w:rPr>
          <w:sz w:val="28"/>
          <w:szCs w:val="28"/>
        </w:rPr>
        <w:t>Иные вопросы проведения выездной проверки регулируются Законом № 248 - ФЗ.</w:t>
      </w:r>
    </w:p>
    <w:p w14:paraId="6700888F" w14:textId="77777777" w:rsidR="00D13753" w:rsidRPr="00BC385B" w:rsidRDefault="00D13753" w:rsidP="00D13753">
      <w:pPr>
        <w:pStyle w:val="20"/>
        <w:shd w:val="clear" w:color="auto" w:fill="auto"/>
        <w:spacing w:before="0" w:after="231" w:line="240" w:lineRule="auto"/>
        <w:ind w:firstLine="0"/>
        <w:jc w:val="center"/>
        <w:rPr>
          <w:b/>
          <w:bCs/>
          <w:sz w:val="28"/>
          <w:szCs w:val="28"/>
        </w:rPr>
      </w:pPr>
      <w:r w:rsidRPr="00BC385B">
        <w:rPr>
          <w:b/>
          <w:bCs/>
          <w:sz w:val="28"/>
          <w:szCs w:val="28"/>
        </w:rPr>
        <w:t>Подраздел 7. Наблюдение за соблюдением обязательных требований</w:t>
      </w:r>
    </w:p>
    <w:p w14:paraId="1A83BB08" w14:textId="77777777" w:rsidR="00D13753" w:rsidRPr="00C97120" w:rsidRDefault="00D13753" w:rsidP="00D13753">
      <w:pPr>
        <w:pStyle w:val="20"/>
        <w:shd w:val="clear" w:color="auto" w:fill="auto"/>
        <w:tabs>
          <w:tab w:val="left" w:pos="114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41.</w:t>
      </w:r>
      <w:r w:rsidRPr="00C97120">
        <w:rPr>
          <w:sz w:val="28"/>
          <w:szCs w:val="28"/>
        </w:rPr>
        <w:t>В соответствии со статьей 74 Закона № 248 - ФЗ под наблюдением за соблюдением обязательных требований (мониторингом безопасности) понимается анализ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4AAAD6A8" w14:textId="77777777" w:rsidR="00D13753" w:rsidRPr="00C97120" w:rsidRDefault="00D13753" w:rsidP="00D13753">
      <w:pPr>
        <w:pStyle w:val="20"/>
        <w:shd w:val="clear" w:color="auto" w:fill="auto"/>
        <w:tabs>
          <w:tab w:val="left" w:pos="114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42.</w:t>
      </w:r>
      <w:r w:rsidRPr="00C97120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14:paraId="16F9C014" w14:textId="77777777" w:rsidR="00D13753" w:rsidRPr="00C97120" w:rsidRDefault="00D13753" w:rsidP="00D13753">
      <w:pPr>
        <w:pStyle w:val="20"/>
        <w:shd w:val="clear" w:color="auto" w:fill="auto"/>
        <w:tabs>
          <w:tab w:val="left" w:pos="114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43.</w:t>
      </w:r>
      <w:r w:rsidRPr="00C97120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Администрации для принятия решений в соответствии со статьей 60 Закона № 248 - ФЗ.</w:t>
      </w:r>
    </w:p>
    <w:p w14:paraId="064A78F7" w14:textId="77777777" w:rsidR="00D13753" w:rsidRPr="00C97120" w:rsidRDefault="00D13753" w:rsidP="00D13753">
      <w:pPr>
        <w:pStyle w:val="20"/>
        <w:shd w:val="clear" w:color="auto" w:fill="auto"/>
        <w:tabs>
          <w:tab w:val="left" w:pos="1145"/>
        </w:tabs>
        <w:spacing w:before="0" w:after="315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44.</w:t>
      </w:r>
      <w:r w:rsidRPr="00C97120">
        <w:rPr>
          <w:sz w:val="28"/>
          <w:szCs w:val="28"/>
        </w:rPr>
        <w:t>В соответствии со статьей 16 Закона № 131 - ФЗ при осуществлении муниципального контроля может выдаваться предписание об устранении нарушений обязательных требований, выявленных в ходе наблюдения за соблюдением обязательных требований (мониторинга безопасности).</w:t>
      </w:r>
    </w:p>
    <w:p w14:paraId="720F49F5" w14:textId="77777777" w:rsidR="00D13753" w:rsidRPr="00BC385B" w:rsidRDefault="00D13753" w:rsidP="00D13753">
      <w:pPr>
        <w:pStyle w:val="20"/>
        <w:shd w:val="clear" w:color="auto" w:fill="auto"/>
        <w:spacing w:before="0" w:after="203" w:line="240" w:lineRule="auto"/>
        <w:ind w:firstLine="0"/>
        <w:jc w:val="center"/>
        <w:rPr>
          <w:b/>
          <w:bCs/>
          <w:sz w:val="28"/>
          <w:szCs w:val="28"/>
        </w:rPr>
      </w:pPr>
      <w:r w:rsidRPr="00BC385B">
        <w:rPr>
          <w:b/>
          <w:bCs/>
          <w:sz w:val="28"/>
          <w:szCs w:val="28"/>
        </w:rPr>
        <w:t>РАЗДЕЛ VI. Результаты контрольного мероприятия</w:t>
      </w:r>
    </w:p>
    <w:p w14:paraId="4F953EFA" w14:textId="77777777" w:rsidR="00D13753" w:rsidRPr="00C97120" w:rsidRDefault="00D13753" w:rsidP="00D13753">
      <w:pPr>
        <w:pStyle w:val="20"/>
        <w:shd w:val="clear" w:color="auto" w:fill="auto"/>
        <w:tabs>
          <w:tab w:val="left" w:pos="114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45.</w:t>
      </w:r>
      <w:r w:rsidRPr="00C97120">
        <w:rPr>
          <w:sz w:val="28"/>
          <w:szCs w:val="28"/>
        </w:rPr>
        <w:t>По окончании проведения контрольного мероприятия составляется акт контрольного мероприятия (далее также - акт).</w:t>
      </w:r>
    </w:p>
    <w:p w14:paraId="2B9DEA24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Вопросы составления акта регулируются статьей 87 Закона № 248 - ФЗ.</w:t>
      </w:r>
    </w:p>
    <w:p w14:paraId="642C4171" w14:textId="77777777" w:rsidR="00D13753" w:rsidRPr="00C97120" w:rsidRDefault="00D13753" w:rsidP="00D13753">
      <w:pPr>
        <w:pStyle w:val="20"/>
        <w:shd w:val="clear" w:color="auto" w:fill="auto"/>
        <w:tabs>
          <w:tab w:val="left" w:pos="114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46.</w:t>
      </w:r>
      <w:r w:rsidRPr="00C97120">
        <w:rPr>
          <w:sz w:val="28"/>
          <w:szCs w:val="28"/>
        </w:rPr>
        <w:t>Консультации по вопросу рассмотрения поступивших в Администрацию возражений в отношении акта контрольного мероприятия могут проводиться по телефону, посредством видеоконференцсвязи, на личном приеме.</w:t>
      </w:r>
    </w:p>
    <w:p w14:paraId="10D76824" w14:textId="77777777" w:rsidR="00D13753" w:rsidRPr="00C97120" w:rsidRDefault="00D13753" w:rsidP="00D13753">
      <w:pPr>
        <w:pStyle w:val="20"/>
        <w:shd w:val="clear" w:color="auto" w:fill="auto"/>
        <w:tabs>
          <w:tab w:val="left" w:pos="114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47.</w:t>
      </w:r>
      <w:r w:rsidRPr="00C97120">
        <w:rPr>
          <w:sz w:val="28"/>
          <w:szCs w:val="28"/>
        </w:rPr>
        <w:t>Предписание Администрации об устранении выявленных нарушений обязательных требований содержит следующие данные:</w:t>
      </w:r>
    </w:p>
    <w:p w14:paraId="32C2E99F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дата и место составления предписания;</w:t>
      </w:r>
    </w:p>
    <w:p w14:paraId="7A89499B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дата и номер акта контрольного мероприятия, на основании которого выдается предписание;</w:t>
      </w:r>
    </w:p>
    <w:p w14:paraId="7FD9BF22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фамилия, имя, отчество (при наличии) и должность лица (лиц), выдавшего (выдавших) предписание;</w:t>
      </w:r>
    </w:p>
    <w:p w14:paraId="5F86770E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97120">
        <w:rPr>
          <w:sz w:val="28"/>
          <w:szCs w:val="28"/>
        </w:rPr>
        <w:t>наименование контролируемого лица, фамилия, имя, отчество (при наличии), должность законного представителя контролируемого лица (фамилия, имя, отчество (при наличии) проверяемого индивидуального предпринимателя, физического лица или его представителя);</w:t>
      </w:r>
    </w:p>
    <w:p w14:paraId="44925018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содержание предписания - обязательные требования, которые нарушены;</w:t>
      </w:r>
    </w:p>
    <w:p w14:paraId="3C1773CC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основание выдачи предписания -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абзацы, иные структурные единицы);</w:t>
      </w:r>
    </w:p>
    <w:p w14:paraId="6AC23319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сроки исполнения;</w:t>
      </w:r>
    </w:p>
    <w:p w14:paraId="372F25B1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97120">
        <w:rPr>
          <w:sz w:val="28"/>
          <w:szCs w:val="28"/>
        </w:rPr>
        <w:t>сведения о вручении предписания юридическому лицу, индивидуальному предпринимателю, физическому лицу (либо их законным представителям), которым вынесено предписание, их подписи, расшифровка подписей, дата вручения либо отметка об отправлении предписания почтой.</w:t>
      </w:r>
    </w:p>
    <w:p w14:paraId="26C5C873" w14:textId="77777777" w:rsidR="00D13753" w:rsidRPr="00C97120" w:rsidRDefault="00D13753" w:rsidP="00D13753">
      <w:pPr>
        <w:pStyle w:val="20"/>
        <w:shd w:val="clear" w:color="auto" w:fill="auto"/>
        <w:tabs>
          <w:tab w:val="left" w:pos="1112"/>
        </w:tabs>
        <w:spacing w:before="0" w:after="281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48.</w:t>
      </w:r>
      <w:r w:rsidRPr="00C97120">
        <w:rPr>
          <w:sz w:val="28"/>
          <w:szCs w:val="28"/>
        </w:rPr>
        <w:t xml:space="preserve">Иные вопросы оформления результатов контрольного мероприятия </w:t>
      </w:r>
      <w:r w:rsidRPr="00C97120">
        <w:rPr>
          <w:sz w:val="28"/>
          <w:szCs w:val="28"/>
        </w:rPr>
        <w:lastRenderedPageBreak/>
        <w:t>регулируются Законом № 248 - ФЗ.</w:t>
      </w:r>
    </w:p>
    <w:p w14:paraId="18C53476" w14:textId="4B3C8472" w:rsidR="00D13753" w:rsidRPr="00BC385B" w:rsidRDefault="00D13753" w:rsidP="00D13753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BC385B">
        <w:rPr>
          <w:b/>
          <w:bCs/>
          <w:sz w:val="28"/>
          <w:szCs w:val="28"/>
        </w:rPr>
        <w:t>РАЗДЕЛ VII. Оценка результативности и эффективности деятельности</w:t>
      </w:r>
    </w:p>
    <w:p w14:paraId="607A5A33" w14:textId="77777777" w:rsidR="00D13753" w:rsidRPr="00BC385B" w:rsidRDefault="00D13753" w:rsidP="00D13753">
      <w:pPr>
        <w:pStyle w:val="20"/>
        <w:shd w:val="clear" w:color="auto" w:fill="auto"/>
        <w:spacing w:before="0" w:after="277" w:line="240" w:lineRule="auto"/>
        <w:ind w:firstLine="0"/>
        <w:jc w:val="center"/>
        <w:rPr>
          <w:b/>
          <w:bCs/>
          <w:sz w:val="28"/>
          <w:szCs w:val="28"/>
        </w:rPr>
      </w:pPr>
      <w:r w:rsidRPr="00BC385B">
        <w:rPr>
          <w:b/>
          <w:bCs/>
          <w:sz w:val="28"/>
          <w:szCs w:val="28"/>
        </w:rPr>
        <w:t>контрольного органа</w:t>
      </w:r>
    </w:p>
    <w:p w14:paraId="50E32D5E" w14:textId="6DC99E85" w:rsidR="00D13753" w:rsidRPr="00AB2322" w:rsidRDefault="009B4847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49</w:t>
      </w:r>
      <w:r w:rsidR="00D13753" w:rsidRPr="00AB2322">
        <w:rPr>
          <w:sz w:val="28"/>
          <w:szCs w:val="28"/>
        </w:rPr>
        <w:t>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14:paraId="36505CFF" w14:textId="482A8664" w:rsidR="00D13753" w:rsidRPr="00AB2322" w:rsidRDefault="00D13753" w:rsidP="00D13753">
      <w:pPr>
        <w:pStyle w:val="20"/>
        <w:shd w:val="clear" w:color="auto" w:fill="auto"/>
        <w:tabs>
          <w:tab w:val="left" w:pos="1192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AB2322">
        <w:rPr>
          <w:sz w:val="28"/>
          <w:szCs w:val="28"/>
        </w:rPr>
        <w:t xml:space="preserve">         5</w:t>
      </w:r>
      <w:r w:rsidR="009B4847">
        <w:rPr>
          <w:sz w:val="28"/>
          <w:szCs w:val="28"/>
        </w:rPr>
        <w:t>0</w:t>
      </w:r>
      <w:r w:rsidRPr="00AB2322">
        <w:rPr>
          <w:sz w:val="28"/>
          <w:szCs w:val="28"/>
        </w:rPr>
        <w:t>.</w:t>
      </w:r>
      <w:r w:rsidR="00FB10E7">
        <w:rPr>
          <w:sz w:val="28"/>
          <w:szCs w:val="28"/>
        </w:rPr>
        <w:t xml:space="preserve"> </w:t>
      </w:r>
      <w:r w:rsidRPr="00AB2322">
        <w:rPr>
          <w:sz w:val="28"/>
          <w:szCs w:val="28"/>
        </w:rPr>
        <w:t>В систему показателей результативности и эффективности деятельности входят:</w:t>
      </w:r>
    </w:p>
    <w:p w14:paraId="440C610D" w14:textId="77777777" w:rsidR="00D13753" w:rsidRPr="00AB2322" w:rsidRDefault="00D13753" w:rsidP="00D13753">
      <w:pPr>
        <w:pStyle w:val="20"/>
        <w:numPr>
          <w:ilvl w:val="0"/>
          <w:numId w:val="9"/>
        </w:numPr>
        <w:shd w:val="clear" w:color="auto" w:fill="auto"/>
        <w:tabs>
          <w:tab w:val="left" w:pos="1192"/>
        </w:tabs>
        <w:spacing w:before="0" w:after="0" w:line="240" w:lineRule="auto"/>
        <w:ind w:firstLine="720"/>
        <w:rPr>
          <w:sz w:val="28"/>
          <w:szCs w:val="28"/>
        </w:rPr>
      </w:pPr>
      <w:r w:rsidRPr="00AB2322">
        <w:rPr>
          <w:sz w:val="28"/>
          <w:szCs w:val="28"/>
        </w:rPr>
        <w:t>ключевые показатели муниципального контроля;</w:t>
      </w:r>
    </w:p>
    <w:p w14:paraId="29F41554" w14:textId="77777777" w:rsidR="00D13753" w:rsidRPr="00AB2322" w:rsidRDefault="00D13753" w:rsidP="00D13753">
      <w:pPr>
        <w:pStyle w:val="20"/>
        <w:numPr>
          <w:ilvl w:val="0"/>
          <w:numId w:val="9"/>
        </w:numPr>
        <w:shd w:val="clear" w:color="auto" w:fill="auto"/>
        <w:tabs>
          <w:tab w:val="left" w:pos="1192"/>
        </w:tabs>
        <w:spacing w:before="0" w:after="0" w:line="240" w:lineRule="auto"/>
        <w:ind w:firstLine="720"/>
        <w:rPr>
          <w:sz w:val="28"/>
          <w:szCs w:val="28"/>
        </w:rPr>
      </w:pPr>
      <w:r w:rsidRPr="00AB2322">
        <w:rPr>
          <w:sz w:val="28"/>
          <w:szCs w:val="28"/>
        </w:rPr>
        <w:t>индикативные показатели муниципального контроля.</w:t>
      </w:r>
    </w:p>
    <w:p w14:paraId="13E2F6AF" w14:textId="1EE07050" w:rsidR="00D13753" w:rsidRPr="00AB2322" w:rsidRDefault="00D13753" w:rsidP="00D13753">
      <w:pPr>
        <w:pStyle w:val="20"/>
        <w:shd w:val="clear" w:color="auto" w:fill="auto"/>
        <w:tabs>
          <w:tab w:val="left" w:pos="1019"/>
        </w:tabs>
        <w:spacing w:before="0" w:after="0" w:line="240" w:lineRule="auto"/>
        <w:ind w:firstLine="0"/>
        <w:rPr>
          <w:sz w:val="28"/>
          <w:szCs w:val="28"/>
        </w:rPr>
      </w:pPr>
      <w:r w:rsidRPr="00AB2322">
        <w:rPr>
          <w:sz w:val="28"/>
          <w:szCs w:val="28"/>
        </w:rPr>
        <w:t xml:space="preserve">         5</w:t>
      </w:r>
      <w:r w:rsidR="009B4847">
        <w:rPr>
          <w:sz w:val="28"/>
          <w:szCs w:val="28"/>
        </w:rPr>
        <w:t>1</w:t>
      </w:r>
      <w:r w:rsidRPr="00AB2322">
        <w:rPr>
          <w:sz w:val="28"/>
          <w:szCs w:val="28"/>
        </w:rPr>
        <w:t>.Ключевые показатели муниципального контроля и их целевые значения, индикативные показатели муниципального контроля утверждаются постановлением Администрации.</w:t>
      </w:r>
    </w:p>
    <w:p w14:paraId="051E4FC6" w14:textId="603C01C2" w:rsidR="00D13753" w:rsidRPr="00AB2322" w:rsidRDefault="00D13753" w:rsidP="00D13753">
      <w:pPr>
        <w:pStyle w:val="20"/>
        <w:shd w:val="clear" w:color="auto" w:fill="auto"/>
        <w:tabs>
          <w:tab w:val="left" w:pos="1192"/>
        </w:tabs>
        <w:spacing w:before="0" w:after="0" w:line="240" w:lineRule="auto"/>
        <w:ind w:firstLine="0"/>
        <w:rPr>
          <w:sz w:val="28"/>
          <w:szCs w:val="28"/>
        </w:rPr>
      </w:pPr>
      <w:r w:rsidRPr="00AB2322">
        <w:rPr>
          <w:sz w:val="28"/>
          <w:szCs w:val="28"/>
        </w:rPr>
        <w:t xml:space="preserve">       </w:t>
      </w:r>
      <w:r w:rsidR="009B4847">
        <w:rPr>
          <w:sz w:val="28"/>
          <w:szCs w:val="28"/>
        </w:rPr>
        <w:t>52</w:t>
      </w:r>
      <w:r w:rsidRPr="00AB2322">
        <w:rPr>
          <w:sz w:val="28"/>
          <w:szCs w:val="28"/>
        </w:rPr>
        <w:t>.Контрольный орган ежегодно осуществляет подготовку доклада о муниципальном контроле с учетом требований, установленных Законом № 248 - ФЗ.</w:t>
      </w:r>
    </w:p>
    <w:p w14:paraId="76E71B3E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AB2322">
        <w:rPr>
          <w:sz w:val="28"/>
          <w:szCs w:val="28"/>
        </w:rPr>
        <w:t xml:space="preserve">Организация подготовки доклада возлагается на орган Администрации, уполномоченный в сфере </w:t>
      </w:r>
      <w:r w:rsidR="00B827BC" w:rsidRPr="00AB2322">
        <w:rPr>
          <w:sz w:val="28"/>
          <w:szCs w:val="28"/>
        </w:rPr>
        <w:t>муниципального контроля</w:t>
      </w:r>
      <w:r w:rsidRPr="00AB2322">
        <w:rPr>
          <w:sz w:val="28"/>
          <w:szCs w:val="28"/>
        </w:rPr>
        <w:t>.</w:t>
      </w:r>
    </w:p>
    <w:p w14:paraId="1B0D2232" w14:textId="77777777" w:rsidR="00D13753" w:rsidRPr="00C97120" w:rsidRDefault="00D13753" w:rsidP="00D13753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61E597A0" w14:textId="77777777" w:rsidR="00D13753" w:rsidRPr="00C97120" w:rsidRDefault="00D13753" w:rsidP="00D13753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0"/>
        <w:rPr>
          <w:sz w:val="28"/>
          <w:szCs w:val="28"/>
        </w:rPr>
      </w:pPr>
    </w:p>
    <w:p w14:paraId="3FF6CF8F" w14:textId="77777777" w:rsidR="00D13753" w:rsidRPr="00C97120" w:rsidRDefault="00D13753" w:rsidP="00D13753">
      <w:pPr>
        <w:pStyle w:val="20"/>
        <w:shd w:val="clear" w:color="auto" w:fill="auto"/>
        <w:tabs>
          <w:tab w:val="left" w:pos="1100"/>
        </w:tabs>
        <w:spacing w:before="0" w:after="0" w:line="240" w:lineRule="auto"/>
        <w:ind w:firstLine="0"/>
        <w:rPr>
          <w:sz w:val="28"/>
          <w:szCs w:val="28"/>
        </w:rPr>
      </w:pPr>
    </w:p>
    <w:p w14:paraId="7A857324" w14:textId="77777777" w:rsidR="00652DF5" w:rsidRDefault="00652DF5"/>
    <w:sectPr w:rsidR="00652DF5" w:rsidSect="00150B44">
      <w:footerReference w:type="default" r:id="rId9"/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40EC" w14:textId="77777777" w:rsidR="00507133" w:rsidRDefault="00507133" w:rsidP="00953D9F">
      <w:pPr>
        <w:spacing w:after="0" w:line="240" w:lineRule="auto"/>
      </w:pPr>
      <w:r>
        <w:separator/>
      </w:r>
    </w:p>
  </w:endnote>
  <w:endnote w:type="continuationSeparator" w:id="0">
    <w:p w14:paraId="26050377" w14:textId="77777777" w:rsidR="00507133" w:rsidRDefault="00507133" w:rsidP="0095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02956"/>
      <w:docPartObj>
        <w:docPartGallery w:val="Page Numbers (Bottom of Page)"/>
        <w:docPartUnique/>
      </w:docPartObj>
    </w:sdtPr>
    <w:sdtContent>
      <w:p w14:paraId="4B805BBA" w14:textId="77777777" w:rsidR="00150B44" w:rsidRDefault="005164FC">
        <w:pPr>
          <w:pStyle w:val="a3"/>
          <w:jc w:val="right"/>
        </w:pPr>
        <w:r>
          <w:fldChar w:fldCharType="begin"/>
        </w:r>
        <w:r w:rsidR="00083310">
          <w:instrText>PAGE   \* MERGEFORMAT</w:instrText>
        </w:r>
        <w:r>
          <w:fldChar w:fldCharType="separate"/>
        </w:r>
        <w:r w:rsidR="007C1D20">
          <w:rPr>
            <w:noProof/>
          </w:rPr>
          <w:t>12</w:t>
        </w:r>
        <w:r>
          <w:fldChar w:fldCharType="end"/>
        </w:r>
      </w:p>
    </w:sdtContent>
  </w:sdt>
  <w:p w14:paraId="164BC3C4" w14:textId="77777777" w:rsidR="00150B44" w:rsidRDefault="00150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E270" w14:textId="77777777" w:rsidR="00507133" w:rsidRDefault="00507133" w:rsidP="00953D9F">
      <w:pPr>
        <w:spacing w:after="0" w:line="240" w:lineRule="auto"/>
      </w:pPr>
      <w:r>
        <w:separator/>
      </w:r>
    </w:p>
  </w:footnote>
  <w:footnote w:type="continuationSeparator" w:id="0">
    <w:p w14:paraId="34730E4D" w14:textId="77777777" w:rsidR="00507133" w:rsidRDefault="00507133" w:rsidP="0095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CE0"/>
    <w:multiLevelType w:val="multilevel"/>
    <w:tmpl w:val="CF86C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A40EB"/>
    <w:multiLevelType w:val="multilevel"/>
    <w:tmpl w:val="5FDE3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A6003"/>
    <w:multiLevelType w:val="multilevel"/>
    <w:tmpl w:val="53102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275A67"/>
    <w:multiLevelType w:val="multilevel"/>
    <w:tmpl w:val="E4064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E43F3C"/>
    <w:multiLevelType w:val="multilevel"/>
    <w:tmpl w:val="46C2F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B81419"/>
    <w:multiLevelType w:val="multilevel"/>
    <w:tmpl w:val="3678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515031"/>
    <w:multiLevelType w:val="multilevel"/>
    <w:tmpl w:val="824C03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B12E17"/>
    <w:multiLevelType w:val="multilevel"/>
    <w:tmpl w:val="B0A63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F4DED"/>
    <w:multiLevelType w:val="multilevel"/>
    <w:tmpl w:val="713ED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53"/>
    <w:rsid w:val="00083310"/>
    <w:rsid w:val="00150B44"/>
    <w:rsid w:val="00155506"/>
    <w:rsid w:val="00156E19"/>
    <w:rsid w:val="00166025"/>
    <w:rsid w:val="001C5CA8"/>
    <w:rsid w:val="001D09E2"/>
    <w:rsid w:val="001F3067"/>
    <w:rsid w:val="002D6656"/>
    <w:rsid w:val="00403208"/>
    <w:rsid w:val="004149EF"/>
    <w:rsid w:val="00443194"/>
    <w:rsid w:val="0047679E"/>
    <w:rsid w:val="004905BB"/>
    <w:rsid w:val="004F51BC"/>
    <w:rsid w:val="00507133"/>
    <w:rsid w:val="005164FC"/>
    <w:rsid w:val="00590A7C"/>
    <w:rsid w:val="00632B5F"/>
    <w:rsid w:val="00652DF5"/>
    <w:rsid w:val="00691CE4"/>
    <w:rsid w:val="00770E65"/>
    <w:rsid w:val="007C1D20"/>
    <w:rsid w:val="00821059"/>
    <w:rsid w:val="00903F37"/>
    <w:rsid w:val="00910064"/>
    <w:rsid w:val="00953D9F"/>
    <w:rsid w:val="009B4847"/>
    <w:rsid w:val="00AB2322"/>
    <w:rsid w:val="00B827BC"/>
    <w:rsid w:val="00BC385B"/>
    <w:rsid w:val="00C84271"/>
    <w:rsid w:val="00D13753"/>
    <w:rsid w:val="00D43448"/>
    <w:rsid w:val="00E2513B"/>
    <w:rsid w:val="00E807AE"/>
    <w:rsid w:val="00F72E96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E26A"/>
  <w15:docId w15:val="{E0B1A722-9D77-488D-80F0-57B522BB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D137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137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3753"/>
    <w:pPr>
      <w:widowControl w:val="0"/>
      <w:shd w:val="clear" w:color="auto" w:fill="FFFFFF"/>
      <w:spacing w:before="540" w:after="120" w:line="0" w:lineRule="atLeas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D13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3753"/>
  </w:style>
  <w:style w:type="paragraph" w:styleId="a5">
    <w:name w:val="Normal (Web)"/>
    <w:basedOn w:val="a"/>
    <w:uiPriority w:val="99"/>
    <w:unhideWhenUsed/>
    <w:rsid w:val="00D1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403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032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11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1</cp:revision>
  <cp:lastPrinted>2022-02-25T05:40:00Z</cp:lastPrinted>
  <dcterms:created xsi:type="dcterms:W3CDTF">2021-12-29T05:11:00Z</dcterms:created>
  <dcterms:modified xsi:type="dcterms:W3CDTF">2022-03-25T04:15:00Z</dcterms:modified>
</cp:coreProperties>
</file>