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6" w:rsidRPr="005209E6" w:rsidRDefault="005209E6" w:rsidP="00520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22E" w:rsidRPr="005209E6" w:rsidRDefault="009867F6" w:rsidP="005209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22E" w:rsidRPr="005209E6" w:rsidRDefault="0051322E" w:rsidP="005209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100" w:rsidRDefault="006F2100" w:rsidP="006F2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F2100" w:rsidRDefault="006F2100" w:rsidP="006F2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приобретения  земельных долей, находящихся в муниципальной собственности Преображенского муниципального образования</w:t>
      </w:r>
    </w:p>
    <w:p w:rsidR="006F2100" w:rsidRDefault="006F2100" w:rsidP="006F21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F2100" w:rsidRDefault="006F2100" w:rsidP="009867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 соответствии с пунктом 4 статьи 12 Федерального закона от 24.07.2002 г</w:t>
      </w:r>
      <w:r w:rsidR="00234006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101</w:t>
      </w:r>
      <w:r w:rsidR="00234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ФЗ «Об обороте земель сельскохозяйственного назначения» Администрация </w:t>
      </w:r>
      <w:r w:rsidR="006D7D2C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 долей в праве общей долевой собственности на земельный участок из земель сельскохозяйственного назначения, с разрешенным использованием: для сельскохозяйственного производства, с кадастровым номером </w:t>
      </w:r>
      <w:r w:rsidRPr="006D7D2C">
        <w:rPr>
          <w:rFonts w:ascii="Times New Roman" w:hAnsi="Times New Roman" w:cs="Times New Roman"/>
          <w:sz w:val="28"/>
          <w:szCs w:val="28"/>
          <w:lang w:eastAsia="ru-RU"/>
        </w:rPr>
        <w:t>64:27:000000:1</w:t>
      </w:r>
      <w:r w:rsidR="006D7D2C" w:rsidRPr="006D7D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D7D2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Саратовская область, Пугачевский район, </w:t>
      </w:r>
      <w:r w:rsidR="006D7D2C" w:rsidRPr="00360155">
        <w:rPr>
          <w:rFonts w:ascii="Times New Roman" w:hAnsi="Times New Roman"/>
          <w:sz w:val="28"/>
          <w:szCs w:val="28"/>
        </w:rPr>
        <w:t>коллективное хозяйство «Преображенское</w:t>
      </w:r>
      <w:r w:rsidR="006D7D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находящиеся в муниципальной собственности, сельскохозяйственной организации или крестьянскому (фермерскому) хозяйству, использующим указанный земельный участок, находящийся в долевой собственности.</w:t>
      </w:r>
    </w:p>
    <w:p w:rsidR="006F2100" w:rsidRDefault="006F2100" w:rsidP="009867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Сельскохозяйственная организация или крестьянское (фермерское) хозяйство вправе приобрести земельную долю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земельной доли.</w:t>
      </w:r>
    </w:p>
    <w:p w:rsidR="0039783C" w:rsidRDefault="006F2100" w:rsidP="009867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Для заключения договора купли-продажи указанных долей сельскохозяйственным предприятиям или крестьянским (фермерским) хозяйствам, использующим земельные участки, находящиеся в общей долевой собственности, необходимо обратиться с заявлением в Администрацию </w:t>
      </w:r>
      <w:r w:rsidR="002340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D2C">
        <w:rPr>
          <w:rFonts w:ascii="Times New Roman" w:hAnsi="Times New Roman" w:cs="Times New Roman"/>
          <w:sz w:val="28"/>
          <w:szCs w:val="28"/>
        </w:rPr>
        <w:t>Преображенского</w:t>
      </w:r>
      <w:r w:rsidR="006D7D2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области по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41370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Саратовская обл., 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Пугачевский р-н, с. 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Преображенка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>
        <w:rPr>
          <w:rFonts w:ascii="Times New Roman" w:hAnsi="Times New Roman" w:cs="Times New Roman"/>
          <w:sz w:val="28"/>
          <w:szCs w:val="28"/>
        </w:rPr>
        <w:t>, телефон: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(84574)34</w:t>
      </w:r>
      <w:r w:rsidR="006D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422</w:t>
      </w:r>
    </w:p>
    <w:p w:rsidR="006D7D2C" w:rsidRDefault="006D7D2C" w:rsidP="009867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D2C" w:rsidRDefault="006D7D2C" w:rsidP="009867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D2C" w:rsidRDefault="006D7D2C" w:rsidP="009867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D2C" w:rsidRDefault="006D7D2C" w:rsidP="006F21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731" w:rsidRDefault="00317731" w:rsidP="00513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C56" w:rsidRDefault="00843C56" w:rsidP="00171910"/>
    <w:sectPr w:rsidR="00843C56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100"/>
    <w:rsid w:val="00051E12"/>
    <w:rsid w:val="00060C77"/>
    <w:rsid w:val="000856D7"/>
    <w:rsid w:val="000C0041"/>
    <w:rsid w:val="00171910"/>
    <w:rsid w:val="001D474C"/>
    <w:rsid w:val="00234006"/>
    <w:rsid w:val="00317731"/>
    <w:rsid w:val="00333C8C"/>
    <w:rsid w:val="0036319C"/>
    <w:rsid w:val="0039783C"/>
    <w:rsid w:val="00477F69"/>
    <w:rsid w:val="004E0433"/>
    <w:rsid w:val="0051322E"/>
    <w:rsid w:val="00514C08"/>
    <w:rsid w:val="005209E6"/>
    <w:rsid w:val="00592C8E"/>
    <w:rsid w:val="006D7D2C"/>
    <w:rsid w:val="006F2100"/>
    <w:rsid w:val="00843C56"/>
    <w:rsid w:val="008A443B"/>
    <w:rsid w:val="00904247"/>
    <w:rsid w:val="00923D23"/>
    <w:rsid w:val="00926F9F"/>
    <w:rsid w:val="009867F6"/>
    <w:rsid w:val="00A229E4"/>
    <w:rsid w:val="00C37018"/>
    <w:rsid w:val="00C94466"/>
    <w:rsid w:val="00D33411"/>
    <w:rsid w:val="00D47E2D"/>
    <w:rsid w:val="00DF03A0"/>
    <w:rsid w:val="00E04FF8"/>
    <w:rsid w:val="00E35497"/>
    <w:rsid w:val="00E92211"/>
    <w:rsid w:val="00F251D7"/>
    <w:rsid w:val="00F4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100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5209E6"/>
    <w:pPr>
      <w:spacing w:after="0" w:line="240" w:lineRule="auto"/>
      <w:ind w:left="42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209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2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26</cp:revision>
  <cp:lastPrinted>2014-08-13T12:24:00Z</cp:lastPrinted>
  <dcterms:created xsi:type="dcterms:W3CDTF">2014-08-13T10:49:00Z</dcterms:created>
  <dcterms:modified xsi:type="dcterms:W3CDTF">2017-07-20T05:25:00Z</dcterms:modified>
</cp:coreProperties>
</file>