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2F" w:rsidRDefault="00BF126D" w:rsidP="0020272F">
      <w:pPr>
        <w:pStyle w:val="a5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.7pt;margin-top:2.05pt;width:46.25pt;height:54.75pt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8" DrawAspect="Content" ObjectID="_1573643266" r:id="rId7"/>
        </w:pict>
      </w:r>
    </w:p>
    <w:p w:rsidR="0020272F" w:rsidRDefault="00CD55F8" w:rsidP="00CD55F8">
      <w:pPr>
        <w:pStyle w:val="a5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</w:t>
      </w:r>
      <w:r w:rsidR="0020272F">
        <w:rPr>
          <w:rStyle w:val="FontStyle11"/>
          <w:sz w:val="28"/>
          <w:szCs w:val="28"/>
        </w:rPr>
        <w:t>СОВЕТ</w:t>
      </w:r>
      <w:r>
        <w:rPr>
          <w:rStyle w:val="FontStyle11"/>
          <w:sz w:val="28"/>
          <w:szCs w:val="28"/>
        </w:rPr>
        <w:t xml:space="preserve">                                             </w:t>
      </w:r>
    </w:p>
    <w:p w:rsidR="0020272F" w:rsidRDefault="0020272F" w:rsidP="0020272F">
      <w:pPr>
        <w:pStyle w:val="a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20272F" w:rsidRDefault="0020272F" w:rsidP="0020272F">
      <w:pPr>
        <w:pStyle w:val="a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20272F" w:rsidRDefault="0020272F" w:rsidP="0020272F">
      <w:pPr>
        <w:jc w:val="center"/>
        <w:rPr>
          <w:rFonts w:ascii="Times New Roman" w:hAnsi="Times New Roman"/>
          <w:b/>
          <w:sz w:val="28"/>
          <w:szCs w:val="28"/>
        </w:rPr>
      </w:pP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:rsidR="006B33BB" w:rsidRPr="006B33BB" w:rsidRDefault="0020272F" w:rsidP="006B33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B4100">
        <w:rPr>
          <w:rFonts w:ascii="Times New Roman" w:hAnsi="Times New Roman"/>
          <w:b/>
          <w:sz w:val="28"/>
          <w:szCs w:val="28"/>
        </w:rPr>
        <w:t>0</w:t>
      </w:r>
      <w:r w:rsidR="005A7AD1">
        <w:rPr>
          <w:rFonts w:ascii="Times New Roman" w:hAnsi="Times New Roman"/>
          <w:b/>
          <w:sz w:val="28"/>
          <w:szCs w:val="28"/>
        </w:rPr>
        <w:t>1</w:t>
      </w:r>
      <w:r w:rsidR="007B41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7AD1">
        <w:rPr>
          <w:rFonts w:ascii="Times New Roman" w:hAnsi="Times New Roman"/>
          <w:b/>
          <w:sz w:val="28"/>
          <w:szCs w:val="28"/>
        </w:rPr>
        <w:t>дека</w:t>
      </w:r>
      <w:r w:rsidR="004E191C">
        <w:rPr>
          <w:rFonts w:ascii="Times New Roman" w:hAnsi="Times New Roman"/>
          <w:b/>
          <w:sz w:val="28"/>
          <w:szCs w:val="28"/>
        </w:rPr>
        <w:t xml:space="preserve">бря </w:t>
      </w:r>
      <w:r w:rsidR="00782EFD">
        <w:rPr>
          <w:rFonts w:ascii="Times New Roman" w:hAnsi="Times New Roman"/>
          <w:b/>
          <w:sz w:val="28"/>
          <w:szCs w:val="28"/>
        </w:rPr>
        <w:t xml:space="preserve"> </w:t>
      </w:r>
      <w:r w:rsidR="006B33BB">
        <w:rPr>
          <w:rFonts w:ascii="Times New Roman" w:hAnsi="Times New Roman"/>
          <w:b/>
          <w:sz w:val="28"/>
          <w:szCs w:val="28"/>
        </w:rPr>
        <w:t xml:space="preserve"> 2017 года № </w:t>
      </w:r>
      <w:r w:rsidR="007B4100">
        <w:rPr>
          <w:rFonts w:ascii="Times New Roman" w:hAnsi="Times New Roman"/>
          <w:b/>
          <w:sz w:val="28"/>
          <w:szCs w:val="28"/>
        </w:rPr>
        <w:t>172</w:t>
      </w:r>
    </w:p>
    <w:p w:rsidR="00B26B29" w:rsidRPr="006B33BB" w:rsidRDefault="00B26B29" w:rsidP="00B26B2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33BB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Преображенского </w:t>
      </w:r>
    </w:p>
    <w:p w:rsidR="00B26B29" w:rsidRPr="006B33BB" w:rsidRDefault="00B26B29" w:rsidP="00B26B2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33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Пугачевского </w:t>
      </w:r>
    </w:p>
    <w:p w:rsidR="00B26B29" w:rsidRPr="006B33BB" w:rsidRDefault="00B26B29" w:rsidP="00B26B2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33B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от </w:t>
      </w:r>
      <w:r w:rsidR="006B33BB">
        <w:rPr>
          <w:rFonts w:ascii="Times New Roman" w:hAnsi="Times New Roman" w:cs="Times New Roman"/>
          <w:b/>
          <w:sz w:val="28"/>
          <w:szCs w:val="28"/>
        </w:rPr>
        <w:t>12</w:t>
      </w:r>
      <w:r w:rsidRPr="006B33BB">
        <w:rPr>
          <w:rFonts w:ascii="Times New Roman" w:hAnsi="Times New Roman" w:cs="Times New Roman"/>
          <w:b/>
          <w:sz w:val="28"/>
          <w:szCs w:val="28"/>
        </w:rPr>
        <w:t>.</w:t>
      </w:r>
      <w:r w:rsidR="006B33BB">
        <w:rPr>
          <w:rFonts w:ascii="Times New Roman" w:hAnsi="Times New Roman" w:cs="Times New Roman"/>
          <w:b/>
          <w:sz w:val="28"/>
          <w:szCs w:val="28"/>
        </w:rPr>
        <w:t>10</w:t>
      </w:r>
      <w:r w:rsidRPr="006B33BB">
        <w:rPr>
          <w:rFonts w:ascii="Times New Roman" w:hAnsi="Times New Roman" w:cs="Times New Roman"/>
          <w:b/>
          <w:sz w:val="28"/>
          <w:szCs w:val="28"/>
        </w:rPr>
        <w:t>.2016года № 1</w:t>
      </w:r>
      <w:r w:rsidR="006B33BB">
        <w:rPr>
          <w:rFonts w:ascii="Times New Roman" w:hAnsi="Times New Roman" w:cs="Times New Roman"/>
          <w:b/>
          <w:sz w:val="28"/>
          <w:szCs w:val="28"/>
        </w:rPr>
        <w:t>24</w:t>
      </w:r>
    </w:p>
    <w:p w:rsidR="00B26B29" w:rsidRPr="006B33BB" w:rsidRDefault="00B26B29" w:rsidP="00B26B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6B29" w:rsidRDefault="00B26B29" w:rsidP="00B26B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B29" w:rsidRDefault="00B26B29" w:rsidP="00B26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399C">
        <w:rPr>
          <w:rFonts w:ascii="Times New Roman" w:hAnsi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</w:t>
      </w:r>
      <w:r w:rsidRPr="00136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,руководствуясь </w:t>
      </w:r>
      <w:r w:rsidRPr="0078399C">
        <w:rPr>
          <w:rFonts w:ascii="Times New Roman" w:hAnsi="Times New Roman"/>
          <w:sz w:val="28"/>
          <w:szCs w:val="28"/>
        </w:rPr>
        <w:t xml:space="preserve">Уставом Преображенского муниципального образования Пугачевского муниципального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9C">
        <w:rPr>
          <w:rFonts w:ascii="Times New Roman" w:hAnsi="Times New Roman"/>
          <w:sz w:val="28"/>
          <w:szCs w:val="28"/>
        </w:rPr>
        <w:t>,  Совет  Преображенского муниципального образования Пугачевского муниципального 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6B33BB" w:rsidRPr="006B33BB" w:rsidRDefault="00B26B29" w:rsidP="006B3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утратившим силу решение Совета </w:t>
      </w:r>
      <w:r w:rsidRPr="0078399C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Пугачевского муниципального  района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B33BB" w:rsidRPr="006B33BB">
        <w:rPr>
          <w:rFonts w:ascii="Times New Roman" w:hAnsi="Times New Roman" w:cs="Times New Roman"/>
          <w:sz w:val="28"/>
          <w:szCs w:val="28"/>
        </w:rPr>
        <w:t>12.10.2016</w:t>
      </w:r>
      <w:r w:rsidR="006B33BB">
        <w:rPr>
          <w:rFonts w:ascii="Times New Roman" w:hAnsi="Times New Roman" w:cs="Times New Roman"/>
          <w:sz w:val="28"/>
          <w:szCs w:val="28"/>
        </w:rPr>
        <w:t xml:space="preserve"> </w:t>
      </w:r>
      <w:r w:rsidR="006B33BB" w:rsidRPr="006B33BB">
        <w:rPr>
          <w:rFonts w:ascii="Times New Roman" w:hAnsi="Times New Roman" w:cs="Times New Roman"/>
          <w:sz w:val="28"/>
          <w:szCs w:val="28"/>
        </w:rPr>
        <w:t>года</w:t>
      </w:r>
      <w:r w:rsidR="006B33BB" w:rsidRPr="006B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BB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</w:t>
      </w:r>
      <w:r w:rsidR="006B33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0A">
        <w:rPr>
          <w:rFonts w:ascii="Times New Roman" w:hAnsi="Times New Roman"/>
          <w:sz w:val="28"/>
          <w:szCs w:val="28"/>
        </w:rPr>
        <w:t>«</w:t>
      </w:r>
      <w:r w:rsidR="006B33BB" w:rsidRPr="006B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BB" w:rsidRPr="006B33BB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администрации Преображенского  муниципального образования </w:t>
      </w:r>
    </w:p>
    <w:p w:rsidR="00B26B29" w:rsidRPr="006B33BB" w:rsidRDefault="006B33BB" w:rsidP="006B33BB">
      <w:pPr>
        <w:pStyle w:val="a7"/>
        <w:tabs>
          <w:tab w:val="clear" w:pos="4677"/>
          <w:tab w:val="clear" w:pos="9355"/>
          <w:tab w:val="left" w:pos="708"/>
          <w:tab w:val="right" w:pos="10206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6B33BB">
        <w:rPr>
          <w:rFonts w:ascii="Times New Roman" w:hAnsi="Times New Roman"/>
          <w:sz w:val="28"/>
          <w:szCs w:val="28"/>
        </w:rPr>
        <w:t xml:space="preserve">Пугачевского муниципального района Саратовской области  </w:t>
      </w:r>
      <w:r w:rsidRPr="006B33BB">
        <w:rPr>
          <w:rFonts w:ascii="Times New Roman" w:hAnsi="Times New Roman"/>
          <w:bCs/>
          <w:sz w:val="28"/>
          <w:szCs w:val="28"/>
        </w:rPr>
        <w:t xml:space="preserve"> </w:t>
      </w:r>
      <w:r w:rsidR="00B26B29" w:rsidRPr="006B33BB">
        <w:rPr>
          <w:rFonts w:ascii="Times New Roman" w:hAnsi="Times New Roman"/>
          <w:sz w:val="28"/>
          <w:szCs w:val="28"/>
        </w:rPr>
        <w:t>»</w:t>
      </w:r>
    </w:p>
    <w:p w:rsidR="00B26B29" w:rsidRPr="00A77704" w:rsidRDefault="00B26B29" w:rsidP="00B26B2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95D41">
        <w:rPr>
          <w:rFonts w:ascii="Times New Roman" w:hAnsi="Times New Roman"/>
          <w:sz w:val="28"/>
          <w:szCs w:val="28"/>
        </w:rPr>
        <w:t xml:space="preserve"> </w:t>
      </w:r>
      <w:r w:rsidRPr="00A77704">
        <w:rPr>
          <w:rFonts w:ascii="Times New Roman" w:hAnsi="Times New Roman" w:cs="Times New Roman"/>
          <w:sz w:val="28"/>
          <w:szCs w:val="28"/>
        </w:rPr>
        <w:t xml:space="preserve">Опубликовать(обнародовать)  настоящее решение в «Информационном сборнике» Преображенского муниципального образования </w:t>
      </w:r>
      <w:r w:rsidRPr="00A77704">
        <w:rPr>
          <w:rFonts w:ascii="Times New Roman" w:hAnsi="Times New Roman" w:cs="Times New Roman"/>
          <w:color w:val="000000"/>
          <w:sz w:val="28"/>
          <w:szCs w:val="28"/>
        </w:rPr>
        <w:t>и разместить в</w:t>
      </w:r>
    </w:p>
    <w:p w:rsidR="00B26B29" w:rsidRPr="00A77704" w:rsidRDefault="00B26B29" w:rsidP="00B26B2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777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Преображе</w:t>
      </w:r>
      <w:r w:rsidRPr="00A77704">
        <w:rPr>
          <w:rFonts w:ascii="Times New Roman" w:hAnsi="Times New Roman" w:cs="Times New Roman"/>
          <w:color w:val="000000"/>
          <w:sz w:val="28"/>
          <w:szCs w:val="28"/>
        </w:rPr>
        <w:t>нского муниципального образования Пугачевского муниципального района.</w:t>
      </w:r>
    </w:p>
    <w:p w:rsidR="00B26B29" w:rsidRPr="00564A0C" w:rsidRDefault="00B26B29" w:rsidP="00B26B29">
      <w:pPr>
        <w:rPr>
          <w:rFonts w:ascii="Times New Roman" w:hAnsi="Times New Roman"/>
          <w:sz w:val="28"/>
          <w:szCs w:val="28"/>
        </w:rPr>
      </w:pPr>
      <w:r w:rsidRPr="00564A0C">
        <w:rPr>
          <w:rFonts w:ascii="Times New Roman" w:hAnsi="Times New Roman"/>
          <w:sz w:val="28"/>
          <w:szCs w:val="28"/>
        </w:rPr>
        <w:t>3.Решение вступает в силу со дня его официального опубликования.</w:t>
      </w:r>
    </w:p>
    <w:p w:rsidR="00B26B29" w:rsidRDefault="00B26B29" w:rsidP="00B26B29">
      <w:pPr>
        <w:rPr>
          <w:rFonts w:ascii="Times New Roman" w:hAnsi="Times New Roman"/>
          <w:b/>
          <w:sz w:val="28"/>
          <w:szCs w:val="28"/>
        </w:rPr>
      </w:pPr>
    </w:p>
    <w:p w:rsidR="00B26B29" w:rsidRPr="005A6028" w:rsidRDefault="00B26B29" w:rsidP="00B26B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28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B26B29" w:rsidRPr="005A6028" w:rsidRDefault="00B26B29" w:rsidP="00B26B2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028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М.Т.Мартынов</w:t>
      </w:r>
    </w:p>
    <w:p w:rsidR="00B26B29" w:rsidRPr="005A6028" w:rsidRDefault="00B26B29" w:rsidP="00B26B29">
      <w:pPr>
        <w:shd w:val="clear" w:color="auto" w:fill="FFFFFF"/>
        <w:spacing w:before="100" w:beforeAutospacing="1" w:after="100" w:afterAutospacing="1"/>
        <w:textAlignment w:val="baseline"/>
        <w:rPr>
          <w:rFonts w:cs="Arial"/>
          <w:b/>
          <w:color w:val="444444"/>
        </w:rPr>
      </w:pPr>
    </w:p>
    <w:p w:rsidR="0020272F" w:rsidRPr="006B33BB" w:rsidRDefault="0020272F" w:rsidP="006B33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0272F" w:rsidRPr="006B33BB" w:rsidSect="00EC29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CD8"/>
    <w:multiLevelType w:val="multilevel"/>
    <w:tmpl w:val="BDFE2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551B"/>
    <w:multiLevelType w:val="multilevel"/>
    <w:tmpl w:val="5BD42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A61E9"/>
    <w:multiLevelType w:val="hybridMultilevel"/>
    <w:tmpl w:val="026645B2"/>
    <w:lvl w:ilvl="0" w:tplc="8CECDC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0E003C2"/>
    <w:multiLevelType w:val="multilevel"/>
    <w:tmpl w:val="D3A4DF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F032B"/>
    <w:multiLevelType w:val="multilevel"/>
    <w:tmpl w:val="96C6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938BC"/>
    <w:multiLevelType w:val="multilevel"/>
    <w:tmpl w:val="74545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748DA"/>
    <w:multiLevelType w:val="multilevel"/>
    <w:tmpl w:val="13589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F56AF"/>
    <w:multiLevelType w:val="multilevel"/>
    <w:tmpl w:val="749C1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D48EE"/>
    <w:multiLevelType w:val="multilevel"/>
    <w:tmpl w:val="14EAB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36881"/>
    <w:multiLevelType w:val="multilevel"/>
    <w:tmpl w:val="D18EE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8BA"/>
    <w:rsid w:val="00085704"/>
    <w:rsid w:val="00091DFB"/>
    <w:rsid w:val="00101AC7"/>
    <w:rsid w:val="00107906"/>
    <w:rsid w:val="001245B8"/>
    <w:rsid w:val="001C0267"/>
    <w:rsid w:val="001F272D"/>
    <w:rsid w:val="0020272F"/>
    <w:rsid w:val="00247BC2"/>
    <w:rsid w:val="002B5973"/>
    <w:rsid w:val="002C41E7"/>
    <w:rsid w:val="0034018A"/>
    <w:rsid w:val="003A1EC4"/>
    <w:rsid w:val="003A6441"/>
    <w:rsid w:val="004856F1"/>
    <w:rsid w:val="004E191C"/>
    <w:rsid w:val="00506B80"/>
    <w:rsid w:val="005A7AD1"/>
    <w:rsid w:val="00620B9E"/>
    <w:rsid w:val="00633804"/>
    <w:rsid w:val="006A1901"/>
    <w:rsid w:val="006B2DE6"/>
    <w:rsid w:val="006B33BB"/>
    <w:rsid w:val="00777D45"/>
    <w:rsid w:val="00782EFD"/>
    <w:rsid w:val="007B4100"/>
    <w:rsid w:val="00825D30"/>
    <w:rsid w:val="00875E28"/>
    <w:rsid w:val="008E76C9"/>
    <w:rsid w:val="008F5DC2"/>
    <w:rsid w:val="00985BC7"/>
    <w:rsid w:val="00994984"/>
    <w:rsid w:val="00A30748"/>
    <w:rsid w:val="00A64173"/>
    <w:rsid w:val="00A9259F"/>
    <w:rsid w:val="00AA17AD"/>
    <w:rsid w:val="00AB54A7"/>
    <w:rsid w:val="00AC2F2C"/>
    <w:rsid w:val="00AE5DF0"/>
    <w:rsid w:val="00B10BEF"/>
    <w:rsid w:val="00B26B29"/>
    <w:rsid w:val="00B56C81"/>
    <w:rsid w:val="00BC4409"/>
    <w:rsid w:val="00BF126D"/>
    <w:rsid w:val="00C328A7"/>
    <w:rsid w:val="00C4289B"/>
    <w:rsid w:val="00C5742C"/>
    <w:rsid w:val="00C9372C"/>
    <w:rsid w:val="00C94C99"/>
    <w:rsid w:val="00CD55F8"/>
    <w:rsid w:val="00CF63B3"/>
    <w:rsid w:val="00D24163"/>
    <w:rsid w:val="00D55303"/>
    <w:rsid w:val="00D569DE"/>
    <w:rsid w:val="00DA615C"/>
    <w:rsid w:val="00DC760A"/>
    <w:rsid w:val="00E40AB6"/>
    <w:rsid w:val="00EC290D"/>
    <w:rsid w:val="00ED78BA"/>
    <w:rsid w:val="00F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</w:style>
  <w:style w:type="paragraph" w:styleId="2">
    <w:name w:val="heading 2"/>
    <w:basedOn w:val="a"/>
    <w:link w:val="20"/>
    <w:uiPriority w:val="9"/>
    <w:qFormat/>
    <w:rsid w:val="00ED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BA"/>
  </w:style>
  <w:style w:type="character" w:styleId="a4">
    <w:name w:val="Hyperlink"/>
    <w:basedOn w:val="a0"/>
    <w:uiPriority w:val="99"/>
    <w:semiHidden/>
    <w:unhideWhenUsed/>
    <w:rsid w:val="00ED78BA"/>
    <w:rPr>
      <w:color w:val="0000FF"/>
      <w:u w:val="single"/>
    </w:rPr>
  </w:style>
  <w:style w:type="paragraph" w:styleId="a5">
    <w:name w:val="No Spacing"/>
    <w:link w:val="a6"/>
    <w:uiPriority w:val="1"/>
    <w:qFormat/>
    <w:rsid w:val="002027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2027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20272F"/>
    <w:rPr>
      <w:rFonts w:ascii="Calibri" w:eastAsia="Times New Roman" w:hAnsi="Calibri" w:cs="Calibri"/>
      <w:lang w:eastAsia="ru-RU"/>
    </w:rPr>
  </w:style>
  <w:style w:type="paragraph" w:styleId="a7">
    <w:name w:val="header"/>
    <w:aliases w:val="!Заголовок документа"/>
    <w:basedOn w:val="a"/>
    <w:link w:val="a8"/>
    <w:uiPriority w:val="99"/>
    <w:rsid w:val="00B26B29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Верхний колонтитул Знак"/>
    <w:aliases w:val="!Заголовок документа Знак"/>
    <w:basedOn w:val="a0"/>
    <w:link w:val="a7"/>
    <w:uiPriority w:val="99"/>
    <w:rsid w:val="00B26B29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33B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33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01C4-C11D-46FA-B85C-66F858D1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2017-11-09T11:36:00Z</cp:lastPrinted>
  <dcterms:created xsi:type="dcterms:W3CDTF">2017-11-07T04:34:00Z</dcterms:created>
  <dcterms:modified xsi:type="dcterms:W3CDTF">2017-12-01T11:21:00Z</dcterms:modified>
</cp:coreProperties>
</file>