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039A" w14:textId="77777777" w:rsidR="00992F9C" w:rsidRPr="00714676" w:rsidRDefault="00000000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object w:dxaOrig="1440" w:dyaOrig="1440" w14:anchorId="608EC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2.55pt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30813681" r:id="rId6"/>
        </w:object>
      </w:r>
      <w:r w:rsidR="003C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2509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</w:p>
    <w:p w14:paraId="65741F6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E4D6EF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0164A9F" w14:textId="3CB0B9D5" w:rsidR="00992F9C" w:rsidRPr="00992F9C" w:rsidRDefault="00B804E4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</w:t>
      </w:r>
      <w:r w:rsidR="009B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14:paraId="4239674A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2F3C5E3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39F6759D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ACC85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1C54E4E8" w14:textId="77777777" w:rsidR="00250933" w:rsidRDefault="00250933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DE62E8" w14:textId="6B01DC9A" w:rsidR="00992F9C" w:rsidRPr="00992F9C" w:rsidRDefault="00250933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14676" w:rsidRPr="00B80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proofErr w:type="gramEnd"/>
      <w:r w:rsidR="0071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</w:t>
      </w:r>
      <w:r w:rsidR="0071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 w:rsidR="006F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92F9C" w:rsidRPr="0099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9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</w:p>
    <w:p w14:paraId="11855B31" w14:textId="77777777" w:rsidR="00992F9C" w:rsidRDefault="00992F9C" w:rsidP="004A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8127C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14:paraId="04B9F4EB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  <w:r w:rsidR="0058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14:paraId="6CF594FD" w14:textId="77777777" w:rsidR="00583A92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ценностям в р</w:t>
      </w:r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амках муниципального </w:t>
      </w:r>
      <w:proofErr w:type="gramStart"/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контроля  на</w:t>
      </w:r>
      <w:proofErr w:type="gramEnd"/>
    </w:p>
    <w:p w14:paraId="2461A1E7" w14:textId="77777777" w:rsidR="00583A92" w:rsidRDefault="00583A92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</w:p>
    <w:p w14:paraId="508CD549" w14:textId="4363653E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территории </w:t>
      </w:r>
      <w:r w:rsidR="00B80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Преображенского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45DF3E77" w14:textId="77777777" w:rsid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14:paraId="206C391E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 2023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14:paraId="72D7FE39" w14:textId="77777777" w:rsidR="004A5484" w:rsidRPr="004A5484" w:rsidRDefault="004A5484" w:rsidP="004A54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AF3FFA" w14:textId="57B00F53" w:rsidR="004A5484" w:rsidRPr="004A5484" w:rsidRDefault="003C4B39" w:rsidP="00B804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583A9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B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</w:t>
      </w:r>
      <w:proofErr w:type="gramStart"/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proofErr w:type="gramEnd"/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B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3362E30" w14:textId="4DDE5361" w:rsidR="003C4B39" w:rsidRPr="003C4B39" w:rsidRDefault="003C4B39" w:rsidP="003C4B39">
      <w:pPr>
        <w:pStyle w:val="20"/>
        <w:shd w:val="clear" w:color="auto" w:fill="auto"/>
        <w:tabs>
          <w:tab w:val="left" w:pos="1179"/>
        </w:tabs>
        <w:spacing w:before="0" w:line="240" w:lineRule="auto"/>
        <w:jc w:val="left"/>
      </w:pPr>
      <w:r>
        <w:t>1.</w:t>
      </w:r>
      <w:r w:rsidRPr="003C4B39">
        <w:t xml:space="preserve">Утвердить программу профилактики рисков причинения вреда охраняемым законом ценностям в рамках муниципального контроля </w:t>
      </w:r>
      <w:r w:rsidR="00583A92">
        <w:t>на автомобильном транспорте и в дорожном хозяйстве</w:t>
      </w:r>
      <w:r w:rsidRPr="003C4B39">
        <w:t xml:space="preserve"> на терри</w:t>
      </w:r>
      <w:r>
        <w:t xml:space="preserve">тории </w:t>
      </w:r>
      <w:r w:rsidR="00B804E4">
        <w:t>Преображенского</w:t>
      </w:r>
      <w:r>
        <w:t xml:space="preserve"> муниципального образовани</w:t>
      </w:r>
      <w:r w:rsidR="00D72114">
        <w:t>я (далее — Пр</w:t>
      </w:r>
      <w:r w:rsidR="00714676">
        <w:t xml:space="preserve">ограмма) </w:t>
      </w:r>
      <w:proofErr w:type="gramStart"/>
      <w:r w:rsidR="00714676">
        <w:t>на  2023</w:t>
      </w:r>
      <w:proofErr w:type="gramEnd"/>
      <w:r w:rsidR="00D72114">
        <w:t xml:space="preserve"> год</w:t>
      </w:r>
      <w:r w:rsidRPr="003C4B39">
        <w:t xml:space="preserve"> (приложение).</w:t>
      </w:r>
    </w:p>
    <w:p w14:paraId="3096D582" w14:textId="37883E94" w:rsidR="00992F9C" w:rsidRPr="009B2D85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F1170">
        <w:rPr>
          <w:rFonts w:ascii="Times New Roman" w:hAnsi="Times New Roman"/>
          <w:sz w:val="28"/>
          <w:szCs w:val="28"/>
          <w:lang w:eastAsia="ar-SA"/>
        </w:rPr>
        <w:t>. Обнародовать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установленном порядке и разместить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</w:t>
      </w:r>
      <w:r w:rsidR="009B36D8">
        <w:rPr>
          <w:rFonts w:ascii="Times New Roman" w:hAnsi="Times New Roman"/>
          <w:sz w:val="28"/>
          <w:szCs w:val="28"/>
          <w:lang w:eastAsia="ar-SA"/>
        </w:rPr>
        <w:t xml:space="preserve">е администрации </w:t>
      </w:r>
      <w:r w:rsidR="00B804E4">
        <w:rPr>
          <w:rFonts w:ascii="Times New Roman" w:hAnsi="Times New Roman"/>
          <w:sz w:val="28"/>
          <w:szCs w:val="28"/>
          <w:lang w:eastAsia="ar-SA"/>
        </w:rPr>
        <w:t>Преображенского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Саратовской области </w:t>
      </w:r>
      <w:r w:rsidRPr="009B2D85">
        <w:rPr>
          <w:rFonts w:ascii="Times New Roman" w:hAnsi="Times New Roman"/>
          <w:sz w:val="28"/>
          <w:szCs w:val="28"/>
          <w:lang w:eastAsia="ar-SA"/>
        </w:rPr>
        <w:t>в информационно-коммуникационной сети Интернет.</w:t>
      </w:r>
    </w:p>
    <w:p w14:paraId="2589AF8C" w14:textId="77777777" w:rsidR="00992F9C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силу со дня его обнародования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p w14:paraId="2E20671A" w14:textId="77777777" w:rsidR="00992F9C" w:rsidRPr="00A038C4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010BC" w14:textId="19AC5BBF" w:rsidR="00992F9C" w:rsidRPr="009B2D85" w:rsidRDefault="009B36D8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r w:rsidR="00B804E4">
        <w:rPr>
          <w:rFonts w:ascii="Times New Roman" w:eastAsia="Andale Sans UI" w:hAnsi="Times New Roman"/>
          <w:b/>
          <w:kern w:val="1"/>
          <w:sz w:val="28"/>
          <w:szCs w:val="28"/>
        </w:rPr>
        <w:t>Преображенского</w:t>
      </w:r>
      <w:r w:rsidR="00992F9C" w:rsidRPr="009B2D85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</w:p>
    <w:p w14:paraId="652ED04A" w14:textId="425309B9" w:rsidR="00992F9C" w:rsidRDefault="00992F9C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proofErr w:type="spellStart"/>
      <w:r w:rsidR="00B804E4">
        <w:rPr>
          <w:rFonts w:ascii="Times New Roman" w:eastAsia="Andale Sans UI" w:hAnsi="Times New Roman"/>
          <w:b/>
          <w:kern w:val="1"/>
          <w:sz w:val="28"/>
          <w:szCs w:val="28"/>
        </w:rPr>
        <w:t>М.Т.Мартынов</w:t>
      </w:r>
      <w:proofErr w:type="spellEnd"/>
    </w:p>
    <w:p w14:paraId="4FF99879" w14:textId="77777777" w:rsidR="004A5484" w:rsidRDefault="004A5484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5B41E2" w14:textId="77777777" w:rsidR="003C4E14" w:rsidRDefault="003C4E14" w:rsidP="003C4B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8FB5279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C97977E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</w:p>
    <w:p w14:paraId="4E9B84B4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F3ED59E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895DB46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809F434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0EA5EB0" w14:textId="77777777" w:rsidR="003C4E14" w:rsidRDefault="003C4E14" w:rsidP="003C4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A3F39B7" w14:textId="77777777" w:rsidR="003C4B39" w:rsidRPr="00583A92" w:rsidRDefault="003C4E14" w:rsidP="003C4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583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583A92" w:rsidRPr="00583A92">
        <w:rPr>
          <w:rFonts w:ascii="Times New Roman" w:eastAsia="Times New Roman" w:hAnsi="Times New Roman" w:cs="Times New Roman"/>
          <w:color w:val="000000"/>
          <w:lang w:eastAsia="ru-RU"/>
        </w:rPr>
        <w:t>Приложение к</w:t>
      </w:r>
      <w:r w:rsidR="003C4B39" w:rsidRPr="00583A92">
        <w:rPr>
          <w:rFonts w:ascii="Times New Roman" w:hAnsi="Times New Roman" w:cs="Times New Roman"/>
        </w:rPr>
        <w:t xml:space="preserve"> </w:t>
      </w:r>
      <w:r w:rsidR="00583A92">
        <w:rPr>
          <w:rFonts w:ascii="Times New Roman" w:hAnsi="Times New Roman" w:cs="Times New Roman"/>
        </w:rPr>
        <w:t>постановлению</w:t>
      </w:r>
    </w:p>
    <w:p w14:paraId="3695E8AA" w14:textId="6743FF71" w:rsidR="003C4B39" w:rsidRPr="00BD4CA7" w:rsidRDefault="00583A92" w:rsidP="00583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</w:t>
      </w:r>
      <w:r w:rsidR="003C4B39" w:rsidRPr="00BD4CA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E4">
        <w:rPr>
          <w:rFonts w:ascii="Times New Roman" w:hAnsi="Times New Roman" w:cs="Times New Roman"/>
          <w:sz w:val="24"/>
          <w:szCs w:val="24"/>
        </w:rPr>
        <w:t>Преображенского</w:t>
      </w:r>
    </w:p>
    <w:p w14:paraId="300B8AAA" w14:textId="77777777" w:rsidR="003C4B39" w:rsidRPr="00BD4CA7" w:rsidRDefault="00583A92" w:rsidP="00583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4E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45D36B7B" w14:textId="003CEF2A" w:rsidR="003C4B39" w:rsidRPr="00714676" w:rsidRDefault="00583A92" w:rsidP="00583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3C4B39">
        <w:rPr>
          <w:rFonts w:ascii="Times New Roman" w:hAnsi="Times New Roman" w:cs="Times New Roman"/>
          <w:sz w:val="24"/>
          <w:szCs w:val="24"/>
        </w:rPr>
        <w:t>о</w:t>
      </w:r>
      <w:r w:rsidR="00714676">
        <w:rPr>
          <w:rFonts w:ascii="Times New Roman" w:hAnsi="Times New Roman" w:cs="Times New Roman"/>
          <w:sz w:val="24"/>
          <w:szCs w:val="24"/>
        </w:rPr>
        <w:t xml:space="preserve">т  </w:t>
      </w:r>
      <w:r w:rsidR="0092584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25845">
        <w:rPr>
          <w:rFonts w:ascii="Times New Roman" w:hAnsi="Times New Roman" w:cs="Times New Roman"/>
          <w:sz w:val="24"/>
          <w:szCs w:val="24"/>
        </w:rPr>
        <w:t xml:space="preserve"> 07 »</w:t>
      </w:r>
      <w:r w:rsidR="00714676">
        <w:rPr>
          <w:rFonts w:ascii="Times New Roman" w:hAnsi="Times New Roman" w:cs="Times New Roman"/>
          <w:sz w:val="24"/>
          <w:szCs w:val="24"/>
        </w:rPr>
        <w:t xml:space="preserve"> </w:t>
      </w:r>
      <w:r w:rsidR="00925845">
        <w:rPr>
          <w:rFonts w:ascii="Times New Roman" w:hAnsi="Times New Roman" w:cs="Times New Roman"/>
          <w:sz w:val="24"/>
          <w:szCs w:val="24"/>
        </w:rPr>
        <w:t>ноя</w:t>
      </w:r>
      <w:r w:rsidR="00714676">
        <w:rPr>
          <w:rFonts w:ascii="Times New Roman" w:hAnsi="Times New Roman" w:cs="Times New Roman"/>
          <w:sz w:val="24"/>
          <w:szCs w:val="24"/>
        </w:rPr>
        <w:t>бря</w:t>
      </w:r>
      <w:r w:rsidR="0025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г.</w:t>
      </w:r>
      <w:r w:rsidR="00714676">
        <w:rPr>
          <w:rFonts w:ascii="Times New Roman" w:hAnsi="Times New Roman" w:cs="Times New Roman"/>
          <w:sz w:val="24"/>
          <w:szCs w:val="24"/>
        </w:rPr>
        <w:t xml:space="preserve"> № </w:t>
      </w:r>
      <w:r w:rsidR="00925845">
        <w:rPr>
          <w:rFonts w:ascii="Times New Roman" w:hAnsi="Times New Roman" w:cs="Times New Roman"/>
          <w:sz w:val="24"/>
          <w:szCs w:val="24"/>
        </w:rPr>
        <w:t>61</w:t>
      </w:r>
    </w:p>
    <w:p w14:paraId="5ACF31B6" w14:textId="77777777" w:rsidR="003C4B39" w:rsidRDefault="003C4B39" w:rsidP="003C4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FF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2E5FF7FD" w14:textId="77777777" w:rsidR="00925845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</w:t>
      </w:r>
    </w:p>
    <w:p w14:paraId="430AC437" w14:textId="3DFD02C4" w:rsidR="006F050B" w:rsidRPr="003C4B39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 при осуществлении муниципального контроля на автомобильном транспорте и в дорожном хозяйстве</w:t>
      </w:r>
      <w:r w:rsidR="006F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r w:rsidR="00B80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Преображенского</w:t>
      </w:r>
    </w:p>
    <w:p w14:paraId="665A173B" w14:textId="77777777" w:rsidR="00925845" w:rsidRDefault="006F050B" w:rsidP="0092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  <w:r w:rsidR="0092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района</w:t>
      </w:r>
    </w:p>
    <w:p w14:paraId="658CE747" w14:textId="43ABCC36" w:rsidR="006F050B" w:rsidRPr="00925845" w:rsidRDefault="00925845" w:rsidP="0092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Саратовской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</w:t>
      </w:r>
      <w:proofErr w:type="gramEnd"/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2023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14:paraId="69917F55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CED957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74A2F0" w14:textId="3CAFC3F3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B80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вания Пугачевского муниципального района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</w:t>
      </w:r>
      <w:r w:rsidR="0071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со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года №248-ФЗ «О государственном контроле (надзоре) и муниципальном контроле в Российской Федерации»,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года № 990</w:t>
      </w:r>
      <w:r w:rsidR="009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14:paraId="3C9BC43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D1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2F5FBA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4EDE" w14:textId="588C50D2" w:rsidR="00CA2F72" w:rsidRPr="00CA2F72" w:rsidRDefault="00CA2F72" w:rsidP="00CA2F72">
      <w:p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>Муниципальный контрол</w:t>
      </w:r>
      <w:r w:rsidRPr="00CA2F72">
        <w:rPr>
          <w:rFonts w:ascii="Times New Roman" w:eastAsia="Calibri" w:hAnsi="Times New Roman" w:cs="Times New Roman"/>
          <w:sz w:val="28"/>
          <w:szCs w:val="28"/>
        </w:rPr>
        <w:t>ь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 автомобильном транспорте и в дорожном хозяйстве осуществляется администрацией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4E4">
        <w:rPr>
          <w:rFonts w:ascii="Times New Roman" w:eastAsia="Calibri" w:hAnsi="Times New Roman" w:cs="Times New Roman"/>
          <w:sz w:val="28"/>
          <w:szCs w:val="28"/>
        </w:rPr>
        <w:t>Преображенского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Пугачевского муниципального района Саратовской области (далее –</w:t>
      </w:r>
      <w:r w:rsidRPr="00CA2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>контрольный орган) посредством профилактики нарушений требований законодательства, оценки соблюдения 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CB56C6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контролируемыми органом контроля, являются юридические лица, индивидуальные предприниматели, граждане.</w:t>
      </w:r>
    </w:p>
    <w:p w14:paraId="570C3F0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контрольные мероприятия не проводились. В связи с этим провести анализ текущего состояния осуществления данного вида контроля и описания текущего уровня развития профилактической деятельности не представляется возможным.</w:t>
      </w:r>
    </w:p>
    <w:p w14:paraId="0BDB9FFB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513E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</w:t>
      </w:r>
    </w:p>
    <w:p w14:paraId="0928ABA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EFF3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являются:</w:t>
      </w:r>
    </w:p>
    <w:p w14:paraId="09A2968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3D74E0D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E2ED0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ACEE1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 контроля на автомобильном транспорте и в дорожном хозяйстве.</w:t>
      </w:r>
    </w:p>
    <w:p w14:paraId="7037483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14:paraId="13DB427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D91EE9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27B713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4B2708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вреда(ущерба) охраняемым законом ценностям. </w:t>
      </w:r>
    </w:p>
    <w:p w14:paraId="1C94551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24AD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644D3BD8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DBA58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осуществлении муниципального контроля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проводиться следующие виды профилактических мероприятий:</w:t>
      </w:r>
    </w:p>
    <w:p w14:paraId="7DE27DFC" w14:textId="77777777" w:rsidR="00CA2F72" w:rsidRPr="00CA2F72" w:rsidRDefault="00CA2F72" w:rsidP="00CA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1817"/>
        <w:gridCol w:w="3996"/>
        <w:gridCol w:w="1807"/>
        <w:gridCol w:w="1533"/>
      </w:tblGrid>
      <w:tr w:rsidR="00CA2F72" w:rsidRPr="00CA2F72" w14:paraId="1EA41FD8" w14:textId="77777777" w:rsidTr="00B16B09">
        <w:tc>
          <w:tcPr>
            <w:tcW w:w="654" w:type="dxa"/>
          </w:tcPr>
          <w:p w14:paraId="7508195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1" w:type="dxa"/>
          </w:tcPr>
          <w:p w14:paraId="52C12BF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96" w:type="dxa"/>
          </w:tcPr>
          <w:p w14:paraId="57C1A62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07" w:type="dxa"/>
          </w:tcPr>
          <w:p w14:paraId="3B113D07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33" w:type="dxa"/>
          </w:tcPr>
          <w:p w14:paraId="1F5F1B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A2F72" w:rsidRPr="00CA2F72" w14:paraId="1E35F51E" w14:textId="77777777" w:rsidTr="00B16B09">
        <w:tc>
          <w:tcPr>
            <w:tcW w:w="654" w:type="dxa"/>
          </w:tcPr>
          <w:p w14:paraId="1966558C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1" w:type="dxa"/>
          </w:tcPr>
          <w:p w14:paraId="05EC988E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96" w:type="dxa"/>
          </w:tcPr>
          <w:p w14:paraId="60A53801" w14:textId="192B81C1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Посредством размещения соответствующих сведений на официальном сайте </w:t>
            </w:r>
            <w:r w:rsidR="0068677A" w:rsidRPr="0068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</w:t>
            </w:r>
            <w:r w:rsidR="00B80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B804E4">
              <w:t xml:space="preserve"> </w:t>
            </w:r>
            <w:r w:rsidR="00B804E4" w:rsidRPr="00B80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преображенское64.рф</w:t>
            </w:r>
            <w:r w:rsidR="0068677A" w:rsidRPr="006867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(далее- официальном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сайте)в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«Интернет», средствах массовой информации и в иных формах.</w:t>
            </w:r>
          </w:p>
          <w:p w14:paraId="3D6275F3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 поддерживание в актуальном состоянии на  официальном сайте в сети «Интернет» сведений, предусмотренных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07" w:type="dxa"/>
          </w:tcPr>
          <w:p w14:paraId="0553C1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14:paraId="7928684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A2F72" w:rsidRPr="00CA2F72" w14:paraId="29A81B09" w14:textId="77777777" w:rsidTr="00B16B09">
        <w:tc>
          <w:tcPr>
            <w:tcW w:w="654" w:type="dxa"/>
          </w:tcPr>
          <w:p w14:paraId="17093AB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1" w:type="dxa"/>
          </w:tcPr>
          <w:p w14:paraId="581E6ED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996" w:type="dxa"/>
          </w:tcPr>
          <w:p w14:paraId="22904C89" w14:textId="77777777" w:rsidR="00CA2F72" w:rsidRPr="00CA2F72" w:rsidRDefault="00CA2F72" w:rsidP="00CA2F72">
            <w:pPr>
              <w:spacing w:after="0" w:line="240" w:lineRule="auto"/>
              <w:ind w:left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1.Осуществление консультирования контролируемых лиц и их представителей:</w:t>
            </w:r>
          </w:p>
          <w:p w14:paraId="14D4F059" w14:textId="77777777" w:rsidR="00CA2F72" w:rsidRPr="00CA2F72" w:rsidRDefault="00CA2F72" w:rsidP="00CA2F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1).В виде устных разъяснений по телефону, посредством видеоконференцсвязи, на личном приеме, в ходе проведения профилактического (контрольного) мероприятия;</w:t>
            </w:r>
          </w:p>
          <w:p w14:paraId="4815523C" w14:textId="77777777" w:rsidR="00CA2F72" w:rsidRPr="00CA2F72" w:rsidRDefault="00CA2F72" w:rsidP="00CA2F72">
            <w:pPr>
              <w:spacing w:after="0" w:line="240" w:lineRule="auto"/>
              <w:ind w:left="26" w:hanging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2)Посредством размещения на официальном сайте письменного разъяснения по однотипным обращениям</w:t>
            </w:r>
          </w:p>
          <w:p w14:paraId="7500A1B5" w14:textId="77777777" w:rsidR="00CA2F72" w:rsidRPr="00CA2F72" w:rsidRDefault="00CA2F72" w:rsidP="00CA2F7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2.Индивидуальное консультирование на личном приеме.</w:t>
            </w:r>
          </w:p>
          <w:p w14:paraId="34489BC2" w14:textId="77777777" w:rsidR="00CA2F72" w:rsidRPr="00CA2F72" w:rsidRDefault="00CA2F72" w:rsidP="00CA2F72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3.Письменное консультирование </w:t>
            </w:r>
            <w:r w:rsidR="003A06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 вопросу порядка обжалования решения контрольного органа.</w:t>
            </w:r>
          </w:p>
        </w:tc>
        <w:tc>
          <w:tcPr>
            <w:tcW w:w="1807" w:type="dxa"/>
          </w:tcPr>
          <w:p w14:paraId="608C36D1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14:paraId="7E1FEBD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3121E018" w14:textId="77777777" w:rsidR="00CA2F72" w:rsidRPr="00CA2F72" w:rsidRDefault="00CA2F72" w:rsidP="00CA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9EB88E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131B1680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3AEA2B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1C3639E8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185"/>
        <w:gridCol w:w="1906"/>
      </w:tblGrid>
      <w:tr w:rsidR="00CA2F72" w:rsidRPr="00CA2F72" w14:paraId="399872BA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4A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70F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9F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2F72" w:rsidRPr="00CA2F72" w14:paraId="5EDCC266" w14:textId="77777777" w:rsidTr="00B16B09">
        <w:trPr>
          <w:trHeight w:val="11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CA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074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52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2F72" w:rsidRPr="00CA2F72" w14:paraId="428BB0F1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F36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3A1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9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CA2F72" w:rsidRPr="00CA2F72" w14:paraId="0A15160D" w14:textId="77777777" w:rsidTr="00B16B09">
        <w:trPr>
          <w:trHeight w:val="1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7A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428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15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мероприятий, проведенных контрольным (надзорным) органом</w:t>
            </w:r>
          </w:p>
        </w:tc>
      </w:tr>
    </w:tbl>
    <w:p w14:paraId="65FBA7B8" w14:textId="77777777" w:rsidR="00CA2F72" w:rsidRPr="00CA2F72" w:rsidRDefault="00CA2F72" w:rsidP="00CA2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E2420" w14:textId="77777777" w:rsidR="00CA2F72" w:rsidRPr="00CA2F72" w:rsidRDefault="00CA2F72" w:rsidP="00CA2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90C6" w14:textId="77777777" w:rsidR="00CA2F72" w:rsidRPr="00CA2F72" w:rsidRDefault="00CA2F72" w:rsidP="00CA2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B0221" w14:textId="227A0036" w:rsidR="00CA2F72" w:rsidRPr="00CA2F72" w:rsidRDefault="00CA2F72" w:rsidP="00C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D82AE" w14:textId="77777777" w:rsidR="00CA2F72" w:rsidRDefault="00CA2F72" w:rsidP="00CA2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B2D1E" w14:textId="77777777" w:rsidR="00CA2F72" w:rsidRDefault="00CA2F72" w:rsidP="003C4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2F72" w:rsidSect="009B3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4743C"/>
    <w:multiLevelType w:val="hybridMultilevel"/>
    <w:tmpl w:val="AB1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B178CC"/>
    <w:multiLevelType w:val="hybridMultilevel"/>
    <w:tmpl w:val="9892A3C2"/>
    <w:lvl w:ilvl="0" w:tplc="B03C640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560943644">
    <w:abstractNumId w:val="5"/>
  </w:num>
  <w:num w:numId="2" w16cid:durableId="482237133">
    <w:abstractNumId w:val="6"/>
  </w:num>
  <w:num w:numId="3" w16cid:durableId="390153407">
    <w:abstractNumId w:val="4"/>
  </w:num>
  <w:num w:numId="4" w16cid:durableId="565916762">
    <w:abstractNumId w:val="1"/>
  </w:num>
  <w:num w:numId="5" w16cid:durableId="1513377713">
    <w:abstractNumId w:val="3"/>
  </w:num>
  <w:num w:numId="6" w16cid:durableId="52244506">
    <w:abstractNumId w:val="2"/>
  </w:num>
  <w:num w:numId="7" w16cid:durableId="194071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074A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0933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0D4"/>
    <w:rsid w:val="002D31B7"/>
    <w:rsid w:val="002D4EA0"/>
    <w:rsid w:val="002E2BD2"/>
    <w:rsid w:val="002E6373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A06DB"/>
    <w:rsid w:val="003B09DD"/>
    <w:rsid w:val="003B15F5"/>
    <w:rsid w:val="003B4DCF"/>
    <w:rsid w:val="003B73C1"/>
    <w:rsid w:val="003C06EB"/>
    <w:rsid w:val="003C3C03"/>
    <w:rsid w:val="003C3C79"/>
    <w:rsid w:val="003C4B39"/>
    <w:rsid w:val="003C4BD2"/>
    <w:rsid w:val="003C4E14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3A92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8677A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050B"/>
    <w:rsid w:val="006F1669"/>
    <w:rsid w:val="006F30AB"/>
    <w:rsid w:val="006F77C1"/>
    <w:rsid w:val="00700E47"/>
    <w:rsid w:val="00705B5A"/>
    <w:rsid w:val="007068B6"/>
    <w:rsid w:val="00712A74"/>
    <w:rsid w:val="00714676"/>
    <w:rsid w:val="00717C7C"/>
    <w:rsid w:val="00724FDE"/>
    <w:rsid w:val="00726DC7"/>
    <w:rsid w:val="0073136C"/>
    <w:rsid w:val="007430AB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1170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5845"/>
    <w:rsid w:val="009265D1"/>
    <w:rsid w:val="009300B2"/>
    <w:rsid w:val="00932849"/>
    <w:rsid w:val="00940098"/>
    <w:rsid w:val="00943C21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00F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329D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04E4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2F72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72114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35E26"/>
  <w15:docId w15:val="{C2A1D154-1AB1-4D52-BA66-A4FC4B18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29</cp:revision>
  <cp:lastPrinted>2022-11-24T11:18:00Z</cp:lastPrinted>
  <dcterms:created xsi:type="dcterms:W3CDTF">2019-03-05T11:38:00Z</dcterms:created>
  <dcterms:modified xsi:type="dcterms:W3CDTF">2022-11-24T12:48:00Z</dcterms:modified>
</cp:coreProperties>
</file>