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4F" w:rsidRPr="00720F58" w:rsidRDefault="00A44A8B" w:rsidP="00E23D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594F" w:rsidRPr="00C43A46" w:rsidRDefault="005F561B" w:rsidP="005A594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35340143" r:id="rId7"/>
        </w:object>
      </w:r>
      <w:r w:rsidR="005A594F" w:rsidRPr="00C43A46">
        <w:rPr>
          <w:b/>
          <w:sz w:val="28"/>
          <w:szCs w:val="28"/>
        </w:rPr>
        <w:t>А</w:t>
      </w:r>
      <w:r w:rsidR="003D1F9F" w:rsidRPr="00C43A46">
        <w:rPr>
          <w:b/>
          <w:sz w:val="28"/>
          <w:szCs w:val="28"/>
        </w:rPr>
        <w:t>ДМИНИСТРАЦИЯ</w:t>
      </w:r>
    </w:p>
    <w:p w:rsidR="005A594F" w:rsidRPr="00C43A46" w:rsidRDefault="00582526" w:rsidP="00582526">
      <w:pPr>
        <w:jc w:val="center"/>
        <w:rPr>
          <w:b/>
          <w:sz w:val="28"/>
          <w:szCs w:val="28"/>
        </w:rPr>
      </w:pPr>
      <w:r w:rsidRPr="00C43A46">
        <w:rPr>
          <w:b/>
          <w:sz w:val="28"/>
          <w:szCs w:val="28"/>
        </w:rPr>
        <w:t>ПРЕОБРАЖЕ</w:t>
      </w:r>
      <w:r w:rsidR="005A594F" w:rsidRPr="00C43A46">
        <w:rPr>
          <w:b/>
          <w:sz w:val="28"/>
          <w:szCs w:val="28"/>
        </w:rPr>
        <w:t>НСКОГО МУНИЦИПАЛЬНОГО ОБРАЗОВАНИЯ ПУГАЧЕВСКОГО МУНИЦИПАЛЬНОГО РАЙОНА</w:t>
      </w:r>
    </w:p>
    <w:p w:rsidR="005A594F" w:rsidRPr="00C43A46" w:rsidRDefault="005A594F" w:rsidP="005A594F">
      <w:pPr>
        <w:jc w:val="center"/>
        <w:rPr>
          <w:b/>
          <w:sz w:val="28"/>
          <w:szCs w:val="28"/>
        </w:rPr>
      </w:pPr>
      <w:r w:rsidRPr="00C43A46">
        <w:rPr>
          <w:b/>
          <w:sz w:val="28"/>
          <w:szCs w:val="28"/>
        </w:rPr>
        <w:t>САРАТОВСКОЙ ОБЛАСТИ</w:t>
      </w:r>
    </w:p>
    <w:p w:rsidR="005A594F" w:rsidRPr="00C43A46" w:rsidRDefault="005A594F" w:rsidP="005A594F">
      <w:pPr>
        <w:jc w:val="center"/>
        <w:rPr>
          <w:b/>
          <w:sz w:val="28"/>
          <w:szCs w:val="28"/>
        </w:rPr>
      </w:pPr>
    </w:p>
    <w:p w:rsidR="005A594F" w:rsidRPr="00C43A46" w:rsidRDefault="005A594F" w:rsidP="005A594F">
      <w:pPr>
        <w:jc w:val="center"/>
        <w:rPr>
          <w:b/>
          <w:bCs/>
          <w:sz w:val="28"/>
          <w:szCs w:val="28"/>
        </w:rPr>
      </w:pPr>
      <w:r w:rsidRPr="00C43A46">
        <w:rPr>
          <w:b/>
          <w:bCs/>
          <w:sz w:val="28"/>
          <w:szCs w:val="28"/>
        </w:rPr>
        <w:t>П О С Т А Н О В Л Е Н И Е</w:t>
      </w:r>
    </w:p>
    <w:p w:rsidR="005A594F" w:rsidRPr="00C43A46" w:rsidRDefault="005A594F" w:rsidP="005A594F">
      <w:pPr>
        <w:rPr>
          <w:sz w:val="28"/>
          <w:szCs w:val="28"/>
        </w:rPr>
      </w:pPr>
    </w:p>
    <w:p w:rsidR="005A594F" w:rsidRPr="005F561B" w:rsidRDefault="00582526" w:rsidP="005A594F">
      <w:pPr>
        <w:jc w:val="center"/>
        <w:rPr>
          <w:b/>
          <w:bCs/>
          <w:sz w:val="28"/>
          <w:szCs w:val="28"/>
        </w:rPr>
      </w:pPr>
      <w:r w:rsidRPr="005F561B">
        <w:rPr>
          <w:b/>
          <w:bCs/>
          <w:sz w:val="28"/>
          <w:szCs w:val="28"/>
        </w:rPr>
        <w:t>о</w:t>
      </w:r>
      <w:r w:rsidR="006A2B2A" w:rsidRPr="005F561B">
        <w:rPr>
          <w:b/>
          <w:bCs/>
          <w:sz w:val="28"/>
          <w:szCs w:val="28"/>
        </w:rPr>
        <w:t xml:space="preserve">т </w:t>
      </w:r>
      <w:r w:rsidR="005A6062" w:rsidRPr="005F561B">
        <w:rPr>
          <w:b/>
          <w:bCs/>
          <w:sz w:val="28"/>
          <w:szCs w:val="28"/>
        </w:rPr>
        <w:t>18</w:t>
      </w:r>
      <w:r w:rsidRPr="005F561B">
        <w:rPr>
          <w:b/>
          <w:bCs/>
          <w:sz w:val="28"/>
          <w:szCs w:val="28"/>
        </w:rPr>
        <w:t xml:space="preserve"> </w:t>
      </w:r>
      <w:r w:rsidR="005C16CC" w:rsidRPr="005F561B">
        <w:rPr>
          <w:b/>
          <w:bCs/>
          <w:sz w:val="28"/>
          <w:szCs w:val="28"/>
        </w:rPr>
        <w:t>но</w:t>
      </w:r>
      <w:r w:rsidR="00E74959" w:rsidRPr="005F561B">
        <w:rPr>
          <w:b/>
          <w:bCs/>
          <w:sz w:val="28"/>
          <w:szCs w:val="28"/>
        </w:rPr>
        <w:t>ября</w:t>
      </w:r>
      <w:r w:rsidR="006A2B2A" w:rsidRPr="005F561B">
        <w:rPr>
          <w:b/>
          <w:bCs/>
          <w:sz w:val="28"/>
          <w:szCs w:val="28"/>
        </w:rPr>
        <w:t xml:space="preserve"> 201</w:t>
      </w:r>
      <w:r w:rsidR="005A6062" w:rsidRPr="005F561B">
        <w:rPr>
          <w:b/>
          <w:bCs/>
          <w:sz w:val="28"/>
          <w:szCs w:val="28"/>
        </w:rPr>
        <w:t>9</w:t>
      </w:r>
      <w:r w:rsidR="00E23DED" w:rsidRPr="005F561B">
        <w:rPr>
          <w:b/>
          <w:bCs/>
          <w:sz w:val="28"/>
          <w:szCs w:val="28"/>
        </w:rPr>
        <w:t xml:space="preserve"> </w:t>
      </w:r>
      <w:r w:rsidR="005A594F" w:rsidRPr="005F561B">
        <w:rPr>
          <w:b/>
          <w:bCs/>
          <w:sz w:val="28"/>
          <w:szCs w:val="28"/>
        </w:rPr>
        <w:t xml:space="preserve">года № </w:t>
      </w:r>
      <w:r w:rsidR="005F561B" w:rsidRPr="005F561B">
        <w:rPr>
          <w:b/>
          <w:bCs/>
          <w:sz w:val="28"/>
          <w:szCs w:val="28"/>
        </w:rPr>
        <w:t>72</w:t>
      </w:r>
    </w:p>
    <w:p w:rsidR="003D1F9F" w:rsidRDefault="003D1F9F" w:rsidP="003D1F9F">
      <w:pPr>
        <w:jc w:val="both"/>
        <w:rPr>
          <w:sz w:val="28"/>
          <w:szCs w:val="28"/>
        </w:rPr>
      </w:pPr>
    </w:p>
    <w:p w:rsidR="00D44D51" w:rsidRPr="00582526" w:rsidRDefault="007B0C94" w:rsidP="007B0C94">
      <w:pPr>
        <w:ind w:right="4819"/>
        <w:jc w:val="both"/>
        <w:rPr>
          <w:b/>
          <w:sz w:val="28"/>
          <w:szCs w:val="28"/>
        </w:rPr>
      </w:pPr>
      <w:r>
        <w:rPr>
          <w:rFonts w:ascii="Times New Roman CYR" w:hAnsi="Times New Roman CYR"/>
          <w:b/>
          <w:sz w:val="28"/>
        </w:rPr>
        <w:t xml:space="preserve">Об утверждении списка невостребованных земельных долей участников долевой </w:t>
      </w:r>
      <w:bookmarkStart w:id="0" w:name="_GoBack"/>
      <w:bookmarkEnd w:id="0"/>
      <w:r>
        <w:rPr>
          <w:rFonts w:ascii="Times New Roman CYR" w:hAnsi="Times New Roman CYR"/>
          <w:b/>
          <w:sz w:val="28"/>
        </w:rPr>
        <w:t xml:space="preserve">собственности на земельный участок из земель сельскохозяйственного назначения в границах землепользования бывшего </w:t>
      </w:r>
      <w:proofErr w:type="gramStart"/>
      <w:r w:rsidR="00582526" w:rsidRPr="00582526">
        <w:rPr>
          <w:b/>
          <w:sz w:val="28"/>
          <w:szCs w:val="28"/>
        </w:rPr>
        <w:t>коллективного  хозяйство</w:t>
      </w:r>
      <w:proofErr w:type="gramEnd"/>
      <w:r w:rsidR="00582526" w:rsidRPr="00582526">
        <w:rPr>
          <w:b/>
          <w:sz w:val="28"/>
          <w:szCs w:val="28"/>
        </w:rPr>
        <w:t xml:space="preserve"> «</w:t>
      </w:r>
      <w:proofErr w:type="spellStart"/>
      <w:r w:rsidR="00582526" w:rsidRPr="00582526">
        <w:rPr>
          <w:b/>
          <w:sz w:val="28"/>
          <w:szCs w:val="28"/>
        </w:rPr>
        <w:t>Большетаволожское</w:t>
      </w:r>
      <w:proofErr w:type="spellEnd"/>
      <w:r w:rsidR="00582526" w:rsidRPr="00582526">
        <w:rPr>
          <w:b/>
          <w:sz w:val="28"/>
          <w:szCs w:val="28"/>
        </w:rPr>
        <w:t>»</w:t>
      </w:r>
    </w:p>
    <w:p w:rsidR="003D1F9F" w:rsidRDefault="003D1F9F" w:rsidP="003D1F9F">
      <w:pPr>
        <w:jc w:val="both"/>
        <w:rPr>
          <w:sz w:val="28"/>
          <w:szCs w:val="28"/>
        </w:rPr>
      </w:pPr>
    </w:p>
    <w:p w:rsidR="007B0C94" w:rsidRPr="00A44A8B" w:rsidRDefault="007B0C94" w:rsidP="00B85E78">
      <w:pPr>
        <w:pStyle w:val="a3"/>
        <w:ind w:firstLine="567"/>
        <w:jc w:val="both"/>
        <w:rPr>
          <w:b/>
          <w:sz w:val="28"/>
          <w:szCs w:val="28"/>
        </w:rPr>
      </w:pPr>
      <w:r>
        <w:rPr>
          <w:rFonts w:ascii="Times New Roman CYR" w:hAnsi="Times New Roman CYR"/>
          <w:sz w:val="28"/>
        </w:rPr>
        <w:t>В соответствии  со статьями 12,1, 14, 14,1 Федерального закона от 24.07.2002</w:t>
      </w:r>
      <w:r w:rsidR="00EF494D">
        <w:rPr>
          <w:rFonts w:ascii="Times New Roman CYR" w:hAnsi="Times New Roman CYR"/>
          <w:sz w:val="28"/>
        </w:rPr>
        <w:t>г.</w:t>
      </w:r>
      <w:r>
        <w:rPr>
          <w:rFonts w:ascii="Times New Roman CYR" w:hAnsi="Times New Roman CYR"/>
          <w:sz w:val="28"/>
        </w:rPr>
        <w:t xml:space="preserve"> № 101-ФЗ «Об обороте земель сельскохозяйственного назначения», рассмотрев список  невостребованных земельных долей, который был опубликован  в газете</w:t>
      </w:r>
      <w:r w:rsidR="00C31551"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>«Новое Заволжье»</w:t>
      </w:r>
      <w:r w:rsidR="00C31551">
        <w:rPr>
          <w:rFonts w:ascii="Times New Roman CYR" w:hAnsi="Times New Roman CYR"/>
          <w:sz w:val="28"/>
        </w:rPr>
        <w:t xml:space="preserve"> </w:t>
      </w:r>
      <w:r w:rsidR="00582526" w:rsidRPr="00E30DC4">
        <w:rPr>
          <w:sz w:val="28"/>
          <w:szCs w:val="28"/>
        </w:rPr>
        <w:t xml:space="preserve">№ </w:t>
      </w:r>
      <w:r w:rsidR="005A6062">
        <w:rPr>
          <w:sz w:val="28"/>
          <w:szCs w:val="28"/>
        </w:rPr>
        <w:t>13</w:t>
      </w:r>
      <w:r w:rsidR="00582526" w:rsidRPr="00E30DC4">
        <w:rPr>
          <w:sz w:val="28"/>
          <w:szCs w:val="28"/>
        </w:rPr>
        <w:t>(14</w:t>
      </w:r>
      <w:r w:rsidR="005A6062">
        <w:rPr>
          <w:sz w:val="28"/>
          <w:szCs w:val="28"/>
        </w:rPr>
        <w:t>900</w:t>
      </w:r>
      <w:r w:rsidR="00582526" w:rsidRPr="00E30DC4">
        <w:rPr>
          <w:sz w:val="28"/>
          <w:szCs w:val="28"/>
        </w:rPr>
        <w:t xml:space="preserve">) от </w:t>
      </w:r>
      <w:r w:rsidR="005A6062">
        <w:rPr>
          <w:sz w:val="28"/>
          <w:szCs w:val="28"/>
        </w:rPr>
        <w:t xml:space="preserve">3 апреля </w:t>
      </w:r>
      <w:r w:rsidR="00582526" w:rsidRPr="00E30DC4">
        <w:rPr>
          <w:sz w:val="28"/>
          <w:szCs w:val="28"/>
        </w:rPr>
        <w:t xml:space="preserve"> 201</w:t>
      </w:r>
      <w:r w:rsidR="005A6062">
        <w:rPr>
          <w:sz w:val="28"/>
          <w:szCs w:val="28"/>
        </w:rPr>
        <w:t>9</w:t>
      </w:r>
      <w:r w:rsidR="00582526" w:rsidRPr="00E30DC4">
        <w:rPr>
          <w:sz w:val="28"/>
          <w:szCs w:val="28"/>
        </w:rPr>
        <w:t xml:space="preserve"> года</w:t>
      </w:r>
      <w:r w:rsidR="00582526" w:rsidRPr="00E30DC4">
        <w:rPr>
          <w:rFonts w:ascii="Helvetica" w:hAnsi="Helvetica" w:cs="Helvetica"/>
          <w:sz w:val="21"/>
          <w:szCs w:val="21"/>
        </w:rPr>
        <w:t>,</w:t>
      </w:r>
      <w:r w:rsidR="00582526" w:rsidRPr="00660F34">
        <w:rPr>
          <w:sz w:val="28"/>
          <w:szCs w:val="28"/>
        </w:rPr>
        <w:t>,</w:t>
      </w:r>
      <w:r>
        <w:rPr>
          <w:rFonts w:ascii="Times New Roman CYR" w:hAnsi="Times New Roman CYR"/>
          <w:sz w:val="28"/>
        </w:rPr>
        <w:t xml:space="preserve"> </w:t>
      </w:r>
      <w:r w:rsidR="002F08DA" w:rsidRPr="002F08DA">
        <w:rPr>
          <w:color w:val="000000"/>
          <w:sz w:val="28"/>
          <w:szCs w:val="28"/>
          <w:shd w:val="clear" w:color="auto" w:fill="FFFFFF"/>
        </w:rPr>
        <w:t>сообщения</w:t>
      </w:r>
      <w:r w:rsidR="002F08DA" w:rsidRPr="002F08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08DA">
        <w:rPr>
          <w:rFonts w:ascii="Times New Roman CYR" w:hAnsi="Times New Roman CYR"/>
          <w:sz w:val="28"/>
        </w:rPr>
        <w:t xml:space="preserve"> </w:t>
      </w:r>
      <w:r w:rsidR="00B96300">
        <w:rPr>
          <w:rFonts w:ascii="Times New Roman CYR" w:hAnsi="Times New Roman CYR"/>
          <w:sz w:val="28"/>
        </w:rPr>
        <w:t xml:space="preserve">в газете «Новое Заволжье»  </w:t>
      </w:r>
      <w:r w:rsidR="00582526" w:rsidRPr="00E30DC4">
        <w:rPr>
          <w:sz w:val="28"/>
          <w:szCs w:val="28"/>
        </w:rPr>
        <w:t xml:space="preserve">№ </w:t>
      </w:r>
      <w:r w:rsidR="005A6062">
        <w:rPr>
          <w:sz w:val="28"/>
          <w:szCs w:val="28"/>
        </w:rPr>
        <w:t>33(</w:t>
      </w:r>
      <w:r w:rsidR="00582526" w:rsidRPr="00E30DC4">
        <w:rPr>
          <w:sz w:val="28"/>
          <w:szCs w:val="28"/>
        </w:rPr>
        <w:t>14</w:t>
      </w:r>
      <w:r w:rsidR="005A6062">
        <w:rPr>
          <w:sz w:val="28"/>
          <w:szCs w:val="28"/>
        </w:rPr>
        <w:t>920</w:t>
      </w:r>
      <w:r w:rsidR="00582526" w:rsidRPr="00E30DC4">
        <w:rPr>
          <w:sz w:val="28"/>
          <w:szCs w:val="28"/>
        </w:rPr>
        <w:t>) от 2</w:t>
      </w:r>
      <w:r w:rsidR="005A6062">
        <w:rPr>
          <w:sz w:val="28"/>
          <w:szCs w:val="28"/>
        </w:rPr>
        <w:t>8</w:t>
      </w:r>
      <w:r w:rsidR="00582526" w:rsidRPr="00E30DC4">
        <w:rPr>
          <w:sz w:val="28"/>
          <w:szCs w:val="28"/>
        </w:rPr>
        <w:t xml:space="preserve"> </w:t>
      </w:r>
      <w:r w:rsidR="005A6062">
        <w:rPr>
          <w:sz w:val="28"/>
          <w:szCs w:val="28"/>
        </w:rPr>
        <w:t xml:space="preserve">августа </w:t>
      </w:r>
      <w:r w:rsidR="00582526" w:rsidRPr="00E30DC4">
        <w:rPr>
          <w:sz w:val="28"/>
          <w:szCs w:val="28"/>
        </w:rPr>
        <w:t>201</w:t>
      </w:r>
      <w:r w:rsidR="005A6062">
        <w:rPr>
          <w:sz w:val="28"/>
          <w:szCs w:val="28"/>
        </w:rPr>
        <w:t>9</w:t>
      </w:r>
      <w:r w:rsidR="00582526" w:rsidRPr="00E30DC4">
        <w:rPr>
          <w:sz w:val="28"/>
          <w:szCs w:val="28"/>
        </w:rPr>
        <w:t xml:space="preserve"> года</w:t>
      </w:r>
      <w:r w:rsidR="00582526" w:rsidRPr="00E30DC4">
        <w:rPr>
          <w:rFonts w:ascii="Helvetica" w:hAnsi="Helvetica" w:cs="Helvetica"/>
          <w:sz w:val="21"/>
          <w:szCs w:val="21"/>
        </w:rPr>
        <w:t>,</w:t>
      </w:r>
      <w:r w:rsidR="00582526" w:rsidRPr="00660F34">
        <w:rPr>
          <w:sz w:val="28"/>
          <w:szCs w:val="28"/>
        </w:rPr>
        <w:t>,</w:t>
      </w:r>
      <w:r w:rsidR="00B96300" w:rsidRPr="00B9630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7495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№ </w:t>
      </w:r>
      <w:r w:rsidR="005A6062">
        <w:rPr>
          <w:rStyle w:val="apple-converted-space"/>
          <w:color w:val="000000"/>
          <w:sz w:val="28"/>
          <w:szCs w:val="28"/>
          <w:shd w:val="clear" w:color="auto" w:fill="FFFFFF"/>
        </w:rPr>
        <w:t>40</w:t>
      </w:r>
      <w:r w:rsidR="00E74959">
        <w:rPr>
          <w:rStyle w:val="apple-converted-space"/>
          <w:color w:val="000000"/>
          <w:sz w:val="28"/>
          <w:szCs w:val="28"/>
          <w:shd w:val="clear" w:color="auto" w:fill="FFFFFF"/>
        </w:rPr>
        <w:t>(14</w:t>
      </w:r>
      <w:r w:rsidR="005A6062">
        <w:rPr>
          <w:rStyle w:val="apple-converted-space"/>
          <w:color w:val="000000"/>
          <w:sz w:val="28"/>
          <w:szCs w:val="28"/>
          <w:shd w:val="clear" w:color="auto" w:fill="FFFFFF"/>
        </w:rPr>
        <w:t>9</w:t>
      </w:r>
      <w:r w:rsidR="00E74959">
        <w:rPr>
          <w:rStyle w:val="apple-converted-space"/>
          <w:color w:val="000000"/>
          <w:sz w:val="28"/>
          <w:szCs w:val="28"/>
          <w:shd w:val="clear" w:color="auto" w:fill="FFFFFF"/>
        </w:rPr>
        <w:t>2</w:t>
      </w:r>
      <w:r w:rsidR="005A6062">
        <w:rPr>
          <w:rStyle w:val="apple-converted-space"/>
          <w:color w:val="000000"/>
          <w:sz w:val="28"/>
          <w:szCs w:val="28"/>
          <w:shd w:val="clear" w:color="auto" w:fill="FFFFFF"/>
        </w:rPr>
        <w:t>7</w:t>
      </w:r>
      <w:r w:rsidR="00E74959">
        <w:rPr>
          <w:rStyle w:val="apple-converted-space"/>
          <w:color w:val="000000"/>
          <w:sz w:val="28"/>
          <w:szCs w:val="28"/>
          <w:shd w:val="clear" w:color="auto" w:fill="FFFFFF"/>
        </w:rPr>
        <w:t>) от 1</w:t>
      </w:r>
      <w:r w:rsidR="005A6062">
        <w:rPr>
          <w:rStyle w:val="apple-converted-space"/>
          <w:color w:val="000000"/>
          <w:sz w:val="28"/>
          <w:szCs w:val="28"/>
          <w:shd w:val="clear" w:color="auto" w:fill="FFFFFF"/>
        </w:rPr>
        <w:t>6</w:t>
      </w:r>
      <w:r w:rsidR="00E7495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5A6062">
        <w:rPr>
          <w:rStyle w:val="apple-converted-space"/>
          <w:color w:val="000000"/>
          <w:sz w:val="28"/>
          <w:szCs w:val="28"/>
          <w:shd w:val="clear" w:color="auto" w:fill="FFFFFF"/>
        </w:rPr>
        <w:t>ок</w:t>
      </w:r>
      <w:r w:rsidR="00E74959">
        <w:rPr>
          <w:rStyle w:val="apple-converted-space"/>
          <w:color w:val="000000"/>
          <w:sz w:val="28"/>
          <w:szCs w:val="28"/>
          <w:shd w:val="clear" w:color="auto" w:fill="FFFFFF"/>
        </w:rPr>
        <w:t>тября 201</w:t>
      </w:r>
      <w:r w:rsidR="005A6062">
        <w:rPr>
          <w:rStyle w:val="apple-converted-space"/>
          <w:color w:val="000000"/>
          <w:sz w:val="28"/>
          <w:szCs w:val="28"/>
          <w:shd w:val="clear" w:color="auto" w:fill="FFFFFF"/>
        </w:rPr>
        <w:t>9</w:t>
      </w:r>
      <w:r w:rsidR="00E7495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года</w:t>
      </w:r>
      <w:r w:rsidR="005A606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E7495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B96300" w:rsidRPr="00B96300">
        <w:rPr>
          <w:color w:val="000000"/>
          <w:sz w:val="28"/>
          <w:szCs w:val="28"/>
          <w:shd w:val="clear" w:color="auto" w:fill="FFFFFF"/>
        </w:rPr>
        <w:t xml:space="preserve">о проведении, общего собрания собственников земельных долей, на земельный участок </w:t>
      </w:r>
      <w:r w:rsidR="00C31551">
        <w:rPr>
          <w:color w:val="000000"/>
          <w:sz w:val="28"/>
          <w:szCs w:val="28"/>
          <w:shd w:val="clear" w:color="auto" w:fill="FFFFFF"/>
        </w:rPr>
        <w:t xml:space="preserve">с кадастровым номером </w:t>
      </w:r>
      <w:r w:rsidR="00B96300">
        <w:rPr>
          <w:color w:val="000000"/>
          <w:sz w:val="28"/>
          <w:szCs w:val="28"/>
          <w:shd w:val="clear" w:color="auto" w:fill="FFFFFF"/>
        </w:rPr>
        <w:t>64</w:t>
      </w:r>
      <w:r w:rsidR="00B96300" w:rsidRPr="00B96300">
        <w:rPr>
          <w:color w:val="000000"/>
          <w:sz w:val="28"/>
          <w:szCs w:val="28"/>
          <w:shd w:val="clear" w:color="auto" w:fill="FFFFFF"/>
        </w:rPr>
        <w:t>:</w:t>
      </w:r>
      <w:r w:rsidR="00B96300">
        <w:rPr>
          <w:color w:val="000000"/>
          <w:sz w:val="28"/>
          <w:szCs w:val="28"/>
          <w:shd w:val="clear" w:color="auto" w:fill="FFFFFF"/>
        </w:rPr>
        <w:t>27</w:t>
      </w:r>
      <w:r w:rsidR="00B96300" w:rsidRPr="00B96300">
        <w:rPr>
          <w:color w:val="000000"/>
          <w:sz w:val="28"/>
          <w:szCs w:val="28"/>
          <w:shd w:val="clear" w:color="auto" w:fill="FFFFFF"/>
        </w:rPr>
        <w:t>:0</w:t>
      </w:r>
      <w:r w:rsidR="00B96300">
        <w:rPr>
          <w:color w:val="000000"/>
          <w:sz w:val="28"/>
          <w:szCs w:val="28"/>
          <w:shd w:val="clear" w:color="auto" w:fill="FFFFFF"/>
        </w:rPr>
        <w:t>0000</w:t>
      </w:r>
      <w:r w:rsidR="00B96300" w:rsidRPr="00B96300">
        <w:rPr>
          <w:color w:val="000000"/>
          <w:sz w:val="28"/>
          <w:szCs w:val="28"/>
          <w:shd w:val="clear" w:color="auto" w:fill="FFFFFF"/>
        </w:rPr>
        <w:t>0:</w:t>
      </w:r>
      <w:r w:rsidR="00582526">
        <w:rPr>
          <w:color w:val="000000"/>
          <w:sz w:val="28"/>
          <w:szCs w:val="28"/>
          <w:shd w:val="clear" w:color="auto" w:fill="FFFFFF"/>
        </w:rPr>
        <w:t>37</w:t>
      </w:r>
      <w:r w:rsidR="00B96300">
        <w:rPr>
          <w:color w:val="000000"/>
          <w:sz w:val="28"/>
          <w:szCs w:val="28"/>
          <w:shd w:val="clear" w:color="auto" w:fill="FFFFFF"/>
        </w:rPr>
        <w:t xml:space="preserve">, расположенный по адресу: Саратовская область, Пугачевский район, </w:t>
      </w:r>
      <w:r w:rsidR="00582526" w:rsidRPr="00F46A3D">
        <w:rPr>
          <w:sz w:val="28"/>
          <w:szCs w:val="28"/>
        </w:rPr>
        <w:t>коллективно</w:t>
      </w:r>
      <w:r w:rsidR="00582526">
        <w:rPr>
          <w:sz w:val="28"/>
          <w:szCs w:val="28"/>
        </w:rPr>
        <w:t>е</w:t>
      </w:r>
      <w:r w:rsidR="00582526" w:rsidRPr="00F46A3D">
        <w:rPr>
          <w:sz w:val="28"/>
          <w:szCs w:val="28"/>
        </w:rPr>
        <w:t xml:space="preserve">  хозяйство «</w:t>
      </w:r>
      <w:proofErr w:type="spellStart"/>
      <w:r w:rsidR="00582526" w:rsidRPr="00F46A3D">
        <w:rPr>
          <w:sz w:val="28"/>
          <w:szCs w:val="28"/>
        </w:rPr>
        <w:t>Большетаволожское</w:t>
      </w:r>
      <w:proofErr w:type="spellEnd"/>
      <w:r w:rsidR="00582526" w:rsidRPr="00F46A3D">
        <w:rPr>
          <w:sz w:val="28"/>
          <w:szCs w:val="28"/>
        </w:rPr>
        <w:t>»</w:t>
      </w:r>
      <w:r w:rsidR="00B96300" w:rsidRPr="00B96300">
        <w:rPr>
          <w:sz w:val="28"/>
          <w:szCs w:val="28"/>
        </w:rPr>
        <w:t xml:space="preserve"> </w:t>
      </w:r>
      <w:r w:rsidRPr="00B96300">
        <w:rPr>
          <w:sz w:val="28"/>
          <w:szCs w:val="28"/>
        </w:rPr>
        <w:t>размещен</w:t>
      </w:r>
      <w:r w:rsidR="00B96300">
        <w:rPr>
          <w:sz w:val="28"/>
          <w:szCs w:val="28"/>
        </w:rPr>
        <w:t>ы</w:t>
      </w:r>
      <w:r>
        <w:rPr>
          <w:rFonts w:ascii="Times New Roman CYR" w:hAnsi="Times New Roman CYR"/>
          <w:sz w:val="28"/>
        </w:rPr>
        <w:t xml:space="preserve"> на официальном сайте  в сети  «Интернет» Администрации </w:t>
      </w:r>
      <w:r w:rsidR="00582526">
        <w:rPr>
          <w:rFonts w:ascii="Times New Roman CYR" w:hAnsi="Times New Roman CYR"/>
          <w:sz w:val="28"/>
        </w:rPr>
        <w:t>Преображе</w:t>
      </w:r>
      <w:r>
        <w:rPr>
          <w:rFonts w:ascii="Times New Roman CYR" w:hAnsi="Times New Roman CYR"/>
          <w:sz w:val="28"/>
        </w:rPr>
        <w:t xml:space="preserve">нского муниципального образования </w:t>
      </w:r>
      <w:r w:rsidRPr="007B0C94">
        <w:rPr>
          <w:rFonts w:ascii="Times New Roman CYR" w:hAnsi="Times New Roman CYR"/>
          <w:sz w:val="28"/>
          <w:lang w:val="en-US"/>
        </w:rPr>
        <w:t>http</w:t>
      </w:r>
      <w:r w:rsidRPr="007B0C94">
        <w:rPr>
          <w:rFonts w:ascii="Times New Roman CYR" w:hAnsi="Times New Roman CYR"/>
          <w:sz w:val="28"/>
        </w:rPr>
        <w:t>://</w:t>
      </w:r>
      <w:r w:rsidR="00582526" w:rsidRPr="00582526">
        <w:t xml:space="preserve"> </w:t>
      </w:r>
      <w:hyperlink r:id="rId8" w:history="1">
        <w:r w:rsidR="00582526" w:rsidRPr="00A44A8B">
          <w:rPr>
            <w:rStyle w:val="a7"/>
            <w:rFonts w:ascii="Georgia" w:hAnsi="Georgia"/>
            <w:bCs/>
            <w:color w:val="auto"/>
            <w:sz w:val="28"/>
            <w:szCs w:val="28"/>
            <w:shd w:val="clear" w:color="auto" w:fill="FFFFFF"/>
          </w:rPr>
          <w:t>preobrazhenka64.ru</w:t>
        </w:r>
      </w:hyperlink>
      <w:r w:rsidR="00582526" w:rsidRPr="00A44A8B">
        <w:t xml:space="preserve"> </w:t>
      </w:r>
      <w:r w:rsidR="000836CE" w:rsidRPr="00A44A8B">
        <w:t xml:space="preserve">, </w:t>
      </w:r>
      <w:r w:rsidR="00C31551" w:rsidRPr="00C31551">
        <w:rPr>
          <w:sz w:val="28"/>
        </w:rPr>
        <w:t>акт</w:t>
      </w:r>
      <w:r w:rsidR="00E74959">
        <w:rPr>
          <w:sz w:val="28"/>
        </w:rPr>
        <w:t xml:space="preserve">ов </w:t>
      </w:r>
      <w:r w:rsidR="00C31551" w:rsidRPr="00C31551">
        <w:rPr>
          <w:sz w:val="28"/>
        </w:rPr>
        <w:t xml:space="preserve"> </w:t>
      </w:r>
      <w:r w:rsidR="00C31551" w:rsidRPr="00C31551">
        <w:rPr>
          <w:bCs/>
          <w:color w:val="000000"/>
          <w:sz w:val="28"/>
          <w:szCs w:val="28"/>
        </w:rPr>
        <w:t xml:space="preserve">о несостоявшемся собрании по утверждению списка невостребованных земельных долей, назначенного на </w:t>
      </w:r>
      <w:r w:rsidR="005A6062">
        <w:rPr>
          <w:bCs/>
          <w:color w:val="000000"/>
          <w:sz w:val="28"/>
          <w:szCs w:val="28"/>
        </w:rPr>
        <w:t>09 октября</w:t>
      </w:r>
      <w:r w:rsidR="00C31551" w:rsidRPr="00C31551">
        <w:rPr>
          <w:bCs/>
          <w:color w:val="000000"/>
          <w:sz w:val="28"/>
          <w:szCs w:val="28"/>
        </w:rPr>
        <w:t xml:space="preserve"> 201</w:t>
      </w:r>
      <w:r w:rsidR="005A6062">
        <w:rPr>
          <w:bCs/>
          <w:color w:val="000000"/>
          <w:sz w:val="28"/>
          <w:szCs w:val="28"/>
        </w:rPr>
        <w:t>9</w:t>
      </w:r>
      <w:r w:rsidR="00C31551" w:rsidRPr="00C31551">
        <w:rPr>
          <w:bCs/>
          <w:color w:val="000000"/>
          <w:sz w:val="28"/>
          <w:szCs w:val="28"/>
        </w:rPr>
        <w:t xml:space="preserve"> года</w:t>
      </w:r>
      <w:r w:rsidRPr="00C31551">
        <w:rPr>
          <w:sz w:val="28"/>
        </w:rPr>
        <w:t>,</w:t>
      </w:r>
      <w:r w:rsidR="00E74959">
        <w:rPr>
          <w:sz w:val="28"/>
        </w:rPr>
        <w:t>1</w:t>
      </w:r>
      <w:r w:rsidR="005A6062">
        <w:rPr>
          <w:sz w:val="28"/>
        </w:rPr>
        <w:t>8</w:t>
      </w:r>
      <w:r w:rsidR="00E74959">
        <w:rPr>
          <w:sz w:val="28"/>
        </w:rPr>
        <w:t xml:space="preserve"> </w:t>
      </w:r>
      <w:r w:rsidR="005A6062">
        <w:rPr>
          <w:sz w:val="28"/>
        </w:rPr>
        <w:t>н</w:t>
      </w:r>
      <w:r w:rsidR="00E74959">
        <w:rPr>
          <w:sz w:val="28"/>
        </w:rPr>
        <w:t>оября 201</w:t>
      </w:r>
      <w:r w:rsidR="005A6062">
        <w:rPr>
          <w:sz w:val="28"/>
        </w:rPr>
        <w:t>9</w:t>
      </w:r>
      <w:r w:rsidR="00E74959">
        <w:rPr>
          <w:sz w:val="28"/>
        </w:rPr>
        <w:t xml:space="preserve"> года </w:t>
      </w:r>
      <w:r w:rsidRPr="00C31551">
        <w:rPr>
          <w:sz w:val="28"/>
        </w:rPr>
        <w:t xml:space="preserve">руководствуясь </w:t>
      </w:r>
      <w:proofErr w:type="spellStart"/>
      <w:r w:rsidRPr="00C31551">
        <w:rPr>
          <w:sz w:val="28"/>
        </w:rPr>
        <w:t>п</w:t>
      </w:r>
      <w:r>
        <w:rPr>
          <w:rFonts w:ascii="Times New Roman CYR" w:hAnsi="Times New Roman CYR"/>
          <w:sz w:val="28"/>
        </w:rPr>
        <w:t>.п</w:t>
      </w:r>
      <w:proofErr w:type="spellEnd"/>
      <w:r>
        <w:rPr>
          <w:rFonts w:ascii="Times New Roman CYR" w:hAnsi="Times New Roman CYR"/>
          <w:sz w:val="28"/>
        </w:rPr>
        <w:t>. 1, 2, 6,</w:t>
      </w:r>
      <w:r w:rsidR="00D56174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7,</w:t>
      </w:r>
      <w:r w:rsidR="00D56174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8 ст. 12,1</w:t>
      </w:r>
      <w:r w:rsidRPr="00CF012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Федерального закона от 24.07.2002 № 101-ФЗ «Об обороте земель сельскохозяйственного назначения»</w:t>
      </w:r>
      <w:r w:rsidR="002F08DA">
        <w:rPr>
          <w:rFonts w:ascii="Times New Roman CYR" w:hAnsi="Times New Roman CYR"/>
          <w:sz w:val="28"/>
        </w:rPr>
        <w:t>,</w:t>
      </w:r>
      <w:r w:rsidR="002F08DA" w:rsidRPr="002F08DA">
        <w:rPr>
          <w:sz w:val="28"/>
          <w:szCs w:val="28"/>
        </w:rPr>
        <w:t xml:space="preserve"> </w:t>
      </w:r>
      <w:r w:rsidR="002F08DA" w:rsidRPr="00B85E78">
        <w:rPr>
          <w:sz w:val="28"/>
          <w:szCs w:val="28"/>
        </w:rPr>
        <w:t xml:space="preserve">Уставом </w:t>
      </w:r>
      <w:r w:rsidR="00582526">
        <w:rPr>
          <w:sz w:val="28"/>
          <w:szCs w:val="28"/>
        </w:rPr>
        <w:t>П</w:t>
      </w:r>
      <w:r w:rsidR="005A6062">
        <w:rPr>
          <w:sz w:val="28"/>
          <w:szCs w:val="28"/>
        </w:rPr>
        <w:t>р</w:t>
      </w:r>
      <w:r w:rsidR="00582526">
        <w:rPr>
          <w:sz w:val="28"/>
          <w:szCs w:val="28"/>
        </w:rPr>
        <w:t>еображе</w:t>
      </w:r>
      <w:r w:rsidR="002F08DA" w:rsidRPr="00B85E78">
        <w:rPr>
          <w:sz w:val="28"/>
          <w:szCs w:val="28"/>
        </w:rPr>
        <w:t>нского муниципального образования</w:t>
      </w:r>
      <w:r w:rsidR="002F08DA">
        <w:rPr>
          <w:sz w:val="28"/>
          <w:szCs w:val="28"/>
        </w:rPr>
        <w:t>,</w:t>
      </w:r>
      <w:r w:rsidR="002F08DA" w:rsidRPr="00B85E78">
        <w:rPr>
          <w:sz w:val="28"/>
          <w:szCs w:val="28"/>
        </w:rPr>
        <w:t xml:space="preserve"> </w:t>
      </w:r>
      <w:r w:rsidR="002F08DA">
        <w:rPr>
          <w:sz w:val="28"/>
          <w:szCs w:val="28"/>
        </w:rPr>
        <w:t xml:space="preserve">администрация </w:t>
      </w:r>
      <w:r w:rsidR="00582526">
        <w:rPr>
          <w:sz w:val="28"/>
          <w:szCs w:val="28"/>
        </w:rPr>
        <w:t>Преображе</w:t>
      </w:r>
      <w:r w:rsidR="00582526" w:rsidRPr="00B85E78">
        <w:rPr>
          <w:sz w:val="28"/>
          <w:szCs w:val="28"/>
        </w:rPr>
        <w:t>нского</w:t>
      </w:r>
      <w:r w:rsidR="00582526">
        <w:rPr>
          <w:sz w:val="28"/>
          <w:szCs w:val="28"/>
        </w:rPr>
        <w:t xml:space="preserve"> </w:t>
      </w:r>
      <w:r w:rsidR="002F08DA">
        <w:rPr>
          <w:sz w:val="28"/>
          <w:szCs w:val="28"/>
        </w:rPr>
        <w:t>муниципального образования</w:t>
      </w:r>
      <w:r w:rsidR="000836CE">
        <w:rPr>
          <w:sz w:val="28"/>
          <w:szCs w:val="28"/>
        </w:rPr>
        <w:t xml:space="preserve"> Пугачевского муниципального района </w:t>
      </w:r>
      <w:r w:rsidR="002F08DA" w:rsidRPr="00FE501D">
        <w:rPr>
          <w:sz w:val="28"/>
          <w:szCs w:val="28"/>
        </w:rPr>
        <w:t xml:space="preserve"> </w:t>
      </w:r>
      <w:r w:rsidR="002F08DA" w:rsidRPr="00A44A8B">
        <w:rPr>
          <w:b/>
          <w:sz w:val="28"/>
          <w:szCs w:val="28"/>
        </w:rPr>
        <w:t>ПОСТАНОВЛЯЕТ:</w:t>
      </w:r>
    </w:p>
    <w:p w:rsidR="002F08DA" w:rsidRPr="000F1D83" w:rsidRDefault="002F08DA" w:rsidP="002F08DA">
      <w:pPr>
        <w:pStyle w:val="a3"/>
        <w:ind w:firstLine="567"/>
        <w:jc w:val="both"/>
        <w:rPr>
          <w:sz w:val="28"/>
          <w:szCs w:val="28"/>
        </w:rPr>
      </w:pPr>
      <w:r w:rsidRPr="000F1D83">
        <w:rPr>
          <w:sz w:val="28"/>
          <w:szCs w:val="28"/>
        </w:rPr>
        <w:t xml:space="preserve">1. </w:t>
      </w:r>
      <w:r w:rsidR="000F1D83" w:rsidRPr="000F1D83">
        <w:rPr>
          <w:color w:val="000000"/>
          <w:sz w:val="28"/>
          <w:szCs w:val="28"/>
          <w:shd w:val="clear" w:color="auto" w:fill="FFFFFF"/>
        </w:rPr>
        <w:t xml:space="preserve">Утвердить список лиц собственников земельных долей, которые признаны невостребованными, и земельных долей, которые признаны невостребованными, на земельный участок из земель сельскохозяйственного </w:t>
      </w:r>
      <w:r w:rsidR="000F1D83" w:rsidRPr="000F1D83">
        <w:rPr>
          <w:color w:val="000000"/>
          <w:sz w:val="28"/>
          <w:szCs w:val="28"/>
          <w:shd w:val="clear" w:color="auto" w:fill="FFFFFF"/>
        </w:rPr>
        <w:lastRenderedPageBreak/>
        <w:t xml:space="preserve">назначения с кадастровым номером </w:t>
      </w:r>
      <w:r w:rsidR="000F1D83">
        <w:rPr>
          <w:color w:val="000000"/>
          <w:sz w:val="28"/>
          <w:szCs w:val="28"/>
          <w:shd w:val="clear" w:color="auto" w:fill="FFFFFF"/>
        </w:rPr>
        <w:t>64</w:t>
      </w:r>
      <w:r w:rsidR="000F1D83" w:rsidRPr="00B96300">
        <w:rPr>
          <w:color w:val="000000"/>
          <w:sz w:val="28"/>
          <w:szCs w:val="28"/>
          <w:shd w:val="clear" w:color="auto" w:fill="FFFFFF"/>
        </w:rPr>
        <w:t>:</w:t>
      </w:r>
      <w:r w:rsidR="000F1D83">
        <w:rPr>
          <w:color w:val="000000"/>
          <w:sz w:val="28"/>
          <w:szCs w:val="28"/>
          <w:shd w:val="clear" w:color="auto" w:fill="FFFFFF"/>
        </w:rPr>
        <w:t>27</w:t>
      </w:r>
      <w:r w:rsidR="000F1D83" w:rsidRPr="00B96300">
        <w:rPr>
          <w:color w:val="000000"/>
          <w:sz w:val="28"/>
          <w:szCs w:val="28"/>
          <w:shd w:val="clear" w:color="auto" w:fill="FFFFFF"/>
        </w:rPr>
        <w:t>:0</w:t>
      </w:r>
      <w:r w:rsidR="000F1D83">
        <w:rPr>
          <w:color w:val="000000"/>
          <w:sz w:val="28"/>
          <w:szCs w:val="28"/>
          <w:shd w:val="clear" w:color="auto" w:fill="FFFFFF"/>
        </w:rPr>
        <w:t>0000</w:t>
      </w:r>
      <w:r w:rsidR="000F1D83" w:rsidRPr="00B96300">
        <w:rPr>
          <w:color w:val="000000"/>
          <w:sz w:val="28"/>
          <w:szCs w:val="28"/>
          <w:shd w:val="clear" w:color="auto" w:fill="FFFFFF"/>
        </w:rPr>
        <w:t>0:</w:t>
      </w:r>
      <w:r w:rsidR="00B62D4D">
        <w:rPr>
          <w:color w:val="000000"/>
          <w:sz w:val="28"/>
          <w:szCs w:val="28"/>
          <w:shd w:val="clear" w:color="auto" w:fill="FFFFFF"/>
        </w:rPr>
        <w:t>37</w:t>
      </w:r>
      <w:r w:rsidR="000F1D83" w:rsidRPr="000F1D83">
        <w:rPr>
          <w:color w:val="000000"/>
          <w:sz w:val="28"/>
          <w:szCs w:val="28"/>
          <w:shd w:val="clear" w:color="auto" w:fill="FFFFFF"/>
        </w:rPr>
        <w:t xml:space="preserve">, расположенный по адресу: </w:t>
      </w:r>
      <w:r w:rsidR="000F1D83">
        <w:rPr>
          <w:color w:val="000000"/>
          <w:sz w:val="28"/>
          <w:szCs w:val="28"/>
          <w:shd w:val="clear" w:color="auto" w:fill="FFFFFF"/>
        </w:rPr>
        <w:t xml:space="preserve">Саратовская область, Пугачевский район, </w:t>
      </w:r>
      <w:r w:rsidR="00B62D4D" w:rsidRPr="00F46A3D">
        <w:rPr>
          <w:sz w:val="28"/>
          <w:szCs w:val="28"/>
        </w:rPr>
        <w:t>коллективно</w:t>
      </w:r>
      <w:r w:rsidR="00B62D4D">
        <w:rPr>
          <w:sz w:val="28"/>
          <w:szCs w:val="28"/>
        </w:rPr>
        <w:t>е</w:t>
      </w:r>
      <w:r w:rsidR="00B62D4D" w:rsidRPr="00F46A3D">
        <w:rPr>
          <w:sz w:val="28"/>
          <w:szCs w:val="28"/>
        </w:rPr>
        <w:t xml:space="preserve">  хозяйство «</w:t>
      </w:r>
      <w:proofErr w:type="spellStart"/>
      <w:r w:rsidR="00B62D4D" w:rsidRPr="00F46A3D">
        <w:rPr>
          <w:sz w:val="28"/>
          <w:szCs w:val="28"/>
        </w:rPr>
        <w:t>Большетаволожское</w:t>
      </w:r>
      <w:proofErr w:type="spellEnd"/>
      <w:r w:rsidR="00B62D4D" w:rsidRPr="00F46A3D">
        <w:rPr>
          <w:sz w:val="28"/>
          <w:szCs w:val="28"/>
        </w:rPr>
        <w:t>»</w:t>
      </w:r>
      <w:r w:rsidR="00B62D4D" w:rsidRPr="00B96300">
        <w:rPr>
          <w:sz w:val="28"/>
          <w:szCs w:val="28"/>
        </w:rPr>
        <w:t xml:space="preserve"> </w:t>
      </w:r>
      <w:r w:rsidRPr="000F1D83">
        <w:rPr>
          <w:sz w:val="28"/>
          <w:szCs w:val="28"/>
        </w:rPr>
        <w:t xml:space="preserve">в количестве </w:t>
      </w:r>
      <w:r w:rsidR="00B62D4D">
        <w:rPr>
          <w:sz w:val="28"/>
          <w:szCs w:val="28"/>
        </w:rPr>
        <w:t>1</w:t>
      </w:r>
      <w:r w:rsidR="004E4D3E">
        <w:rPr>
          <w:sz w:val="28"/>
          <w:szCs w:val="28"/>
        </w:rPr>
        <w:t>7</w:t>
      </w:r>
      <w:r w:rsidRPr="000F1D83">
        <w:rPr>
          <w:sz w:val="28"/>
          <w:szCs w:val="28"/>
        </w:rPr>
        <w:t xml:space="preserve"> (</w:t>
      </w:r>
      <w:r w:rsidR="004E4D3E">
        <w:rPr>
          <w:sz w:val="28"/>
          <w:szCs w:val="28"/>
        </w:rPr>
        <w:t>сем</w:t>
      </w:r>
      <w:r w:rsidR="00B62D4D">
        <w:rPr>
          <w:sz w:val="28"/>
          <w:szCs w:val="28"/>
        </w:rPr>
        <w:t>надцати</w:t>
      </w:r>
      <w:r w:rsidRPr="000F1D83">
        <w:rPr>
          <w:sz w:val="28"/>
          <w:szCs w:val="28"/>
        </w:rPr>
        <w:t xml:space="preserve">) </w:t>
      </w:r>
      <w:r w:rsidR="000F1D83" w:rsidRPr="000F1D83">
        <w:rPr>
          <w:color w:val="000000"/>
          <w:sz w:val="28"/>
          <w:szCs w:val="28"/>
          <w:shd w:val="clear" w:color="auto" w:fill="FFFFFF"/>
        </w:rPr>
        <w:t>невостребованных земельных долей</w:t>
      </w:r>
      <w:r w:rsidRPr="000F1D83">
        <w:rPr>
          <w:sz w:val="28"/>
          <w:szCs w:val="28"/>
        </w:rPr>
        <w:t>, согласно приложению.</w:t>
      </w:r>
    </w:p>
    <w:p w:rsidR="003D1F9F" w:rsidRPr="00B85E78" w:rsidRDefault="00E81294" w:rsidP="00B85E7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25AF" w:rsidRPr="00B85E78">
        <w:rPr>
          <w:sz w:val="28"/>
          <w:szCs w:val="28"/>
        </w:rPr>
        <w:t>. Настоящее постановление вступает в силу с</w:t>
      </w:r>
      <w:r w:rsidR="000537B6">
        <w:rPr>
          <w:sz w:val="28"/>
          <w:szCs w:val="28"/>
        </w:rPr>
        <w:t xml:space="preserve"> момента</w:t>
      </w:r>
      <w:r w:rsidR="002E25AF" w:rsidRPr="00B85E78">
        <w:rPr>
          <w:sz w:val="28"/>
          <w:szCs w:val="28"/>
        </w:rPr>
        <w:t xml:space="preserve"> его </w:t>
      </w:r>
      <w:r w:rsidR="00CD7181">
        <w:rPr>
          <w:sz w:val="28"/>
          <w:szCs w:val="28"/>
        </w:rPr>
        <w:t>подписания</w:t>
      </w:r>
      <w:r w:rsidR="002E25AF" w:rsidRPr="00B85E78">
        <w:rPr>
          <w:sz w:val="28"/>
          <w:szCs w:val="28"/>
        </w:rPr>
        <w:t>.</w:t>
      </w:r>
    </w:p>
    <w:p w:rsidR="002E25AF" w:rsidRPr="002E25AF" w:rsidRDefault="002E25AF" w:rsidP="002E2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84E" w:rsidRPr="002E25AF" w:rsidRDefault="00E9084E" w:rsidP="00E9084E">
      <w:pPr>
        <w:rPr>
          <w:b/>
          <w:sz w:val="28"/>
          <w:szCs w:val="28"/>
        </w:rPr>
      </w:pPr>
      <w:bookmarkStart w:id="1" w:name="OLE_LINK1"/>
      <w:bookmarkStart w:id="2" w:name="OLE_LINK2"/>
      <w:r w:rsidRPr="002E25AF">
        <w:rPr>
          <w:b/>
          <w:sz w:val="28"/>
          <w:szCs w:val="28"/>
        </w:rPr>
        <w:t xml:space="preserve">Глава </w:t>
      </w:r>
      <w:r w:rsidR="00B62D4D">
        <w:rPr>
          <w:b/>
          <w:sz w:val="28"/>
          <w:szCs w:val="28"/>
        </w:rPr>
        <w:t>Преображе</w:t>
      </w:r>
      <w:r w:rsidRPr="002E25AF">
        <w:rPr>
          <w:b/>
          <w:sz w:val="28"/>
          <w:szCs w:val="28"/>
        </w:rPr>
        <w:t xml:space="preserve">нского  </w:t>
      </w:r>
    </w:p>
    <w:p w:rsidR="00E9084E" w:rsidRDefault="00E9084E" w:rsidP="00E908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D1F9F" w:rsidRDefault="00E9084E" w:rsidP="000537B6">
      <w:pPr>
        <w:rPr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</w:t>
      </w:r>
      <w:r w:rsidR="00B62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62D4D">
        <w:rPr>
          <w:b/>
          <w:sz w:val="28"/>
          <w:szCs w:val="28"/>
        </w:rPr>
        <w:t xml:space="preserve">                              М.Т.</w:t>
      </w:r>
      <w:r w:rsidR="003641F5">
        <w:rPr>
          <w:b/>
          <w:sz w:val="28"/>
          <w:szCs w:val="28"/>
        </w:rPr>
        <w:t xml:space="preserve"> </w:t>
      </w:r>
      <w:r w:rsidR="00B62D4D">
        <w:rPr>
          <w:b/>
          <w:sz w:val="28"/>
          <w:szCs w:val="28"/>
        </w:rPr>
        <w:t>Мартынов</w:t>
      </w:r>
    </w:p>
    <w:bookmarkEnd w:id="1"/>
    <w:bookmarkEnd w:id="2"/>
    <w:p w:rsidR="00B9049D" w:rsidRDefault="00B904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5E8B" w:rsidRPr="003F5E8B" w:rsidRDefault="00B9049D" w:rsidP="003F5E8B">
      <w:pPr>
        <w:ind w:left="5103"/>
      </w:pPr>
      <w:r w:rsidRPr="003F5E8B">
        <w:lastRenderedPageBreak/>
        <w:t xml:space="preserve">Приложение </w:t>
      </w:r>
      <w:r w:rsidR="003F5E8B" w:rsidRPr="003F5E8B">
        <w:t xml:space="preserve">к постановлению администрации </w:t>
      </w:r>
      <w:r w:rsidR="00B62D4D">
        <w:t>Преображе</w:t>
      </w:r>
      <w:r w:rsidR="003F5E8B" w:rsidRPr="003F5E8B">
        <w:t>нского</w:t>
      </w:r>
    </w:p>
    <w:p w:rsidR="003F5E8B" w:rsidRPr="003F5E8B" w:rsidRDefault="003F5E8B" w:rsidP="003F5E8B">
      <w:pPr>
        <w:ind w:firstLine="5103"/>
        <w:jc w:val="both"/>
      </w:pPr>
      <w:r w:rsidRPr="003F5E8B">
        <w:t>муниципального образования</w:t>
      </w:r>
    </w:p>
    <w:p w:rsidR="003F5E8B" w:rsidRPr="003F5E8B" w:rsidRDefault="003F5E8B" w:rsidP="003F5E8B">
      <w:pPr>
        <w:ind w:firstLine="5103"/>
      </w:pPr>
      <w:r w:rsidRPr="003F5E8B">
        <w:t xml:space="preserve">от </w:t>
      </w:r>
      <w:r w:rsidR="004E4D3E">
        <w:t>18</w:t>
      </w:r>
      <w:r w:rsidR="00A44A8B">
        <w:t xml:space="preserve"> </w:t>
      </w:r>
      <w:r w:rsidR="0057597D">
        <w:t>но</w:t>
      </w:r>
      <w:r w:rsidR="00E74959">
        <w:t>ября</w:t>
      </w:r>
      <w:r w:rsidR="00B62D4D">
        <w:t xml:space="preserve"> </w:t>
      </w:r>
      <w:r w:rsidRPr="003F5E8B">
        <w:t>201</w:t>
      </w:r>
      <w:r w:rsidR="004E4D3E">
        <w:t>9</w:t>
      </w:r>
      <w:r w:rsidRPr="003F5E8B">
        <w:t xml:space="preserve"> года </w:t>
      </w:r>
      <w:proofErr w:type="gramStart"/>
      <w:r w:rsidRPr="003F5E8B">
        <w:t xml:space="preserve">№ </w:t>
      </w:r>
      <w:r w:rsidR="00B62D4D">
        <w:t xml:space="preserve"> </w:t>
      </w:r>
      <w:r w:rsidR="005F561B">
        <w:t>72</w:t>
      </w:r>
      <w:proofErr w:type="gramEnd"/>
      <w:r w:rsidR="004E4D3E">
        <w:t xml:space="preserve"> </w:t>
      </w:r>
    </w:p>
    <w:p w:rsidR="00B9049D" w:rsidRDefault="00B9049D" w:rsidP="003F5E8B">
      <w:pPr>
        <w:pStyle w:val="a3"/>
        <w:ind w:left="3686"/>
        <w:jc w:val="both"/>
      </w:pPr>
    </w:p>
    <w:p w:rsidR="00B9049D" w:rsidRPr="003641F5" w:rsidRDefault="00B9049D" w:rsidP="00B9049D">
      <w:pPr>
        <w:ind w:firstLine="708"/>
        <w:jc w:val="center"/>
        <w:rPr>
          <w:b/>
          <w:sz w:val="28"/>
          <w:szCs w:val="28"/>
        </w:rPr>
      </w:pPr>
      <w:r w:rsidRPr="003641F5">
        <w:rPr>
          <w:b/>
          <w:sz w:val="28"/>
          <w:szCs w:val="28"/>
        </w:rPr>
        <w:t>Список</w:t>
      </w:r>
    </w:p>
    <w:p w:rsidR="003D1F9F" w:rsidRPr="003641F5" w:rsidRDefault="00B9049D" w:rsidP="003F5E8B">
      <w:pPr>
        <w:jc w:val="center"/>
        <w:rPr>
          <w:sz w:val="28"/>
          <w:szCs w:val="28"/>
        </w:rPr>
      </w:pPr>
      <w:r w:rsidRPr="003641F5">
        <w:rPr>
          <w:b/>
          <w:sz w:val="28"/>
          <w:szCs w:val="28"/>
        </w:rPr>
        <w:t>лиц, земельные доли которых признаны невостребованными</w:t>
      </w:r>
      <w:r w:rsidR="003F5E8B" w:rsidRPr="003641F5">
        <w:rPr>
          <w:sz w:val="28"/>
          <w:szCs w:val="28"/>
        </w:rPr>
        <w:t xml:space="preserve"> </w:t>
      </w:r>
    </w:p>
    <w:p w:rsidR="003F5E8B" w:rsidRPr="003641F5" w:rsidRDefault="003F5E8B" w:rsidP="00B9049D">
      <w:pPr>
        <w:jc w:val="both"/>
        <w:rPr>
          <w:sz w:val="28"/>
          <w:szCs w:val="28"/>
        </w:rPr>
      </w:pPr>
    </w:p>
    <w:p w:rsidR="00B62D4D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3641F5">
        <w:rPr>
          <w:sz w:val="28"/>
          <w:szCs w:val="28"/>
        </w:rPr>
        <w:t>Борскова</w:t>
      </w:r>
      <w:proofErr w:type="spellEnd"/>
      <w:r w:rsidRPr="003641F5">
        <w:rPr>
          <w:sz w:val="28"/>
          <w:szCs w:val="28"/>
        </w:rPr>
        <w:t xml:space="preserve"> Таисия Максимовна  </w:t>
      </w:r>
    </w:p>
    <w:p w:rsidR="004E4D3E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r w:rsidRPr="003641F5">
        <w:rPr>
          <w:sz w:val="28"/>
          <w:szCs w:val="28"/>
        </w:rPr>
        <w:t>Бояркин Анатолий Алексеевич</w:t>
      </w:r>
    </w:p>
    <w:p w:rsidR="003F5E8B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r w:rsidRPr="003641F5">
        <w:rPr>
          <w:sz w:val="28"/>
          <w:szCs w:val="28"/>
        </w:rPr>
        <w:t xml:space="preserve">Дьячкова Елена Марковна   </w:t>
      </w:r>
    </w:p>
    <w:p w:rsidR="004E4D3E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r w:rsidRPr="003641F5">
        <w:rPr>
          <w:sz w:val="28"/>
          <w:szCs w:val="28"/>
        </w:rPr>
        <w:t>Дьячков Сергей Константинович</w:t>
      </w:r>
    </w:p>
    <w:p w:rsidR="004E4D3E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r w:rsidRPr="003641F5">
        <w:rPr>
          <w:sz w:val="28"/>
          <w:szCs w:val="28"/>
        </w:rPr>
        <w:t>Жидков Алексей Николаевич</w:t>
      </w:r>
    </w:p>
    <w:p w:rsidR="004E4D3E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r w:rsidRPr="003641F5">
        <w:rPr>
          <w:sz w:val="28"/>
          <w:szCs w:val="28"/>
        </w:rPr>
        <w:t>Ковалева Раиса Васильевна</w:t>
      </w:r>
    </w:p>
    <w:p w:rsidR="004E4D3E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r w:rsidRPr="003641F5">
        <w:rPr>
          <w:sz w:val="28"/>
          <w:szCs w:val="28"/>
        </w:rPr>
        <w:t>Кондрашова Зоя Александровна</w:t>
      </w:r>
    </w:p>
    <w:p w:rsidR="004E4D3E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r w:rsidRPr="003641F5">
        <w:rPr>
          <w:sz w:val="28"/>
          <w:szCs w:val="28"/>
        </w:rPr>
        <w:t>Королев Дмитрий Макарович</w:t>
      </w:r>
    </w:p>
    <w:p w:rsidR="004E4D3E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3641F5">
        <w:rPr>
          <w:sz w:val="28"/>
          <w:szCs w:val="28"/>
        </w:rPr>
        <w:t>Косокина</w:t>
      </w:r>
      <w:proofErr w:type="spellEnd"/>
      <w:r w:rsidRPr="003641F5">
        <w:rPr>
          <w:sz w:val="28"/>
          <w:szCs w:val="28"/>
        </w:rPr>
        <w:t xml:space="preserve"> Нина Кузьминична</w:t>
      </w:r>
    </w:p>
    <w:p w:rsidR="004E4D3E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r w:rsidRPr="003641F5">
        <w:rPr>
          <w:sz w:val="28"/>
          <w:szCs w:val="28"/>
        </w:rPr>
        <w:t>Наумов Валерий Александрович</w:t>
      </w:r>
    </w:p>
    <w:p w:rsidR="004E4D3E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r w:rsidRPr="003641F5">
        <w:rPr>
          <w:sz w:val="28"/>
          <w:szCs w:val="28"/>
        </w:rPr>
        <w:t>Носов Владимир Александрович</w:t>
      </w:r>
    </w:p>
    <w:p w:rsidR="004E4D3E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r w:rsidRPr="003641F5">
        <w:rPr>
          <w:sz w:val="28"/>
          <w:szCs w:val="28"/>
        </w:rPr>
        <w:t>Павлова Клавдия Васильевна</w:t>
      </w:r>
    </w:p>
    <w:p w:rsidR="004E4D3E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r w:rsidRPr="003641F5">
        <w:rPr>
          <w:sz w:val="28"/>
          <w:szCs w:val="28"/>
        </w:rPr>
        <w:t xml:space="preserve">Петров Зосим Петрович  </w:t>
      </w:r>
    </w:p>
    <w:p w:rsidR="004E4D3E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r w:rsidRPr="003641F5">
        <w:rPr>
          <w:sz w:val="28"/>
          <w:szCs w:val="28"/>
        </w:rPr>
        <w:t>Романов Александр Григорьевич</w:t>
      </w:r>
    </w:p>
    <w:p w:rsidR="004E4D3E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r w:rsidRPr="003641F5">
        <w:rPr>
          <w:sz w:val="28"/>
          <w:szCs w:val="28"/>
        </w:rPr>
        <w:t>Тихонов Валерий Александрович</w:t>
      </w:r>
    </w:p>
    <w:p w:rsidR="004E4D3E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3641F5">
        <w:rPr>
          <w:sz w:val="28"/>
          <w:szCs w:val="28"/>
        </w:rPr>
        <w:t>Шмургалкина</w:t>
      </w:r>
      <w:proofErr w:type="spellEnd"/>
      <w:r w:rsidRPr="003641F5">
        <w:rPr>
          <w:sz w:val="28"/>
          <w:szCs w:val="28"/>
        </w:rPr>
        <w:t xml:space="preserve"> Надежда Григорьевна</w:t>
      </w:r>
    </w:p>
    <w:p w:rsidR="004E4D3E" w:rsidRPr="003641F5" w:rsidRDefault="004E4D3E" w:rsidP="004E4D3E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3641F5">
        <w:rPr>
          <w:sz w:val="28"/>
          <w:szCs w:val="28"/>
        </w:rPr>
        <w:t>Шмургалкина</w:t>
      </w:r>
      <w:proofErr w:type="spellEnd"/>
      <w:r w:rsidRPr="003641F5">
        <w:rPr>
          <w:sz w:val="28"/>
          <w:szCs w:val="28"/>
        </w:rPr>
        <w:t xml:space="preserve"> Нина Тимофеевна  </w:t>
      </w:r>
    </w:p>
    <w:sectPr w:rsidR="004E4D3E" w:rsidRPr="003641F5" w:rsidSect="00D4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702"/>
    <w:multiLevelType w:val="hybridMultilevel"/>
    <w:tmpl w:val="9036E392"/>
    <w:lvl w:ilvl="0" w:tplc="474E0386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4648"/>
    <w:multiLevelType w:val="hybridMultilevel"/>
    <w:tmpl w:val="D728A1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ECF198C"/>
    <w:multiLevelType w:val="hybridMultilevel"/>
    <w:tmpl w:val="9842C16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4E82315"/>
    <w:multiLevelType w:val="hybridMultilevel"/>
    <w:tmpl w:val="26A2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674C0"/>
    <w:multiLevelType w:val="hybridMultilevel"/>
    <w:tmpl w:val="77AC5EF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1A26192"/>
    <w:multiLevelType w:val="hybridMultilevel"/>
    <w:tmpl w:val="DD385062"/>
    <w:lvl w:ilvl="0" w:tplc="34AE43C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94F"/>
    <w:rsid w:val="000011B0"/>
    <w:rsid w:val="0001197B"/>
    <w:rsid w:val="00021CC9"/>
    <w:rsid w:val="000537B6"/>
    <w:rsid w:val="000836CE"/>
    <w:rsid w:val="00095B24"/>
    <w:rsid w:val="00097357"/>
    <w:rsid w:val="000A790B"/>
    <w:rsid w:val="000B72C2"/>
    <w:rsid w:val="000F042A"/>
    <w:rsid w:val="000F1D83"/>
    <w:rsid w:val="00103730"/>
    <w:rsid w:val="00116861"/>
    <w:rsid w:val="00117390"/>
    <w:rsid w:val="001278D5"/>
    <w:rsid w:val="00143947"/>
    <w:rsid w:val="00160215"/>
    <w:rsid w:val="00176AA6"/>
    <w:rsid w:val="001A55BA"/>
    <w:rsid w:val="001B3449"/>
    <w:rsid w:val="001D27D0"/>
    <w:rsid w:val="00206FD6"/>
    <w:rsid w:val="002323F0"/>
    <w:rsid w:val="002812A8"/>
    <w:rsid w:val="002B2BA7"/>
    <w:rsid w:val="002E25AF"/>
    <w:rsid w:val="002F08DA"/>
    <w:rsid w:val="003105D0"/>
    <w:rsid w:val="00313AC6"/>
    <w:rsid w:val="00332F4C"/>
    <w:rsid w:val="003532DA"/>
    <w:rsid w:val="003641F5"/>
    <w:rsid w:val="0038586E"/>
    <w:rsid w:val="003B70E0"/>
    <w:rsid w:val="003D1F9F"/>
    <w:rsid w:val="003F5E8B"/>
    <w:rsid w:val="00405C1D"/>
    <w:rsid w:val="004231D5"/>
    <w:rsid w:val="004716DD"/>
    <w:rsid w:val="004C7379"/>
    <w:rsid w:val="004E4D3E"/>
    <w:rsid w:val="00523A92"/>
    <w:rsid w:val="00526B72"/>
    <w:rsid w:val="005411FA"/>
    <w:rsid w:val="005709E3"/>
    <w:rsid w:val="0057597D"/>
    <w:rsid w:val="00582526"/>
    <w:rsid w:val="005A594F"/>
    <w:rsid w:val="005A6062"/>
    <w:rsid w:val="005C16CC"/>
    <w:rsid w:val="005F561B"/>
    <w:rsid w:val="00611BCA"/>
    <w:rsid w:val="00614190"/>
    <w:rsid w:val="00683032"/>
    <w:rsid w:val="00686F85"/>
    <w:rsid w:val="006A2B2A"/>
    <w:rsid w:val="006B6B44"/>
    <w:rsid w:val="006E7FB3"/>
    <w:rsid w:val="006F7903"/>
    <w:rsid w:val="00720F58"/>
    <w:rsid w:val="00753EB1"/>
    <w:rsid w:val="00780AC2"/>
    <w:rsid w:val="00784EA2"/>
    <w:rsid w:val="007A0F42"/>
    <w:rsid w:val="007B0C94"/>
    <w:rsid w:val="008461B3"/>
    <w:rsid w:val="00846D93"/>
    <w:rsid w:val="008470D7"/>
    <w:rsid w:val="008542EC"/>
    <w:rsid w:val="00934B9F"/>
    <w:rsid w:val="009450C3"/>
    <w:rsid w:val="0096000E"/>
    <w:rsid w:val="009A2897"/>
    <w:rsid w:val="009A7E15"/>
    <w:rsid w:val="009E2BF0"/>
    <w:rsid w:val="009F2DB1"/>
    <w:rsid w:val="00A44A8B"/>
    <w:rsid w:val="00A55695"/>
    <w:rsid w:val="00B033DA"/>
    <w:rsid w:val="00B050D6"/>
    <w:rsid w:val="00B11D9D"/>
    <w:rsid w:val="00B50ECD"/>
    <w:rsid w:val="00B62D4D"/>
    <w:rsid w:val="00B63578"/>
    <w:rsid w:val="00B85E78"/>
    <w:rsid w:val="00B9049D"/>
    <w:rsid w:val="00B957AD"/>
    <w:rsid w:val="00B96300"/>
    <w:rsid w:val="00C31551"/>
    <w:rsid w:val="00C43A46"/>
    <w:rsid w:val="00C52A4F"/>
    <w:rsid w:val="00C80512"/>
    <w:rsid w:val="00CD7181"/>
    <w:rsid w:val="00CF66BA"/>
    <w:rsid w:val="00D1495E"/>
    <w:rsid w:val="00D237B6"/>
    <w:rsid w:val="00D244CA"/>
    <w:rsid w:val="00D36E0D"/>
    <w:rsid w:val="00D44D51"/>
    <w:rsid w:val="00D4731E"/>
    <w:rsid w:val="00D56174"/>
    <w:rsid w:val="00DA555F"/>
    <w:rsid w:val="00E02E61"/>
    <w:rsid w:val="00E23DED"/>
    <w:rsid w:val="00E50E5F"/>
    <w:rsid w:val="00E64AC0"/>
    <w:rsid w:val="00E74959"/>
    <w:rsid w:val="00E81294"/>
    <w:rsid w:val="00E9084E"/>
    <w:rsid w:val="00ED2FA5"/>
    <w:rsid w:val="00EF494D"/>
    <w:rsid w:val="00F00FF1"/>
    <w:rsid w:val="00F14980"/>
    <w:rsid w:val="00F21B0A"/>
    <w:rsid w:val="00F31883"/>
    <w:rsid w:val="00F43089"/>
    <w:rsid w:val="00F83104"/>
    <w:rsid w:val="00FA0939"/>
    <w:rsid w:val="00FA2202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1669CC"/>
  <w15:docId w15:val="{1EDDFD70-7CFD-4E68-B7DD-018F852D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rsid w:val="003B70E0"/>
    <w:pPr>
      <w:spacing w:before="100" w:beforeAutospacing="1" w:after="100" w:afterAutospacing="1"/>
      <w:jc w:val="both"/>
    </w:pPr>
    <w:rPr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E25AF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E25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160215"/>
  </w:style>
  <w:style w:type="character" w:styleId="a7">
    <w:name w:val="Hyperlink"/>
    <w:basedOn w:val="a0"/>
    <w:uiPriority w:val="99"/>
    <w:rsid w:val="007B0C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08DA"/>
  </w:style>
  <w:style w:type="paragraph" w:styleId="a8">
    <w:name w:val="List Paragraph"/>
    <w:basedOn w:val="a"/>
    <w:uiPriority w:val="34"/>
    <w:qFormat/>
    <w:rsid w:val="001168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F56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6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obrazhenka64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BFCA4-79A1-4849-BBBA-7DF6B6E3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Надеждинского МО</Company>
  <LinksUpToDate>false</LinksUpToDate>
  <CharactersWithSpaces>2956</CharactersWithSpaces>
  <SharedDoc>false</SharedDoc>
  <HLinks>
    <vt:vector size="6" baseType="variant"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http://preobrazhenka64.ru/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user01</cp:lastModifiedBy>
  <cp:revision>5</cp:revision>
  <cp:lastPrinted>2019-11-15T12:18:00Z</cp:lastPrinted>
  <dcterms:created xsi:type="dcterms:W3CDTF">2013-04-19T04:20:00Z</dcterms:created>
  <dcterms:modified xsi:type="dcterms:W3CDTF">2019-11-15T12:23:00Z</dcterms:modified>
</cp:coreProperties>
</file>