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8401739" r:id="rId7"/>
        </w:objec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9199C" w:rsidRPr="00113A9C" w:rsidRDefault="0059199C" w:rsidP="0059199C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59199C" w:rsidRPr="00113A9C" w:rsidRDefault="0059199C" w:rsidP="0059199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59199C" w:rsidRPr="00113A9C" w:rsidRDefault="0059199C" w:rsidP="0059199C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59199C" w:rsidRPr="006E0898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125AF6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AD6165" w:rsidRPr="006E0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1 </w:t>
      </w:r>
      <w:r w:rsidR="00AD6165">
        <w:rPr>
          <w:rFonts w:ascii="Times New Roman" w:eastAsia="Times New Roman" w:hAnsi="Times New Roman" w:cs="Times New Roman"/>
          <w:b/>
          <w:color w:val="000000"/>
          <w:sz w:val="28"/>
        </w:rPr>
        <w:t>де</w:t>
      </w:r>
      <w:r w:rsidR="00AD6165" w:rsidRPr="00113A9C">
        <w:rPr>
          <w:sz w:val="28"/>
          <w:szCs w:val="28"/>
        </w:rPr>
        <w:t>к</w:t>
      </w:r>
      <w:r w:rsidR="00AD616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абря   </w:t>
      </w:r>
      <w:r w:rsidR="00125AF6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B698D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C848D0" w:rsidRPr="00C848D0">
        <w:rPr>
          <w:rFonts w:ascii="Times New Roman" w:eastAsia="Times New Roman" w:hAnsi="Times New Roman" w:cs="Times New Roman"/>
          <w:b/>
          <w:color w:val="000000"/>
          <w:sz w:val="28"/>
        </w:rPr>
        <w:t xml:space="preserve">20    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года №</w:t>
      </w:r>
      <w:r w:rsidR="00A44C2B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D616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E0898" w:rsidRPr="006E0898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6E089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01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О мероприятиях по организации рассмотрения</w:t>
      </w: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проекта решения «О бюджете Преображенского</w:t>
      </w: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муниципального образования на 20</w:t>
      </w:r>
      <w:r w:rsidR="000C2B0C" w:rsidRPr="00113A9C">
        <w:rPr>
          <w:b/>
          <w:sz w:val="28"/>
          <w:szCs w:val="28"/>
        </w:rPr>
        <w:t>2</w:t>
      </w:r>
      <w:r w:rsidR="00C848D0" w:rsidRPr="00BE4C58">
        <w:rPr>
          <w:b/>
          <w:sz w:val="28"/>
          <w:szCs w:val="28"/>
        </w:rPr>
        <w:t xml:space="preserve">1 </w:t>
      </w:r>
      <w:r w:rsidRPr="00113A9C">
        <w:rPr>
          <w:b/>
          <w:sz w:val="28"/>
          <w:szCs w:val="28"/>
        </w:rPr>
        <w:t xml:space="preserve">год» </w:t>
      </w: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</w:p>
    <w:p w:rsidR="0059199C" w:rsidRPr="00113A9C" w:rsidRDefault="0059199C" w:rsidP="0059199C">
      <w:pPr>
        <w:pStyle w:val="ac"/>
        <w:jc w:val="both"/>
        <w:rPr>
          <w:sz w:val="28"/>
          <w:szCs w:val="28"/>
        </w:rPr>
      </w:pPr>
      <w:r w:rsidRPr="00113A9C">
        <w:rPr>
          <w:sz w:val="28"/>
          <w:szCs w:val="28"/>
        </w:rPr>
        <w:t xml:space="preserve">                    Во исполнение решения Совета Преображенского муниципального образования </w:t>
      </w:r>
      <w:r w:rsidR="00A44C2B" w:rsidRPr="00113A9C">
        <w:rPr>
          <w:sz w:val="28"/>
          <w:szCs w:val="28"/>
        </w:rPr>
        <w:t>от 27 апреля 2016 года № 108 «</w:t>
      </w:r>
      <w:r w:rsidR="00A44C2B" w:rsidRPr="00113A9C">
        <w:rPr>
          <w:sz w:val="28"/>
        </w:rPr>
        <w:t>Об утверждении Положения о бюджетном процессе Преображенского  муниципального образования  Пугачевского м</w:t>
      </w:r>
      <w:r w:rsidR="00A44C2B" w:rsidRPr="00113A9C">
        <w:rPr>
          <w:sz w:val="28"/>
          <w:szCs w:val="28"/>
        </w:rPr>
        <w:t>униципального района Саратовской</w:t>
      </w:r>
      <w:r w:rsidR="00A44C2B" w:rsidRPr="00113A9C">
        <w:t xml:space="preserve"> </w:t>
      </w:r>
      <w:r w:rsidR="00A44C2B" w:rsidRPr="00113A9C">
        <w:rPr>
          <w:sz w:val="28"/>
        </w:rPr>
        <w:t>области</w:t>
      </w:r>
      <w:r w:rsidRPr="00113A9C">
        <w:rPr>
          <w:sz w:val="28"/>
          <w:szCs w:val="28"/>
        </w:rPr>
        <w:t>»,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Преображенского муниципального образования, Совет Преображенского муниципального образования  РЕШИЛ:</w:t>
      </w:r>
    </w:p>
    <w:p w:rsidR="0059199C" w:rsidRPr="00113A9C" w:rsidRDefault="0075650B" w:rsidP="0059199C">
      <w:pPr>
        <w:pStyle w:val="ac"/>
        <w:ind w:firstLine="708"/>
        <w:jc w:val="both"/>
        <w:rPr>
          <w:sz w:val="28"/>
          <w:szCs w:val="28"/>
        </w:rPr>
      </w:pPr>
      <w:r w:rsidRPr="00113A9C">
        <w:rPr>
          <w:sz w:val="28"/>
          <w:szCs w:val="28"/>
        </w:rPr>
        <w:t>1.</w:t>
      </w:r>
      <w:r w:rsidR="0059199C" w:rsidRPr="00113A9C">
        <w:rPr>
          <w:sz w:val="28"/>
          <w:szCs w:val="28"/>
        </w:rPr>
        <w:t xml:space="preserve">Принять проект решения «О бюджете Преображенского муниципального образования на </w:t>
      </w:r>
      <w:r w:rsidR="00C672EC" w:rsidRPr="00113A9C">
        <w:rPr>
          <w:sz w:val="28"/>
          <w:szCs w:val="28"/>
        </w:rPr>
        <w:t>20</w:t>
      </w:r>
      <w:r w:rsidR="000C2B0C" w:rsidRPr="00113A9C">
        <w:rPr>
          <w:sz w:val="28"/>
          <w:szCs w:val="28"/>
        </w:rPr>
        <w:t>2</w:t>
      </w:r>
      <w:r w:rsidR="00C848D0" w:rsidRPr="00C848D0">
        <w:rPr>
          <w:sz w:val="28"/>
          <w:szCs w:val="28"/>
        </w:rPr>
        <w:t xml:space="preserve">1 </w:t>
      </w:r>
      <w:r w:rsidR="0059199C" w:rsidRPr="00113A9C">
        <w:rPr>
          <w:sz w:val="28"/>
          <w:szCs w:val="28"/>
        </w:rPr>
        <w:t>год» к рассмотрению согласно приложению 1.</w:t>
      </w:r>
    </w:p>
    <w:p w:rsidR="0059199C" w:rsidRPr="00113A9C" w:rsidRDefault="0059199C" w:rsidP="0059199C">
      <w:pPr>
        <w:pStyle w:val="ac"/>
        <w:ind w:firstLine="708"/>
        <w:jc w:val="both"/>
        <w:rPr>
          <w:sz w:val="28"/>
          <w:szCs w:val="28"/>
        </w:rPr>
      </w:pPr>
      <w:r w:rsidRPr="00113A9C">
        <w:rPr>
          <w:sz w:val="28"/>
          <w:szCs w:val="28"/>
        </w:rPr>
        <w:t>2.</w:t>
      </w:r>
      <w:r w:rsidRPr="00113A9C">
        <w:rPr>
          <w:sz w:val="28"/>
          <w:szCs w:val="28"/>
        </w:rPr>
        <w:tab/>
        <w:t xml:space="preserve">Создать согласительную комиссию </w:t>
      </w:r>
      <w:r w:rsidR="00EC69AE" w:rsidRPr="00113A9C">
        <w:rPr>
          <w:sz w:val="28"/>
          <w:szCs w:val="28"/>
        </w:rPr>
        <w:t>в составе согласно приложению 2</w:t>
      </w:r>
    </w:p>
    <w:p w:rsidR="0059199C" w:rsidRPr="00113A9C" w:rsidRDefault="0059199C" w:rsidP="0059199C">
      <w:pPr>
        <w:pStyle w:val="ac"/>
        <w:ind w:firstLine="708"/>
        <w:jc w:val="both"/>
        <w:rPr>
          <w:color w:val="000000"/>
          <w:sz w:val="28"/>
        </w:rPr>
      </w:pPr>
      <w:r w:rsidRPr="00113A9C">
        <w:rPr>
          <w:iCs/>
          <w:sz w:val="28"/>
          <w:szCs w:val="28"/>
        </w:rPr>
        <w:t>3.</w:t>
      </w:r>
      <w:r w:rsidRPr="00113A9C">
        <w:rPr>
          <w:iCs/>
          <w:sz w:val="28"/>
          <w:szCs w:val="28"/>
        </w:rPr>
        <w:tab/>
        <w:t xml:space="preserve">Опубликовать (обнародовать) настоящее решение </w:t>
      </w:r>
      <w:r w:rsidRPr="00113A9C">
        <w:rPr>
          <w:color w:val="000000"/>
          <w:sz w:val="28"/>
        </w:rPr>
        <w:t xml:space="preserve">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</w:t>
      </w:r>
    </w:p>
    <w:p w:rsidR="0059199C" w:rsidRPr="00113A9C" w:rsidRDefault="0059199C" w:rsidP="0059199C">
      <w:pPr>
        <w:pStyle w:val="ac"/>
        <w:ind w:firstLine="708"/>
        <w:jc w:val="both"/>
        <w:rPr>
          <w:sz w:val="28"/>
          <w:szCs w:val="28"/>
        </w:rPr>
      </w:pPr>
      <w:r w:rsidRPr="00113A9C">
        <w:rPr>
          <w:sz w:val="28"/>
          <w:szCs w:val="28"/>
        </w:rPr>
        <w:t>4.</w:t>
      </w:r>
      <w:r w:rsidRPr="00113A9C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59199C" w:rsidRPr="00113A9C" w:rsidRDefault="0059199C" w:rsidP="0059199C">
      <w:pPr>
        <w:pStyle w:val="ac"/>
        <w:ind w:firstLine="708"/>
        <w:jc w:val="both"/>
        <w:rPr>
          <w:sz w:val="28"/>
          <w:szCs w:val="28"/>
        </w:rPr>
      </w:pPr>
    </w:p>
    <w:p w:rsidR="0059199C" w:rsidRPr="00113A9C" w:rsidRDefault="0059199C" w:rsidP="0059199C">
      <w:pPr>
        <w:pStyle w:val="ac"/>
        <w:ind w:firstLine="708"/>
        <w:jc w:val="both"/>
        <w:rPr>
          <w:sz w:val="28"/>
          <w:szCs w:val="28"/>
        </w:rPr>
      </w:pPr>
    </w:p>
    <w:p w:rsidR="0059199C" w:rsidRPr="00113A9C" w:rsidRDefault="0059199C" w:rsidP="0059199C">
      <w:pPr>
        <w:pStyle w:val="ac"/>
        <w:jc w:val="both"/>
        <w:rPr>
          <w:sz w:val="28"/>
          <w:szCs w:val="28"/>
        </w:rPr>
      </w:pP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 xml:space="preserve">Глава Преображенского </w:t>
      </w: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муниципального образования                                                  М.Т. Мартынов</w:t>
      </w:r>
    </w:p>
    <w:p w:rsidR="0059199C" w:rsidRPr="00113A9C" w:rsidRDefault="0059199C" w:rsidP="0059199C">
      <w:pPr>
        <w:pStyle w:val="ac"/>
        <w:rPr>
          <w:b/>
          <w:sz w:val="28"/>
          <w:szCs w:val="28"/>
        </w:rPr>
      </w:pPr>
    </w:p>
    <w:p w:rsidR="00496DC0" w:rsidRPr="00113A9C" w:rsidRDefault="00496DC0" w:rsidP="00457B0E">
      <w:pPr>
        <w:pStyle w:val="ac"/>
        <w:ind w:left="5670"/>
        <w:rPr>
          <w:b/>
          <w:sz w:val="28"/>
          <w:szCs w:val="28"/>
        </w:rPr>
      </w:pPr>
    </w:p>
    <w:p w:rsidR="0059199C" w:rsidRPr="00113A9C" w:rsidRDefault="0059199C" w:rsidP="00457B0E">
      <w:pPr>
        <w:pStyle w:val="ac"/>
        <w:ind w:left="5670"/>
        <w:rPr>
          <w:b/>
          <w:sz w:val="28"/>
          <w:szCs w:val="28"/>
        </w:rPr>
      </w:pPr>
    </w:p>
    <w:p w:rsidR="0059199C" w:rsidRPr="00113A9C" w:rsidRDefault="0059199C" w:rsidP="00457B0E">
      <w:pPr>
        <w:pStyle w:val="ac"/>
        <w:ind w:left="5670"/>
        <w:rPr>
          <w:b/>
          <w:sz w:val="28"/>
          <w:szCs w:val="28"/>
        </w:rPr>
      </w:pPr>
    </w:p>
    <w:p w:rsidR="003F053F" w:rsidRPr="00113A9C" w:rsidRDefault="003F053F" w:rsidP="00457B0E">
      <w:pPr>
        <w:pStyle w:val="ac"/>
        <w:ind w:left="5670"/>
        <w:rPr>
          <w:b/>
          <w:sz w:val="28"/>
          <w:szCs w:val="28"/>
        </w:rPr>
      </w:pPr>
    </w:p>
    <w:p w:rsidR="0059199C" w:rsidRPr="00113A9C" w:rsidRDefault="0059199C" w:rsidP="00457B0E">
      <w:pPr>
        <w:pStyle w:val="ac"/>
        <w:ind w:left="5670"/>
        <w:rPr>
          <w:b/>
          <w:sz w:val="28"/>
          <w:szCs w:val="28"/>
        </w:rPr>
      </w:pPr>
    </w:p>
    <w:p w:rsidR="00F572CF" w:rsidRPr="00113A9C" w:rsidRDefault="00F572CF" w:rsidP="00F572CF">
      <w:pPr>
        <w:pStyle w:val="ac"/>
        <w:ind w:left="5670"/>
      </w:pPr>
      <w:r w:rsidRPr="00113A9C">
        <w:lastRenderedPageBreak/>
        <w:t xml:space="preserve">Приложение № 1 к решению </w:t>
      </w:r>
    </w:p>
    <w:p w:rsidR="00F572CF" w:rsidRPr="00113A9C" w:rsidRDefault="00F572CF" w:rsidP="00F572CF">
      <w:pPr>
        <w:pStyle w:val="ac"/>
        <w:ind w:left="5670"/>
      </w:pPr>
      <w:r w:rsidRPr="00113A9C">
        <w:t xml:space="preserve">Совета Преображенского </w:t>
      </w:r>
    </w:p>
    <w:p w:rsidR="00F572CF" w:rsidRPr="00113A9C" w:rsidRDefault="00F572CF" w:rsidP="00F572CF">
      <w:pPr>
        <w:pStyle w:val="ac"/>
        <w:ind w:left="5670"/>
      </w:pPr>
      <w:r w:rsidRPr="00113A9C">
        <w:t>муниципального образования Пугачевского муниципального района Саратовской области</w:t>
      </w:r>
    </w:p>
    <w:p w:rsidR="00F572CF" w:rsidRPr="006E0898" w:rsidRDefault="00F572CF" w:rsidP="00F572CF">
      <w:pPr>
        <w:pStyle w:val="ac"/>
        <w:ind w:left="5670"/>
      </w:pPr>
      <w:r w:rsidRPr="00113A9C">
        <w:t xml:space="preserve">от </w:t>
      </w:r>
      <w:r w:rsidR="006E0898" w:rsidRPr="006E0898">
        <w:rPr>
          <w:lang w:val="en-US"/>
        </w:rPr>
        <w:t xml:space="preserve">1 </w:t>
      </w:r>
      <w:r w:rsidR="006E0898" w:rsidRPr="006E0898">
        <w:t xml:space="preserve">декабря </w:t>
      </w:r>
      <w:r w:rsidRPr="006E0898">
        <w:t>20</w:t>
      </w:r>
      <w:r w:rsidR="00C848D0" w:rsidRPr="006E0898">
        <w:rPr>
          <w:lang w:val="en-US"/>
        </w:rPr>
        <w:t>20</w:t>
      </w:r>
      <w:r w:rsidRPr="006E0898">
        <w:t xml:space="preserve"> года №</w:t>
      </w:r>
      <w:r w:rsidR="00A44C2B" w:rsidRPr="006E0898">
        <w:t xml:space="preserve"> </w:t>
      </w:r>
      <w:r w:rsidR="006E0898" w:rsidRPr="006E0898">
        <w:t>101</w:t>
      </w:r>
    </w:p>
    <w:p w:rsidR="0059199C" w:rsidRPr="00113A9C" w:rsidRDefault="0059199C" w:rsidP="00457B0E">
      <w:pPr>
        <w:pStyle w:val="ac"/>
        <w:ind w:left="5670"/>
        <w:rPr>
          <w:b/>
          <w:color w:val="FF0000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113A9C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object w:dxaOrig="1696" w:dyaOrig="2259">
          <v:shape id="_x0000_i1026" type="#_x0000_t75" style="width:59.5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6" DrawAspect="Content" ObjectID="_1668401740" r:id="rId8"/>
        </w:object>
      </w:r>
    </w:p>
    <w:p w:rsidR="00101189" w:rsidRPr="00113A9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101189" w:rsidRPr="00113A9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113A9C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101189" w:rsidRPr="00113A9C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1D7196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280248" w:rsidRPr="00113A9C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  <w:r w:rsidR="00BE4C58" w:rsidRPr="001D7196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  <w:r w:rsidR="00AF5EC7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10454" w:rsidRPr="00113A9C">
        <w:rPr>
          <w:rFonts w:ascii="Times New Roman" w:eastAsia="Times New Roman" w:hAnsi="Times New Roman" w:cs="Times New Roman"/>
          <w:b/>
          <w:color w:val="000000"/>
          <w:sz w:val="28"/>
        </w:rPr>
        <w:t>______</w:t>
      </w:r>
      <w:r w:rsidR="00BE4C58" w:rsidRPr="001D7196">
        <w:rPr>
          <w:rFonts w:ascii="Times New Roman" w:eastAsia="Times New Roman" w:hAnsi="Times New Roman" w:cs="Times New Roman"/>
          <w:b/>
          <w:color w:val="000000"/>
          <w:sz w:val="28"/>
        </w:rPr>
        <w:t>________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B698D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917CA7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280248" w:rsidRPr="00113A9C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  <w:r w:rsidR="00BE4C58" w:rsidRPr="001D7196">
        <w:rPr>
          <w:rFonts w:ascii="Times New Roman" w:eastAsia="Times New Roman" w:hAnsi="Times New Roman" w:cs="Times New Roman"/>
          <w:b/>
          <w:color w:val="000000"/>
          <w:sz w:val="28"/>
        </w:rPr>
        <w:t>_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Преображенского 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 </w:t>
      </w:r>
      <w:r w:rsidR="00C672EC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0C2B0C" w:rsidRPr="00113A9C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917CA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год.</w:t>
      </w:r>
    </w:p>
    <w:p w:rsidR="003B53D3" w:rsidRPr="00113A9C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1189" w:rsidRPr="00113A9C" w:rsidRDefault="00101189" w:rsidP="0024387D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1. Утвердить основные характеристики бюджета Преображенского муниципального образования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C2B0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848D0" w:rsidRPr="00C84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год:</w:t>
      </w:r>
    </w:p>
    <w:p w:rsidR="00101189" w:rsidRPr="007515AD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общий объем доходов в сумме </w:t>
      </w:r>
      <w:r w:rsidR="007515AD" w:rsidRPr="007515AD">
        <w:rPr>
          <w:rFonts w:ascii="Times New Roman" w:eastAsia="Times New Roman" w:hAnsi="Times New Roman" w:cs="Times New Roman"/>
          <w:color w:val="000000"/>
          <w:sz w:val="26"/>
          <w:szCs w:val="26"/>
        </w:rPr>
        <w:t>10 873,3</w:t>
      </w:r>
      <w:r w:rsidRPr="00751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101189" w:rsidRPr="00113A9C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1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общий объем расходов </w:t>
      </w:r>
      <w:r w:rsidR="009879D9" w:rsidRPr="00751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7515AD" w:rsidRPr="007515A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515AD">
        <w:rPr>
          <w:rFonts w:ascii="Times New Roman" w:eastAsia="Times New Roman" w:hAnsi="Times New Roman" w:cs="Times New Roman"/>
          <w:color w:val="000000"/>
          <w:sz w:val="26"/>
          <w:szCs w:val="26"/>
        </w:rPr>
        <w:t>0 873,3</w:t>
      </w:r>
      <w:r w:rsidR="009879D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рублей.</w:t>
      </w:r>
    </w:p>
    <w:p w:rsidR="002F133B" w:rsidRPr="00113A9C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 Утвердить 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поступление доходов в бюджет Преображенского муниципального образования  на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 согласно приложению 1;</w:t>
      </w:r>
    </w:p>
    <w:p w:rsidR="00101189" w:rsidRPr="00113A9C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101189" w:rsidRPr="00113A9C" w:rsidRDefault="00101189" w:rsidP="0024387D">
      <w:pPr>
        <w:pStyle w:val="WW-"/>
        <w:tabs>
          <w:tab w:val="left" w:pos="20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101189" w:rsidRPr="00113A9C" w:rsidRDefault="002F133B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Утвердить бюджетные ассигнования бюджета Преображенского муниципального образования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101189" w:rsidRPr="00113A9C" w:rsidRDefault="00101189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9879D9" w:rsidRPr="00113A9C" w:rsidRDefault="002F133B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 согласно </w:t>
      </w:r>
      <w:hyperlink w:anchor="Par72420" w:history="1">
        <w:r w:rsidRPr="00113A9C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113A9C">
        <w:rPr>
          <w:rFonts w:ascii="Times New Roman" w:hAnsi="Times New Roman" w:cs="Times New Roman"/>
          <w:sz w:val="26"/>
          <w:szCs w:val="26"/>
        </w:rPr>
        <w:t xml:space="preserve"> 6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79D9" w:rsidRPr="00113A9C" w:rsidRDefault="002F133B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Утвердить общий объем бюджетных ассигнований на исполнение публичных нормативных обязательств в сумме 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120,9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в том числе:</w:t>
      </w:r>
    </w:p>
    <w:p w:rsidR="002F133B" w:rsidRDefault="002F133B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-доплата к пенсиям муниципальных служащих 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120,9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404592" w:rsidRDefault="00404592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Утвердить объем межбюджетных 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трансфертов получаемых из других бюджетов в 202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7643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 297,9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A63389" w:rsidRPr="005F58D9" w:rsidRDefault="00404592" w:rsidP="0024387D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01189" w:rsidRPr="00113A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3389" w:rsidRPr="005F58D9">
        <w:rPr>
          <w:rFonts w:ascii="Times New Roman" w:eastAsia="Times New Roman" w:hAnsi="Times New Roman" w:cs="Times New Roman"/>
          <w:sz w:val="28"/>
        </w:rPr>
        <w:t xml:space="preserve"> Установить верхний предел  муниципального внутреннего долга Преображенского муниципального образования по состоянию на 1 января 20</w:t>
      </w:r>
      <w:r w:rsidR="00A63389">
        <w:rPr>
          <w:rFonts w:ascii="Times New Roman" w:eastAsia="Times New Roman" w:hAnsi="Times New Roman" w:cs="Times New Roman"/>
          <w:sz w:val="28"/>
        </w:rPr>
        <w:t>2</w:t>
      </w:r>
      <w:r w:rsidR="00917CA7">
        <w:rPr>
          <w:rFonts w:ascii="Times New Roman" w:eastAsia="Times New Roman" w:hAnsi="Times New Roman" w:cs="Times New Roman"/>
          <w:sz w:val="28"/>
        </w:rPr>
        <w:t>1</w:t>
      </w:r>
      <w:r w:rsidR="00A63389" w:rsidRPr="005F58D9">
        <w:rPr>
          <w:rFonts w:ascii="Times New Roman" w:eastAsia="Times New Roman" w:hAnsi="Times New Roman" w:cs="Times New Roman"/>
          <w:sz w:val="28"/>
        </w:rPr>
        <w:t xml:space="preserve"> года в  сумме  0,0 тыс. рублей, в том числе верхний предел долга по муниципальным гарантиям Преображенского муниципального образования в размере 0,0 тыс. рублей.</w:t>
      </w:r>
    </w:p>
    <w:p w:rsidR="004F3108" w:rsidRPr="00113A9C" w:rsidRDefault="000F1284" w:rsidP="00243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обеспечить направление в </w:t>
      </w:r>
      <w:r w:rsidR="00C672EC" w:rsidRPr="00113A9C">
        <w:rPr>
          <w:rFonts w:ascii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hAnsi="Times New Roman" w:cs="Times New Roman"/>
          <w:sz w:val="26"/>
          <w:szCs w:val="26"/>
        </w:rPr>
        <w:t>2</w:t>
      </w:r>
      <w:r w:rsidR="00917CA7">
        <w:rPr>
          <w:rFonts w:ascii="Times New Roman" w:hAnsi="Times New Roman" w:cs="Times New Roman"/>
          <w:sz w:val="26"/>
          <w:szCs w:val="26"/>
        </w:rPr>
        <w:t xml:space="preserve">1 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году остатков средств бюджета 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объеме до </w:t>
      </w:r>
      <w:r w:rsidR="003270B7" w:rsidRPr="00113A9C">
        <w:rPr>
          <w:rFonts w:ascii="Times New Roman" w:hAnsi="Times New Roman" w:cs="Times New Roman"/>
          <w:sz w:val="26"/>
          <w:szCs w:val="26"/>
        </w:rPr>
        <w:t>1</w:t>
      </w:r>
      <w:r w:rsidR="00396977" w:rsidRPr="00113A9C">
        <w:rPr>
          <w:rFonts w:ascii="Times New Roman" w:hAnsi="Times New Roman" w:cs="Times New Roman"/>
          <w:sz w:val="26"/>
          <w:szCs w:val="26"/>
        </w:rPr>
        <w:t xml:space="preserve"> </w:t>
      </w:r>
      <w:r w:rsidR="00C17C7F" w:rsidRPr="00113A9C">
        <w:rPr>
          <w:rFonts w:ascii="Times New Roman" w:hAnsi="Times New Roman" w:cs="Times New Roman"/>
          <w:sz w:val="26"/>
          <w:szCs w:val="26"/>
        </w:rPr>
        <w:t>3</w:t>
      </w:r>
      <w:r w:rsidR="00396977" w:rsidRPr="00113A9C">
        <w:rPr>
          <w:rFonts w:ascii="Times New Roman" w:hAnsi="Times New Roman" w:cs="Times New Roman"/>
          <w:sz w:val="26"/>
          <w:szCs w:val="26"/>
        </w:rPr>
        <w:t>00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тыс. рублей, находящихся по состоянию на 1 января </w:t>
      </w:r>
      <w:r w:rsidR="00C672EC" w:rsidRPr="00113A9C">
        <w:rPr>
          <w:rFonts w:ascii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hAnsi="Times New Roman" w:cs="Times New Roman"/>
          <w:sz w:val="26"/>
          <w:szCs w:val="26"/>
        </w:rPr>
        <w:t>2</w:t>
      </w:r>
      <w:r w:rsidR="00917CA7">
        <w:rPr>
          <w:rFonts w:ascii="Times New Roman" w:hAnsi="Times New Roman" w:cs="Times New Roman"/>
          <w:sz w:val="26"/>
          <w:szCs w:val="26"/>
        </w:rPr>
        <w:t>1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года на едином счете бюджета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 бюджете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текущий год.</w:t>
      </w:r>
      <w:r w:rsidR="004F3108" w:rsidRPr="00113A9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</w:p>
    <w:p w:rsidR="00101189" w:rsidRPr="00113A9C" w:rsidRDefault="00101189" w:rsidP="0024387D">
      <w:pPr>
        <w:pStyle w:val="WW-"/>
        <w:tabs>
          <w:tab w:val="clear" w:pos="708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F128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F46F6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год.</w:t>
      </w:r>
    </w:p>
    <w:p w:rsidR="001C1FAD" w:rsidRPr="0024387D" w:rsidRDefault="00394A41" w:rsidP="0024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113A9C">
        <w:rPr>
          <w:rFonts w:ascii="Times New Roman" w:hAnsi="Times New Roman" w:cs="Times New Roman"/>
          <w:sz w:val="26"/>
          <w:szCs w:val="26"/>
        </w:rPr>
        <w:t xml:space="preserve"> </w:t>
      </w:r>
      <w:r w:rsidR="001C1FAD" w:rsidRPr="00113A9C">
        <w:rPr>
          <w:rFonts w:ascii="Times New Roman" w:hAnsi="Times New Roman" w:cs="Times New Roman"/>
          <w:sz w:val="26"/>
          <w:szCs w:val="26"/>
        </w:rPr>
        <w:t xml:space="preserve">Установить  размер индексации с 1 </w:t>
      </w:r>
      <w:r w:rsidR="00917CA7">
        <w:rPr>
          <w:rFonts w:ascii="Times New Roman" w:hAnsi="Times New Roman" w:cs="Times New Roman"/>
          <w:sz w:val="26"/>
          <w:szCs w:val="26"/>
        </w:rPr>
        <w:t>декабря</w:t>
      </w:r>
      <w:r w:rsidR="001C1FAD" w:rsidRPr="00113A9C">
        <w:rPr>
          <w:rFonts w:ascii="Times New Roman" w:hAnsi="Times New Roman" w:cs="Times New Roman"/>
          <w:sz w:val="26"/>
          <w:szCs w:val="26"/>
        </w:rPr>
        <w:t xml:space="preserve"> 20</w:t>
      </w:r>
      <w:r w:rsidR="00CE01A4" w:rsidRPr="00113A9C">
        <w:rPr>
          <w:rFonts w:ascii="Times New Roman" w:hAnsi="Times New Roman" w:cs="Times New Roman"/>
          <w:sz w:val="26"/>
          <w:szCs w:val="26"/>
        </w:rPr>
        <w:t>2</w:t>
      </w:r>
      <w:r w:rsidR="00917CA7">
        <w:rPr>
          <w:rFonts w:ascii="Times New Roman" w:hAnsi="Times New Roman" w:cs="Times New Roman"/>
          <w:sz w:val="26"/>
          <w:szCs w:val="26"/>
        </w:rPr>
        <w:t>1</w:t>
      </w:r>
      <w:r w:rsidR="001C1FAD" w:rsidRPr="00113A9C">
        <w:rPr>
          <w:rFonts w:ascii="Times New Roman" w:hAnsi="Times New Roman" w:cs="Times New Roman"/>
          <w:sz w:val="26"/>
          <w:szCs w:val="26"/>
        </w:rPr>
        <w:t xml:space="preserve"> года на 3,</w:t>
      </w:r>
      <w:r w:rsidR="00CE01A4" w:rsidRPr="00113A9C">
        <w:rPr>
          <w:rFonts w:ascii="Times New Roman" w:hAnsi="Times New Roman" w:cs="Times New Roman"/>
          <w:sz w:val="26"/>
          <w:szCs w:val="26"/>
        </w:rPr>
        <w:t>6</w:t>
      </w:r>
      <w:r w:rsidR="001C1FAD" w:rsidRPr="00113A9C">
        <w:rPr>
          <w:rFonts w:ascii="Times New Roman" w:hAnsi="Times New Roman" w:cs="Times New Roman"/>
          <w:sz w:val="26"/>
          <w:szCs w:val="26"/>
        </w:rPr>
        <w:t>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 , работникам по обслуживанию зданий и водителям  легковых автомобилей</w:t>
      </w:r>
      <w:r w:rsidR="0024387D">
        <w:rPr>
          <w:rFonts w:ascii="Times New Roman" w:hAnsi="Times New Roman" w:cs="Times New Roman"/>
          <w:sz w:val="26"/>
          <w:szCs w:val="26"/>
        </w:rPr>
        <w:t>, работников,</w:t>
      </w:r>
      <w:r w:rsidR="0024387D" w:rsidRPr="0024387D">
        <w:rPr>
          <w:rFonts w:ascii="Times New Roman" w:hAnsi="Times New Roman" w:cs="Times New Roman"/>
          <w:sz w:val="26"/>
          <w:szCs w:val="26"/>
        </w:rPr>
        <w:t xml:space="preserve"> </w:t>
      </w:r>
      <w:r w:rsidR="0024387D" w:rsidRPr="00113A9C">
        <w:rPr>
          <w:rFonts w:ascii="Times New Roman" w:hAnsi="Times New Roman" w:cs="Times New Roman"/>
          <w:sz w:val="26"/>
          <w:szCs w:val="26"/>
        </w:rPr>
        <w:t>з</w:t>
      </w:r>
      <w:r w:rsidR="0024387D">
        <w:rPr>
          <w:rFonts w:ascii="Times New Roman" w:hAnsi="Times New Roman" w:cs="Times New Roman"/>
          <w:sz w:val="26"/>
          <w:szCs w:val="26"/>
        </w:rPr>
        <w:t>анимаю</w:t>
      </w:r>
      <w:r w:rsidR="0024387D" w:rsidRPr="00113A9C">
        <w:rPr>
          <w:rFonts w:ascii="Times New Roman" w:hAnsi="Times New Roman" w:cs="Times New Roman"/>
          <w:sz w:val="26"/>
          <w:szCs w:val="26"/>
        </w:rPr>
        <w:t>щ</w:t>
      </w:r>
      <w:r w:rsidR="0024387D">
        <w:rPr>
          <w:rFonts w:ascii="Times New Roman" w:hAnsi="Times New Roman" w:cs="Times New Roman"/>
          <w:sz w:val="26"/>
          <w:szCs w:val="26"/>
        </w:rPr>
        <w:t>их должности, не являющиеся должностями муни</w:t>
      </w:r>
      <w:r w:rsidR="0024387D" w:rsidRPr="00113A9C">
        <w:rPr>
          <w:rFonts w:ascii="Times New Roman" w:hAnsi="Times New Roman" w:cs="Times New Roman"/>
          <w:sz w:val="26"/>
          <w:szCs w:val="26"/>
        </w:rPr>
        <w:t>ц</w:t>
      </w:r>
      <w:r w:rsidR="0024387D">
        <w:rPr>
          <w:rFonts w:ascii="Times New Roman" w:hAnsi="Times New Roman" w:cs="Times New Roman"/>
          <w:sz w:val="26"/>
          <w:szCs w:val="26"/>
        </w:rPr>
        <w:t>ипально</w:t>
      </w:r>
      <w:r w:rsidR="0024387D" w:rsidRPr="00113A9C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24387D">
        <w:rPr>
          <w:rFonts w:ascii="Times New Roman" w:hAnsi="Times New Roman" w:cs="Times New Roman"/>
          <w:sz w:val="26"/>
          <w:szCs w:val="26"/>
        </w:rPr>
        <w:t xml:space="preserve"> службы, и ос</w:t>
      </w:r>
      <w:r w:rsidR="0024387D" w:rsidRPr="00113A9C">
        <w:rPr>
          <w:rFonts w:ascii="Times New Roman" w:hAnsi="Times New Roman" w:cs="Times New Roman"/>
          <w:sz w:val="26"/>
          <w:szCs w:val="26"/>
        </w:rPr>
        <w:t>ущ</w:t>
      </w:r>
      <w:r w:rsidR="0024387D">
        <w:rPr>
          <w:rFonts w:ascii="Times New Roman" w:hAnsi="Times New Roman" w:cs="Times New Roman"/>
          <w:sz w:val="26"/>
          <w:szCs w:val="26"/>
        </w:rPr>
        <w:t>ествляю</w:t>
      </w:r>
      <w:r w:rsidR="0024387D" w:rsidRPr="00113A9C">
        <w:rPr>
          <w:rFonts w:ascii="Times New Roman" w:hAnsi="Times New Roman" w:cs="Times New Roman"/>
          <w:sz w:val="26"/>
          <w:szCs w:val="26"/>
        </w:rPr>
        <w:t>щ</w:t>
      </w:r>
      <w:r w:rsidR="0024387D">
        <w:rPr>
          <w:rFonts w:ascii="Times New Roman" w:hAnsi="Times New Roman" w:cs="Times New Roman"/>
          <w:sz w:val="26"/>
          <w:szCs w:val="26"/>
        </w:rPr>
        <w:t xml:space="preserve">их техническое обеспечение деятельности администрации </w:t>
      </w:r>
      <w:r w:rsidR="0024387D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24387D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24387D">
        <w:rPr>
          <w:rFonts w:ascii="Times New Roman" w:hAnsi="Times New Roman" w:cs="Times New Roman"/>
          <w:sz w:val="26"/>
          <w:szCs w:val="26"/>
        </w:rPr>
        <w:t>.</w:t>
      </w:r>
    </w:p>
    <w:p w:rsidR="00101189" w:rsidRPr="00113A9C" w:rsidRDefault="00394A41" w:rsidP="0024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6F6C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20ECE" w:rsidRPr="00113A9C">
        <w:rPr>
          <w:rFonts w:ascii="Times New Roman" w:hAnsi="Times New Roman" w:cs="Times New Roman"/>
          <w:color w:val="000000"/>
          <w:sz w:val="26"/>
          <w:szCs w:val="26"/>
        </w:rPr>
        <w:t>Фирсова Л.И.)</w:t>
      </w:r>
    </w:p>
    <w:p w:rsidR="00101189" w:rsidRPr="00113A9C" w:rsidRDefault="00101189" w:rsidP="0024387D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0F128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94A41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C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1E0DC2" w:rsidRPr="00113A9C" w:rsidRDefault="001E0DC2" w:rsidP="00113A9C">
      <w:pPr>
        <w:pStyle w:val="WW-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B53D3" w:rsidRPr="00113A9C" w:rsidRDefault="003B53D3" w:rsidP="00113A9C">
      <w:pPr>
        <w:pStyle w:val="WW-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01189" w:rsidRPr="00113A9C" w:rsidRDefault="00101189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Преображенского</w:t>
      </w:r>
    </w:p>
    <w:p w:rsidR="00457B0E" w:rsidRDefault="00101189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                                             </w:t>
      </w:r>
      <w:r w:rsidR="000F1284"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М.Т.Мартынов</w:t>
      </w:r>
    </w:p>
    <w:p w:rsidR="0024387D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87D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87D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87D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87D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87D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62FF1" w:rsidRPr="00113A9C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17CA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год»</w:t>
      </w:r>
    </w:p>
    <w:p w:rsidR="00D62FF1" w:rsidRPr="00113A9C" w:rsidRDefault="00D62FF1" w:rsidP="00D62FF1">
      <w:pPr>
        <w:pStyle w:val="WW-"/>
        <w:spacing w:after="0"/>
        <w:rPr>
          <w:color w:val="000000"/>
        </w:rPr>
      </w:pPr>
    </w:p>
    <w:p w:rsidR="00D62FF1" w:rsidRPr="00113A9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D62FF1" w:rsidRPr="00113A9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848D0" w:rsidRPr="00BE4C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D62FF1" w:rsidRPr="00113A9C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734" w:type="dxa"/>
        <w:tblInd w:w="-561" w:type="dxa"/>
        <w:tblLook w:val="04A0"/>
      </w:tblPr>
      <w:tblGrid>
        <w:gridCol w:w="6379"/>
        <w:gridCol w:w="2977"/>
        <w:gridCol w:w="1378"/>
      </w:tblGrid>
      <w:tr w:rsidR="00C751B1" w:rsidRPr="00113A9C" w:rsidTr="00C848D0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113A9C" w:rsidTr="00C848D0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557E98" w:rsidRDefault="00557E98" w:rsidP="00557E9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751B1" w:rsidRPr="00113A9C" w:rsidTr="00C848D0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557E98" w:rsidRDefault="00557E98" w:rsidP="00557E9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751B1" w:rsidRPr="00113A9C" w:rsidTr="00C848D0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557E98" w:rsidRDefault="00557E98" w:rsidP="00557E9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751B1" w:rsidRPr="00113A9C" w:rsidTr="00C848D0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557E98" w:rsidRDefault="00557E98" w:rsidP="00557E9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51B1" w:rsidRPr="00113A9C" w:rsidTr="00C848D0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557E98" w:rsidRDefault="00557E98" w:rsidP="00557E9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751B1" w:rsidRPr="00113A9C" w:rsidTr="00C848D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557E98" w:rsidRDefault="00557E98" w:rsidP="00557E9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51B1" w:rsidRPr="00113A9C" w:rsidTr="00C848D0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AD06AD" w:rsidRDefault="00AD06A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2753</w:t>
            </w:r>
            <w:r w:rsidRPr="00AD06AD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C751B1" w:rsidRPr="00113A9C" w:rsidTr="00C848D0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E26715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C751B1" w:rsidRPr="00113A9C" w:rsidTr="00C848D0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1761DA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61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51B1" w:rsidRPr="00113A9C" w:rsidTr="00C848D0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4763,2</w:t>
            </w:r>
          </w:p>
        </w:tc>
      </w:tr>
      <w:tr w:rsidR="00C751B1" w:rsidRPr="00113A9C" w:rsidTr="00C848D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4763,2</w:t>
            </w:r>
          </w:p>
        </w:tc>
      </w:tr>
      <w:tr w:rsidR="00C751B1" w:rsidRPr="00113A9C" w:rsidTr="00C848D0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4763,2</w:t>
            </w:r>
          </w:p>
        </w:tc>
      </w:tr>
      <w:tr w:rsidR="00C751B1" w:rsidRPr="00113A9C" w:rsidTr="00C848D0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073572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2654,1</w:t>
            </w:r>
          </w:p>
        </w:tc>
      </w:tr>
      <w:tr w:rsidR="00C751B1" w:rsidRPr="00113A9C" w:rsidTr="00C848D0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073572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2654,1</w:t>
            </w:r>
          </w:p>
        </w:tc>
      </w:tr>
      <w:tr w:rsidR="00C751B1" w:rsidRPr="00113A9C" w:rsidTr="00C848D0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751B1" w:rsidRPr="00113A9C" w:rsidTr="00C848D0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8713D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B71BDA" w:rsidRDefault="00C751B1" w:rsidP="006D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000 2 02 1</w:t>
            </w:r>
            <w:r w:rsidR="006D5565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001 00 0000 15</w:t>
            </w:r>
            <w:r w:rsidR="00A90269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751B1" w:rsidRPr="00113A9C" w:rsidTr="00C848D0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8713D" w:rsidRDefault="00C751B1" w:rsidP="00887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="0088713D"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B71BDA" w:rsidRDefault="00C751B1" w:rsidP="006D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000 2 02 1</w:t>
            </w:r>
            <w:r w:rsidR="006D5565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001 10 0001 15</w:t>
            </w:r>
            <w:r w:rsidR="00A90269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57E98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751B1" w:rsidRPr="00557E98" w:rsidTr="00C848D0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AD06AD" w:rsidRDefault="00073572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AD">
              <w:rPr>
                <w:rFonts w:ascii="Times New Roman" w:hAnsi="Times New Roman" w:cs="Times New Roman"/>
                <w:bCs/>
                <w:sz w:val="24"/>
                <w:szCs w:val="24"/>
              </w:rPr>
              <w:t>234,2</w:t>
            </w:r>
          </w:p>
        </w:tc>
      </w:tr>
      <w:tr w:rsidR="00C751B1" w:rsidRPr="00557E98" w:rsidTr="00C848D0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AD06AD" w:rsidRDefault="00073572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AD">
              <w:rPr>
                <w:rFonts w:ascii="Times New Roman" w:hAnsi="Times New Roman" w:cs="Times New Roman"/>
                <w:bCs/>
                <w:sz w:val="24"/>
                <w:szCs w:val="24"/>
              </w:rPr>
              <w:t>234,2</w:t>
            </w:r>
          </w:p>
        </w:tc>
      </w:tr>
      <w:tr w:rsidR="00C751B1" w:rsidRPr="00557E98" w:rsidTr="00C848D0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AD06AD" w:rsidRDefault="00073572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AD">
              <w:rPr>
                <w:rFonts w:ascii="Times New Roman" w:hAnsi="Times New Roman" w:cs="Times New Roman"/>
                <w:bCs/>
                <w:sz w:val="24"/>
                <w:szCs w:val="24"/>
              </w:rPr>
              <w:t>234,2</w:t>
            </w:r>
          </w:p>
        </w:tc>
      </w:tr>
      <w:tr w:rsidR="00C672EC" w:rsidRPr="00557E98" w:rsidTr="00C848D0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2EC" w:rsidRPr="00113A9C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72EC" w:rsidRPr="00113A9C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000 2 02 40000 00 0000 15</w:t>
            </w:r>
            <w:r w:rsidR="00A90269" w:rsidRPr="00113A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40224A" w:rsidRDefault="0040224A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40224A">
              <w:rPr>
                <w:rFonts w:ascii="Times New Roman" w:hAnsi="Times New Roman" w:cs="Times New Roman"/>
                <w:bCs/>
              </w:rPr>
              <w:t>2297,9</w:t>
            </w:r>
          </w:p>
        </w:tc>
      </w:tr>
      <w:tr w:rsidR="00C672EC" w:rsidRPr="00557E98" w:rsidTr="00C848D0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EC" w:rsidRPr="00113A9C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000 2 02 40014 00 0000 15</w:t>
            </w:r>
            <w:r w:rsidR="00A90269" w:rsidRPr="00113A9C">
              <w:rPr>
                <w:rFonts w:ascii="Times New Roman" w:hAnsi="Times New Roman" w:cs="Times New Roman"/>
                <w:bCs/>
              </w:rPr>
              <w:t>0</w:t>
            </w:r>
          </w:p>
          <w:p w:rsidR="00C700F9" w:rsidRPr="00113A9C" w:rsidRDefault="00C700F9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40224A" w:rsidRDefault="005B698D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40224A">
              <w:rPr>
                <w:rFonts w:ascii="Times New Roman" w:hAnsi="Times New Roman" w:cs="Times New Roman"/>
                <w:bCs/>
              </w:rPr>
              <w:t>2</w:t>
            </w:r>
            <w:r w:rsidR="0040224A" w:rsidRPr="0040224A">
              <w:rPr>
                <w:rFonts w:ascii="Times New Roman" w:hAnsi="Times New Roman" w:cs="Times New Roman"/>
                <w:bCs/>
              </w:rPr>
              <w:t>297,9</w:t>
            </w:r>
          </w:p>
        </w:tc>
      </w:tr>
      <w:tr w:rsidR="00C672EC" w:rsidRPr="00557E98" w:rsidTr="00C848D0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EC" w:rsidRPr="00113A9C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000 2 02 40014 10 0024 15</w:t>
            </w:r>
            <w:r w:rsidR="00A90269" w:rsidRPr="00113A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40224A" w:rsidRDefault="005B698D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40224A">
              <w:rPr>
                <w:rFonts w:ascii="Times New Roman" w:hAnsi="Times New Roman" w:cs="Times New Roman"/>
                <w:bCs/>
              </w:rPr>
              <w:t>2</w:t>
            </w:r>
            <w:r w:rsidR="0040224A" w:rsidRPr="0040224A">
              <w:rPr>
                <w:rFonts w:ascii="Times New Roman" w:hAnsi="Times New Roman" w:cs="Times New Roman"/>
                <w:bCs/>
              </w:rPr>
              <w:t>297,9</w:t>
            </w:r>
          </w:p>
        </w:tc>
      </w:tr>
      <w:tr w:rsidR="00C751B1" w:rsidRPr="00113A9C" w:rsidTr="00C848D0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1E00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40224A" w:rsidP="00881D46">
            <w:pPr>
              <w:tabs>
                <w:tab w:val="left" w:pos="884"/>
              </w:tabs>
              <w:ind w:left="-148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81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873</w:t>
            </w:r>
            <w:r w:rsidR="00881D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81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D20F69" w:rsidRPr="00113A9C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7B0E" w:rsidRPr="00113A9C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022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519E" w:rsidRPr="00113A9C" w:rsidRDefault="006A519E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113A9C" w:rsidRDefault="00AF5B90" w:rsidP="007B328A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113A9C">
        <w:rPr>
          <w:rFonts w:ascii="Times New Roman" w:hAnsi="Times New Roman"/>
          <w:sz w:val="26"/>
          <w:szCs w:val="26"/>
        </w:rPr>
        <w:t xml:space="preserve"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</w:t>
      </w:r>
      <w:r w:rsidR="005B698D" w:rsidRPr="00113A9C">
        <w:rPr>
          <w:rFonts w:ascii="Times New Roman" w:hAnsi="Times New Roman"/>
          <w:sz w:val="26"/>
          <w:szCs w:val="26"/>
        </w:rPr>
        <w:t>202</w:t>
      </w:r>
      <w:r w:rsidR="00073572">
        <w:rPr>
          <w:rFonts w:ascii="Times New Roman" w:hAnsi="Times New Roman"/>
          <w:sz w:val="26"/>
          <w:szCs w:val="26"/>
        </w:rPr>
        <w:t>1</w:t>
      </w:r>
      <w:r w:rsidRPr="00113A9C">
        <w:rPr>
          <w:rFonts w:ascii="Times New Roman" w:hAnsi="Times New Roman"/>
          <w:sz w:val="26"/>
          <w:szCs w:val="26"/>
        </w:rPr>
        <w:t xml:space="preserve"> год</w:t>
      </w:r>
    </w:p>
    <w:p w:rsidR="00753085" w:rsidRPr="00113A9C" w:rsidRDefault="00753085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Layout w:type="fixed"/>
        <w:tblLook w:val="04A0"/>
      </w:tblPr>
      <w:tblGrid>
        <w:gridCol w:w="567"/>
        <w:gridCol w:w="2411"/>
        <w:gridCol w:w="7371"/>
      </w:tblGrid>
      <w:tr w:rsidR="00934213" w:rsidRPr="00113A9C" w:rsidTr="007B328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3" w:rsidRPr="00113A9C" w:rsidRDefault="00934213" w:rsidP="00934213">
            <w:pPr>
              <w:tabs>
                <w:tab w:val="left" w:pos="3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934213" w:rsidRPr="00113A9C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34213" w:rsidRPr="00113A9C" w:rsidTr="007B328A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213" w:rsidRPr="00113A9C" w:rsidTr="007B328A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34213" w:rsidRPr="00113A9C" w:rsidTr="007B328A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213" w:rsidRPr="00113A9C" w:rsidTr="007B328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4213" w:rsidRPr="00113A9C" w:rsidTr="007B328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4213" w:rsidRPr="00113A9C" w:rsidTr="007B328A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34213" w:rsidRPr="00113A9C" w:rsidTr="007B328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4213" w:rsidRPr="00113A9C" w:rsidTr="007B328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113A9C">
              <w:rPr>
                <w:rFonts w:ascii="Times New Roman" w:hAnsi="Times New Roman" w:cs="Times New Roman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4213" w:rsidRPr="00113A9C" w:rsidTr="007B328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4213" w:rsidRPr="00113A9C" w:rsidTr="007B328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34213" w:rsidRPr="00113A9C" w:rsidTr="007B328A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34213" w:rsidRPr="00113A9C" w:rsidTr="007B328A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34213" w:rsidRPr="00113A9C" w:rsidTr="007B328A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34213" w:rsidRPr="00113A9C" w:rsidTr="007B328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34213" w:rsidRPr="00113A9C" w:rsidTr="007B328A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34213" w:rsidRPr="00113A9C" w:rsidTr="007B328A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34213" w:rsidRPr="00113A9C" w:rsidTr="007B328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34213" w:rsidRPr="00113A9C" w:rsidTr="007B328A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34213" w:rsidRPr="00113A9C" w:rsidTr="007B32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</w:t>
            </w:r>
            <w:r w:rsidRPr="00113A9C">
              <w:rPr>
                <w:rFonts w:ascii="Times New Roman" w:hAnsi="Times New Roman" w:cs="Times New Roman"/>
                <w:lang w:val="en-US"/>
              </w:rPr>
              <w:t>2</w:t>
            </w:r>
            <w:r w:rsidRPr="00113A9C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13A9C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113A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7515AD" w:rsidRPr="00113A9C" w:rsidTr="007B32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AD" w:rsidRPr="00113A9C" w:rsidRDefault="007515AD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AD" w:rsidRPr="00113A9C" w:rsidRDefault="007515AD" w:rsidP="007515A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</w:t>
            </w:r>
            <w:r>
              <w:rPr>
                <w:rFonts w:ascii="Times New Roman" w:hAnsi="Times New Roman" w:cs="Times New Roman"/>
              </w:rPr>
              <w:t>4</w:t>
            </w:r>
            <w:r w:rsidRPr="00113A9C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AD" w:rsidRPr="00113A9C" w:rsidRDefault="007515AD" w:rsidP="009342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5D1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 негосударственных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34213" w:rsidRPr="00113A9C" w:rsidTr="007B32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Pr="00113A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1</w:t>
            </w:r>
          </w:p>
        </w:tc>
      </w:tr>
      <w:tr w:rsidR="00934213" w:rsidRPr="00113A9C" w:rsidTr="007B328A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A9026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2 19 00000 10 0000 15</w:t>
            </w:r>
            <w:r w:rsidR="00A90269" w:rsidRPr="0011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113A9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F13A18" w:rsidRPr="00113A9C" w:rsidRDefault="00F13A18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753085" w:rsidRPr="00113A9C" w:rsidRDefault="00AF5B90" w:rsidP="00753085">
      <w:pPr>
        <w:spacing w:line="240" w:lineRule="auto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113A9C">
        <w:rPr>
          <w:rFonts w:ascii="Times New Roman" w:hAnsi="Times New Roman"/>
          <w:sz w:val="20"/>
          <w:szCs w:val="20"/>
          <w:vertAlign w:val="superscript"/>
        </w:rPr>
        <w:t>1</w:t>
      </w:r>
      <w:r w:rsidRPr="00113A9C">
        <w:rPr>
          <w:rFonts w:ascii="Times New Roman" w:hAnsi="Times New Roman"/>
          <w:sz w:val="20"/>
          <w:szCs w:val="20"/>
        </w:rPr>
        <w:t xml:space="preserve"> </w:t>
      </w:r>
      <w:r w:rsidR="00753085" w:rsidRPr="00113A9C">
        <w:rPr>
          <w:rFonts w:ascii="Times New Roman" w:hAnsi="Times New Roman" w:cs="Times New Roman"/>
          <w:sz w:val="20"/>
          <w:szCs w:val="20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bookmarkStart w:id="2" w:name="_GoBack"/>
      <w:bookmarkEnd w:id="2"/>
    </w:p>
    <w:p w:rsidR="008C452E" w:rsidRPr="00113A9C" w:rsidRDefault="008C452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113A9C" w:rsidRDefault="00457B0E" w:rsidP="00AF5B90">
      <w:pPr>
        <w:pStyle w:val="WW-"/>
        <w:spacing w:after="0" w:line="240" w:lineRule="auto"/>
        <w:ind w:left="4820"/>
        <w:rPr>
          <w:rFonts w:eastAsia="Calibri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022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113A9C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022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113A9C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tbl>
      <w:tblPr>
        <w:tblW w:w="1018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6641"/>
      </w:tblGrid>
      <w:tr w:rsidR="00101189" w:rsidRPr="00113A9C" w:rsidTr="0080248C">
        <w:trPr>
          <w:cantSplit/>
          <w:trHeight w:val="1047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jc w:val="center"/>
              <w:rPr>
                <w:color w:val="000000"/>
              </w:rPr>
            </w:pPr>
          </w:p>
          <w:p w:rsidR="00101189" w:rsidRPr="00113A9C" w:rsidRDefault="00101189" w:rsidP="00EC5BAC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3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 Преображенского  муниципального образования</w:t>
            </w:r>
          </w:p>
          <w:p w:rsidR="00101189" w:rsidRPr="00113A9C" w:rsidRDefault="00101189" w:rsidP="00EC5BAC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Получение кредитов от других бюджетов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системы Российской Федерации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Погашение бюджет</w:t>
            </w:r>
            <w:r w:rsidR="00D8119F"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кредитов от других бюджетов 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 прочих остатков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прочих остатков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80248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80248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обязательств за счет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101189" w:rsidRPr="00113A9C" w:rsidRDefault="00101189">
      <w:pPr>
        <w:pStyle w:val="WW-"/>
        <w:spacing w:after="0"/>
      </w:pPr>
    </w:p>
    <w:p w:rsidR="00101189" w:rsidRPr="00113A9C" w:rsidRDefault="00101189">
      <w:pPr>
        <w:pStyle w:val="WW-"/>
        <w:spacing w:after="0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rPr>
          <w:color w:val="000000"/>
        </w:rPr>
      </w:pPr>
    </w:p>
    <w:p w:rsidR="00205E75" w:rsidRPr="00113A9C" w:rsidRDefault="00205E75">
      <w:pPr>
        <w:pStyle w:val="WW-"/>
        <w:spacing w:after="0" w:line="100" w:lineRule="atLeast"/>
        <w:rPr>
          <w:color w:val="000000"/>
        </w:rPr>
      </w:pPr>
    </w:p>
    <w:p w:rsidR="00101189" w:rsidRPr="00113A9C" w:rsidRDefault="00101189" w:rsidP="00EC5BA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6E0898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48C" w:rsidRPr="006E0898" w:rsidRDefault="0080248C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48C" w:rsidRPr="006E0898" w:rsidRDefault="0080248C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AD" w:rsidRDefault="007515AD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AD" w:rsidRDefault="007515AD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AD" w:rsidRPr="00113A9C" w:rsidRDefault="007515AD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113A9C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022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AF5B90" w:rsidRPr="00113A9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113A9C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</w:t>
      </w:r>
    </w:p>
    <w:p w:rsidR="00101189" w:rsidRPr="00113A9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</w:t>
      </w:r>
      <w:r w:rsidR="00101189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022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01189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101189" w:rsidRPr="00113A9C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598" w:type="dxa"/>
        <w:jc w:val="center"/>
        <w:tblInd w:w="-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4"/>
        <w:gridCol w:w="567"/>
        <w:gridCol w:w="567"/>
        <w:gridCol w:w="709"/>
        <w:gridCol w:w="1701"/>
        <w:gridCol w:w="709"/>
        <w:gridCol w:w="851"/>
      </w:tblGrid>
      <w:tr w:rsidR="00C751B1" w:rsidRPr="00C848D0" w:rsidTr="00DE77A3">
        <w:trPr>
          <w:cantSplit/>
          <w:trHeight w:val="415"/>
          <w:jc w:val="center"/>
        </w:trPr>
        <w:tc>
          <w:tcPr>
            <w:tcW w:w="549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751B1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C848D0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C751B1" w:rsidRPr="00C848D0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C848D0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C751B1" w:rsidRPr="00C848D0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C848D0" w:rsidTr="00DE77A3">
        <w:trPr>
          <w:cantSplit/>
          <w:trHeight w:val="322"/>
          <w:jc w:val="center"/>
        </w:trPr>
        <w:tc>
          <w:tcPr>
            <w:tcW w:w="549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B1" w:rsidRPr="00C848D0" w:rsidTr="00DE77A3">
        <w:trPr>
          <w:cantSplit/>
          <w:trHeight w:val="322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1B1" w:rsidRPr="00C848D0" w:rsidTr="00DE77A3">
        <w:trPr>
          <w:cantSplit/>
          <w:trHeight w:val="426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10873,3</w:t>
            </w:r>
          </w:p>
        </w:tc>
      </w:tr>
      <w:tr w:rsidR="00C751B1" w:rsidRPr="00C848D0" w:rsidTr="00DE77A3">
        <w:trPr>
          <w:cantSplit/>
          <w:trHeight w:val="304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4448,8</w:t>
            </w:r>
          </w:p>
        </w:tc>
      </w:tr>
      <w:tr w:rsidR="00C751B1" w:rsidRPr="00C848D0" w:rsidTr="00DE77A3">
        <w:trPr>
          <w:cantSplit/>
          <w:trHeight w:val="22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844,3</w:t>
            </w:r>
          </w:p>
        </w:tc>
      </w:tr>
      <w:tr w:rsidR="00372DA7" w:rsidRPr="00C848D0" w:rsidTr="00DE77A3">
        <w:trPr>
          <w:cantSplit/>
          <w:trHeight w:val="387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848D0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C848D0" w:rsidTr="00DE77A3">
        <w:trPr>
          <w:cantSplit/>
          <w:trHeight w:val="454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848D0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C848D0" w:rsidTr="00DE77A3">
        <w:trPr>
          <w:cantSplit/>
          <w:trHeight w:val="605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848D0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C848D0" w:rsidTr="00DE77A3">
        <w:trPr>
          <w:cantSplit/>
          <w:trHeight w:val="225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848D0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C751B1" w:rsidRPr="00C848D0" w:rsidTr="00DE77A3">
        <w:trPr>
          <w:cantSplit/>
          <w:trHeight w:val="52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3497,9</w:t>
            </w:r>
          </w:p>
        </w:tc>
      </w:tr>
      <w:tr w:rsidR="00372DA7" w:rsidRPr="00C848D0" w:rsidTr="00DE77A3">
        <w:trPr>
          <w:cantSplit/>
          <w:trHeight w:val="29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3497,9</w:t>
            </w:r>
          </w:p>
        </w:tc>
      </w:tr>
      <w:tr w:rsidR="00372DA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848D0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3497,9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3485,9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2980,7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2980,7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1B1" w:rsidRPr="00C848D0" w:rsidTr="00DE77A3">
        <w:trPr>
          <w:cantSplit/>
          <w:trHeight w:val="29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1B1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8713D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88713D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1D7196">
            <w:pPr>
              <w:pStyle w:val="ac"/>
            </w:pPr>
            <w:r w:rsidRPr="00C848D0">
              <w:t>Средства, выделяемые из резервного фонда местной администраци</w:t>
            </w:r>
            <w:r w:rsidR="001D7196" w:rsidRPr="001C40E1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C848D0" w:rsidTr="00DE77A3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848D0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1B1" w:rsidRPr="00C848D0" w:rsidTr="00C848D0">
        <w:trPr>
          <w:cantSplit/>
          <w:trHeight w:val="29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47D6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  <w:tr w:rsidR="00C751B1" w:rsidRPr="00C848D0" w:rsidTr="00DE77A3">
        <w:trPr>
          <w:cantSplit/>
          <w:trHeight w:val="20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C848D0" w:rsidTr="00DE77A3">
        <w:trPr>
          <w:cantSplit/>
          <w:trHeight w:val="34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C848D0" w:rsidTr="00DE77A3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C848D0" w:rsidTr="00DE77A3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751B1" w:rsidRPr="00C848D0" w:rsidTr="00DE77A3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751B1" w:rsidRPr="00C848D0" w:rsidTr="00DE77A3">
        <w:trPr>
          <w:cantSplit/>
          <w:trHeight w:val="51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751B1" w:rsidRPr="00C848D0" w:rsidTr="00DE77A3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23CA" w:rsidRPr="00C848D0" w:rsidTr="00DE77A3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  <w:r w:rsidR="00C700F9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</w:t>
            </w:r>
          </w:p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</w:t>
            </w:r>
            <w:r w:rsidR="00073572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073572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7469F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23CA" w:rsidRPr="00C848D0" w:rsidTr="00DE77A3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C848D0" w:rsidRDefault="007469F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23CA" w:rsidRPr="00C848D0" w:rsidTr="00C848D0">
        <w:trPr>
          <w:cantSplit/>
          <w:trHeight w:val="294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F1076F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 w:rsidR="00F1076F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C848D0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023CA" w:rsidRPr="00C848D0" w:rsidTr="00DE77A3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52 0 01</w:t>
            </w:r>
            <w:r w:rsidR="00F1076F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76F" w:rsidRPr="00C848D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C848D0" w:rsidRDefault="007469FB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023CA" w:rsidRPr="00C848D0" w:rsidTr="00C848D0">
        <w:trPr>
          <w:cantSplit/>
          <w:trHeight w:val="751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DE77A3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F1076F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 w:rsidR="00F1076F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C848D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="009023CA"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C848D0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C848D0" w:rsidRDefault="007469FB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894A97" w:rsidRPr="00C848D0" w:rsidTr="00DE77A3">
        <w:trPr>
          <w:cantSplit/>
          <w:trHeight w:val="19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94A97" w:rsidRPr="00C848D0" w:rsidTr="00DE77A3">
        <w:trPr>
          <w:cantSplit/>
          <w:trHeight w:val="26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C848D0" w:rsidTr="00DE77A3">
        <w:trPr>
          <w:cantSplit/>
          <w:trHeight w:val="59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94A97" w:rsidRPr="00C848D0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894A9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894A9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94A97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848D0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A60A8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2349,0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5E2FF6" w:rsidRPr="001D7196" w:rsidTr="00DE77A3">
        <w:trPr>
          <w:cantSplit/>
          <w:trHeight w:val="147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55 0 0</w:t>
            </w:r>
            <w:r w:rsidR="00403003" w:rsidRPr="00C84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9F" w:rsidRPr="00C84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1C40E1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0E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2297</w:t>
            </w:r>
            <w:r w:rsidRPr="001C40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="00403003" w:rsidRPr="00C84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C848D0" w:rsidTr="00DE77A3">
        <w:trPr>
          <w:cantSplit/>
          <w:trHeight w:val="29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="0019639F" w:rsidRPr="00C84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848D0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CA60A8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C848D0" w:rsidTr="00DE77A3">
        <w:trPr>
          <w:cantSplit/>
          <w:trHeight w:val="46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848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848D0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751B1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3629,8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403003" w:rsidRPr="00C848D0" w:rsidTr="00DE77A3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1"/>
              <w:jc w:val="center"/>
              <w:rPr>
                <w:sz w:val="24"/>
              </w:rPr>
            </w:pPr>
            <w:r w:rsidRPr="00C848D0">
              <w:rPr>
                <w:sz w:val="24"/>
              </w:rPr>
              <w:t>3439,6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3439,6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3439,6</w:t>
            </w:r>
          </w:p>
        </w:tc>
      </w:tr>
      <w:tr w:rsidR="00C751B1" w:rsidRPr="00C848D0" w:rsidTr="00DE77A3">
        <w:trPr>
          <w:cantSplit/>
          <w:trHeight w:val="36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2632,8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2632,8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2632,8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1076F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D8B" w:rsidRPr="00C848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D8B" w:rsidRPr="00C848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7D8B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3A58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C8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848D0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D3A58"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C848D0" w:rsidTr="00DE77A3">
        <w:trPr>
          <w:cantSplit/>
          <w:trHeight w:val="37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357D8B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C848D0" w:rsidTr="00DE77A3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C848D0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C84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C848D0" w:rsidTr="00DE77A3">
        <w:trPr>
          <w:cantSplit/>
          <w:trHeight w:val="402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848D0" w:rsidRDefault="00F1076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10873,3</w:t>
            </w:r>
          </w:p>
        </w:tc>
      </w:tr>
    </w:tbl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13A9C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101189" w:rsidRPr="00113A9C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7B0E" w:rsidRPr="00113A9C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E77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113A9C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113A9C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E77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558"/>
        <w:gridCol w:w="709"/>
        <w:gridCol w:w="851"/>
      </w:tblGrid>
      <w:tr w:rsidR="0096448D" w:rsidRPr="00113A9C" w:rsidTr="00DE77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113A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113A9C" w:rsidTr="00DE77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113A9C" w:rsidTr="00DE77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77A3" w:rsidRPr="00113A9C" w:rsidTr="00DE77A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4448,8</w:t>
            </w:r>
          </w:p>
        </w:tc>
      </w:tr>
      <w:tr w:rsidR="00DE77A3" w:rsidRPr="00113A9C" w:rsidTr="00DE77A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844,3</w:t>
            </w:r>
          </w:p>
        </w:tc>
      </w:tr>
      <w:tr w:rsidR="00DE77A3" w:rsidRPr="00113A9C" w:rsidTr="00DE77A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DE77A3" w:rsidRPr="00113A9C" w:rsidTr="00DE77A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DE77A3" w:rsidRPr="00113A9C" w:rsidTr="00DE77A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DE77A3" w:rsidRPr="00113A9C" w:rsidTr="00DE77A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DE77A3" w:rsidRPr="00113A9C" w:rsidTr="00DE77A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3497,9</w:t>
            </w:r>
          </w:p>
        </w:tc>
      </w:tr>
      <w:tr w:rsidR="00DE77A3" w:rsidRPr="00113A9C" w:rsidTr="00DE77A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3485,9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2980,7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2980,7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E77A3" w:rsidRPr="00113A9C" w:rsidTr="00DE77A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1D7196">
            <w:pPr>
              <w:pStyle w:val="ac"/>
            </w:pPr>
            <w:r w:rsidRPr="00F1076F">
              <w:t>Средства, выделяемые из резервного фонда местной администраци</w:t>
            </w:r>
            <w:r w:rsidR="001D7196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77A3" w:rsidRPr="00113A9C" w:rsidTr="00DE77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77A3" w:rsidRPr="00113A9C" w:rsidTr="00DE77A3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C47D68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  <w:tr w:rsidR="00DE77A3" w:rsidRPr="00113A9C" w:rsidTr="00DE77A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E77A3" w:rsidRPr="00113A9C" w:rsidTr="00DE77A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E77A3" w:rsidRPr="00113A9C" w:rsidTr="00DE77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E77A3" w:rsidRPr="00113A9C" w:rsidTr="00DE77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DE77A3" w:rsidRPr="00113A9C" w:rsidTr="00DE77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DE77A3" w:rsidRPr="00113A9C" w:rsidTr="00DE77A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E77A3" w:rsidRPr="00113A9C" w:rsidTr="00DE77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E77A3" w:rsidRPr="00113A9C" w:rsidTr="00DE77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E77A3" w:rsidRPr="00113A9C" w:rsidTr="00DE77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E77A3" w:rsidRPr="00113A9C" w:rsidTr="00DE77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DE77A3" w:rsidRPr="00113A9C" w:rsidTr="00DE77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52 0 01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DE77A3" w:rsidRPr="00113A9C" w:rsidTr="00DE77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DE77A3" w:rsidRPr="00113A9C" w:rsidTr="00DE77A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DE77A3" w:rsidRPr="00113A9C" w:rsidTr="00DE77A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E77A3" w:rsidRPr="00113A9C" w:rsidTr="00DE77A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DE77A3" w:rsidRPr="00F1076F" w:rsidRDefault="00DE77A3" w:rsidP="00DE77A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2349,0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5347E0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DE77A3" w:rsidRPr="00113A9C" w:rsidTr="005347E0">
        <w:trPr>
          <w:cantSplit/>
          <w:trHeight w:val="8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DE77A3" w:rsidRPr="00113A9C" w:rsidTr="00DE77A3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DE77A3" w:rsidRPr="00113A9C" w:rsidTr="00DE77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E77A3" w:rsidRPr="00113A9C" w:rsidTr="00DE77A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3629,8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1"/>
              <w:jc w:val="center"/>
              <w:rPr>
                <w:sz w:val="24"/>
              </w:rPr>
            </w:pPr>
            <w:r w:rsidRPr="00F1076F">
              <w:rPr>
                <w:sz w:val="24"/>
              </w:rPr>
              <w:t>3439,6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3439,6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3439,6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2632,8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2632,8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2632,8</w:t>
            </w:r>
          </w:p>
        </w:tc>
      </w:tr>
      <w:tr w:rsidR="00DE77A3" w:rsidRPr="00113A9C" w:rsidTr="00DE77A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E77A3" w:rsidRPr="00F1076F" w:rsidRDefault="00DE77A3" w:rsidP="00DE77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77A3" w:rsidRPr="00113A9C" w:rsidTr="00DE77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77A3" w:rsidRPr="00F1076F" w:rsidRDefault="00DE77A3" w:rsidP="00DE77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10873,3</w:t>
            </w:r>
          </w:p>
        </w:tc>
      </w:tr>
    </w:tbl>
    <w:p w:rsidR="00101189" w:rsidRPr="00113A9C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05E75" w:rsidRPr="00113A9C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B62" w:rsidRPr="00113A9C" w:rsidRDefault="00653B6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113A9C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113A9C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7E0" w:rsidRDefault="005347E0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D68" w:rsidRDefault="00C47D6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113A9C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E77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205E75" w:rsidRPr="00113A9C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E75" w:rsidRPr="00113A9C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A9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113A9C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E717B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071981" w:rsidRPr="00113A9C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80C2D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113A9C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</w:t>
            </w:r>
            <w:r w:rsidR="00DE77A3">
              <w:rPr>
                <w:rFonts w:ascii="Times New Roman" w:hAnsi="Times New Roman" w:cs="Times New Roman"/>
                <w:b/>
              </w:rPr>
              <w:t>21</w:t>
            </w:r>
            <w:r w:rsidRPr="00113A9C">
              <w:rPr>
                <w:rFonts w:ascii="Times New Roman" w:hAnsi="Times New Roman" w:cs="Times New Roman"/>
                <w:b/>
              </w:rPr>
              <w:t xml:space="preserve"> – 202</w:t>
            </w:r>
            <w:r w:rsidR="00DE77A3">
              <w:rPr>
                <w:rFonts w:ascii="Times New Roman" w:hAnsi="Times New Roman" w:cs="Times New Roman"/>
                <w:b/>
              </w:rPr>
              <w:t>3</w:t>
            </w:r>
            <w:r w:rsidRPr="00113A9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113A9C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880C2D" w:rsidRPr="00113A9C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6F6F7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113A9C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DE77A3" w:rsidP="00C700F9">
            <w:pPr>
              <w:spacing w:after="0" w:line="240" w:lineRule="auto"/>
              <w:jc w:val="center"/>
            </w:pPr>
            <w:r>
              <w:t>80,0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F6F70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F7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DE77A3" w:rsidP="00C700F9">
            <w:pPr>
              <w:spacing w:after="0" w:line="240" w:lineRule="auto"/>
              <w:jc w:val="center"/>
            </w:pPr>
            <w:r>
              <w:t>80,0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6F6F70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F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DE77A3" w:rsidP="00C700F9">
            <w:pPr>
              <w:spacing w:after="0" w:line="240" w:lineRule="auto"/>
              <w:jc w:val="center"/>
            </w:pPr>
            <w:r>
              <w:t>80,0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113A9C">
              <w:rPr>
                <w:rFonts w:ascii="Times New Roman" w:eastAsia="Times New Roman" w:hAnsi="Times New Roman" w:cs="Times New Roman"/>
                <w:b/>
              </w:rPr>
              <w:t>202</w:t>
            </w:r>
            <w:r w:rsidR="00DE77A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13A9C">
              <w:rPr>
                <w:rFonts w:ascii="Times New Roman" w:eastAsia="Times New Roman" w:hAnsi="Times New Roman" w:cs="Times New Roman"/>
                <w:b/>
              </w:rPr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Основное мероприятие «Реконструкция и ремонт </w:t>
            </w:r>
            <w:r w:rsidRPr="00FC3571">
              <w:rPr>
                <w:rFonts w:ascii="Times New Roman" w:eastAsia="Times New Roman" w:hAnsi="Times New Roman" w:cs="Times New Roman"/>
              </w:rPr>
              <w:t>памятн</w:t>
            </w:r>
            <w:r w:rsidR="00B71BDA" w:rsidRPr="00FC3571">
              <w:rPr>
                <w:rFonts w:ascii="Times New Roman" w:eastAsia="Times New Roman" w:hAnsi="Times New Roman" w:cs="Times New Roman"/>
              </w:rPr>
              <w:t>и</w:t>
            </w:r>
            <w:r w:rsidRPr="00FC3571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E96B4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E96B4F" w:rsidRDefault="00E96B4F" w:rsidP="00E96B4F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4F">
              <w:rPr>
                <w:rFonts w:ascii="Times New Roman" w:hAnsi="Times New Roman" w:cs="Times New Roman"/>
                <w:b/>
                <w:sz w:val="24"/>
                <w:szCs w:val="24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E96B4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E96B4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55 0 03 00000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113A9C" w:rsidTr="00C4701D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F1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07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F1076F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071981" w:rsidRPr="00113A9C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DE77A3" w:rsidRDefault="00F73B5F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4342,8</w:t>
            </w:r>
          </w:p>
        </w:tc>
      </w:tr>
      <w:tr w:rsidR="00071981" w:rsidRPr="00113A9C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DE77A3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4330,8</w:t>
            </w:r>
          </w:p>
        </w:tc>
      </w:tr>
      <w:tr w:rsidR="00071981" w:rsidRPr="00113A9C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844,3</w:t>
            </w:r>
          </w:p>
        </w:tc>
      </w:tr>
      <w:tr w:rsidR="003E717B" w:rsidRPr="00113A9C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844,3</w:t>
            </w:r>
          </w:p>
        </w:tc>
      </w:tr>
      <w:tr w:rsidR="003E717B" w:rsidRPr="00113A9C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844,3</w:t>
            </w:r>
          </w:p>
        </w:tc>
      </w:tr>
      <w:tr w:rsidR="00071981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D97DF7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3486,5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2981,3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2981,3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505,2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505,2</w:t>
            </w:r>
          </w:p>
        </w:tc>
      </w:tr>
      <w:tr w:rsidR="00071981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071981" w:rsidRPr="00113A9C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071981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071981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F73B5F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3828,4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1D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Средства, выделяемые из резерв</w:t>
            </w:r>
            <w:r w:rsidR="001D7196">
              <w:rPr>
                <w:rFonts w:ascii="Times New Roman" w:hAnsi="Times New Roman" w:cs="Times New Roman"/>
              </w:rPr>
              <w:t>ного фонда местной администрации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2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12C3">
              <w:rPr>
                <w:rFonts w:ascii="Times New Roman" w:hAnsi="Times New Roman" w:cs="Times New Roman"/>
                <w:b/>
                <w:sz w:val="23"/>
                <w:szCs w:val="23"/>
              </w:rPr>
              <w:t>120,9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120,9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120,9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120,9</w:t>
            </w:r>
          </w:p>
        </w:tc>
      </w:tr>
      <w:tr w:rsidR="00071981" w:rsidRPr="00113A9C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2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2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F73B5F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266,4</w:t>
            </w:r>
          </w:p>
        </w:tc>
      </w:tr>
      <w:tr w:rsidR="00071981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25,1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20,8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20,8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4,3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51,1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51,1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51,1</w:t>
            </w:r>
          </w:p>
        </w:tc>
      </w:tr>
      <w:tr w:rsidR="00F73B5F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F1076F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DE77A3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A3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113A9C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190,2</w:t>
            </w:r>
          </w:p>
        </w:tc>
      </w:tr>
      <w:tr w:rsidR="00F73B5F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F1076F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DE77A3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A3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113A9C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190,2</w:t>
            </w:r>
          </w:p>
        </w:tc>
      </w:tr>
      <w:tr w:rsidR="00F73B5F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F1076F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DE77A3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A3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113A9C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190,2</w:t>
            </w:r>
          </w:p>
        </w:tc>
      </w:tr>
      <w:tr w:rsidR="00071981" w:rsidRPr="00113A9C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E212C3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3439,6</w:t>
            </w:r>
          </w:p>
        </w:tc>
      </w:tr>
      <w:tr w:rsidR="00071981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659,4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659,4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659,4</w:t>
            </w:r>
          </w:p>
        </w:tc>
      </w:tr>
      <w:tr w:rsidR="00EA5396" w:rsidRPr="00113A9C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</w:tr>
      <w:tr w:rsidR="003E717B" w:rsidRPr="00113A9C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</w:tr>
      <w:tr w:rsidR="00071981" w:rsidRPr="00113A9C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113A9C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071981" w:rsidRPr="00113A9C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E212C3" w:rsidP="00E212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2632,8</w:t>
            </w:r>
          </w:p>
        </w:tc>
      </w:tr>
      <w:tr w:rsidR="003E717B" w:rsidRPr="00113A9C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2632,8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2632,8</w:t>
            </w:r>
          </w:p>
        </w:tc>
      </w:tr>
      <w:tr w:rsidR="00CD16C6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234,2</w:t>
            </w:r>
          </w:p>
        </w:tc>
      </w:tr>
      <w:tr w:rsidR="00CD16C6" w:rsidRPr="00113A9C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234,2</w:t>
            </w:r>
          </w:p>
        </w:tc>
      </w:tr>
      <w:tr w:rsidR="00CD16C6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234,2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225,9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225,9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</w:t>
            </w:r>
          </w:p>
        </w:tc>
      </w:tr>
      <w:tr w:rsidR="001C40E1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E212C3" w:rsidRDefault="001C40E1" w:rsidP="006F6F7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2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E212C3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E212C3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40E1" w:rsidRPr="00E212C3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2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10873,3</w:t>
            </w:r>
          </w:p>
        </w:tc>
      </w:tr>
    </w:tbl>
    <w:p w:rsidR="0059199C" w:rsidRPr="00113A9C" w:rsidRDefault="0059199C" w:rsidP="0059199C">
      <w:pPr>
        <w:pStyle w:val="af"/>
        <w:ind w:left="5245"/>
        <w:jc w:val="left"/>
        <w:rPr>
          <w:b w:val="0"/>
          <w:bCs w:val="0"/>
          <w:sz w:val="24"/>
        </w:rPr>
      </w:pPr>
      <w:r w:rsidRPr="00113A9C">
        <w:rPr>
          <w:b w:val="0"/>
          <w:bCs w:val="0"/>
          <w:sz w:val="24"/>
        </w:rPr>
        <w:lastRenderedPageBreak/>
        <w:t>Приложение 2 к  решению Совета Преображенского муниципального образования  Пугачевского муниципального  района</w:t>
      </w:r>
    </w:p>
    <w:p w:rsidR="0059199C" w:rsidRPr="00576431" w:rsidRDefault="0059199C" w:rsidP="0059199C">
      <w:pPr>
        <w:rPr>
          <w:rFonts w:ascii="Times New Roman" w:hAnsi="Times New Roman"/>
          <w:bCs/>
          <w:sz w:val="24"/>
          <w:szCs w:val="24"/>
        </w:rPr>
      </w:pPr>
      <w:r w:rsidRPr="00113A9C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576431">
        <w:rPr>
          <w:rFonts w:ascii="Times New Roman" w:hAnsi="Times New Roman"/>
          <w:bCs/>
          <w:sz w:val="24"/>
          <w:szCs w:val="24"/>
        </w:rPr>
        <w:t xml:space="preserve">от </w:t>
      </w:r>
      <w:r w:rsidR="00493B82" w:rsidRPr="00576431">
        <w:rPr>
          <w:rFonts w:ascii="Times New Roman" w:hAnsi="Times New Roman"/>
          <w:bCs/>
          <w:sz w:val="24"/>
          <w:szCs w:val="24"/>
        </w:rPr>
        <w:t>____________</w:t>
      </w:r>
      <w:r w:rsidRPr="00576431">
        <w:rPr>
          <w:rFonts w:ascii="Times New Roman" w:hAnsi="Times New Roman"/>
          <w:bCs/>
          <w:sz w:val="24"/>
          <w:szCs w:val="24"/>
        </w:rPr>
        <w:t xml:space="preserve"> 20</w:t>
      </w:r>
      <w:r w:rsidR="00E212C3">
        <w:rPr>
          <w:rFonts w:ascii="Times New Roman" w:hAnsi="Times New Roman"/>
          <w:bCs/>
          <w:sz w:val="24"/>
          <w:szCs w:val="24"/>
        </w:rPr>
        <w:t xml:space="preserve">20 </w:t>
      </w:r>
      <w:r w:rsidRPr="00576431">
        <w:rPr>
          <w:rFonts w:ascii="Times New Roman" w:hAnsi="Times New Roman"/>
          <w:bCs/>
          <w:sz w:val="24"/>
          <w:szCs w:val="24"/>
        </w:rPr>
        <w:t xml:space="preserve">года № </w:t>
      </w:r>
      <w:r w:rsidR="00493B82" w:rsidRPr="00576431">
        <w:rPr>
          <w:rFonts w:ascii="Times New Roman" w:hAnsi="Times New Roman"/>
          <w:bCs/>
          <w:sz w:val="24"/>
          <w:szCs w:val="24"/>
        </w:rPr>
        <w:t>____</w:t>
      </w:r>
    </w:p>
    <w:p w:rsidR="0059199C" w:rsidRPr="00113A9C" w:rsidRDefault="0059199C" w:rsidP="0059199C">
      <w:pPr>
        <w:jc w:val="center"/>
        <w:rPr>
          <w:rFonts w:ascii="Times New Roman" w:hAnsi="Times New Roman"/>
          <w:sz w:val="24"/>
          <w:szCs w:val="24"/>
        </w:rPr>
      </w:pPr>
    </w:p>
    <w:p w:rsidR="0059199C" w:rsidRPr="00113A9C" w:rsidRDefault="0059199C" w:rsidP="0059199C">
      <w:pPr>
        <w:jc w:val="center"/>
        <w:rPr>
          <w:rFonts w:ascii="Times New Roman" w:hAnsi="Times New Roman"/>
          <w:b/>
          <w:sz w:val="24"/>
          <w:szCs w:val="24"/>
        </w:rPr>
      </w:pPr>
      <w:r w:rsidRPr="00113A9C">
        <w:rPr>
          <w:rFonts w:ascii="Times New Roman" w:hAnsi="Times New Roman"/>
          <w:b/>
          <w:sz w:val="24"/>
          <w:szCs w:val="24"/>
        </w:rPr>
        <w:t>Состав согласительной комиссии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pStyle w:val="ac"/>
            </w:pPr>
            <w:r w:rsidRPr="00113A9C">
              <w:t>Депутат Совета Преображенского муниципального образования, глава Преображенского  муниципального образования, председатель комиссии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pStyle w:val="ac"/>
            </w:pPr>
            <w:r w:rsidRPr="00113A9C"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Преображенского  муниципального образования, секретарь комиссии  (по согласованию)</w:t>
            </w:r>
          </w:p>
        </w:tc>
      </w:tr>
      <w:tr w:rsidR="0059199C" w:rsidRPr="00113A9C" w:rsidTr="00C700F9">
        <w:tc>
          <w:tcPr>
            <w:tcW w:w="9571" w:type="dxa"/>
            <w:gridSpan w:val="2"/>
          </w:tcPr>
          <w:p w:rsidR="0059199C" w:rsidRPr="00113A9C" w:rsidRDefault="0059199C" w:rsidP="00E2671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9C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Депутат Совета Преображенского муниципального образования 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Филатова Татьяна Александровна 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Зам.главы администрации Преображенского муниципального образования (по согласованию)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Веденеева Анфиса Александровна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Преображенского муниципального образования (по согласованию)</w:t>
            </w:r>
          </w:p>
        </w:tc>
      </w:tr>
      <w:tr w:rsidR="0059199C" w:rsidRPr="00113A9C" w:rsidTr="00C700F9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59199C" w:rsidRPr="00113A9C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Милехина Наталья Николаевна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Депутат Совета Преображенского муниципального образования  </w:t>
            </w:r>
          </w:p>
        </w:tc>
      </w:tr>
    </w:tbl>
    <w:p w:rsidR="0059199C" w:rsidRPr="00113A9C" w:rsidRDefault="0059199C" w:rsidP="0059199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D7196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E4C58" w:rsidRPr="001D7196" w:rsidRDefault="00BE4C58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BE4C58" w:rsidRDefault="00E944F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C848D0" w:rsidRPr="00BE4C58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r w:rsidR="00C848D0" w:rsidRPr="00BE4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к бюджету</w:t>
      </w:r>
    </w:p>
    <w:p w:rsidR="00C848D0" w:rsidRPr="00BE4C58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Преображенского муниципального образования </w:t>
      </w:r>
    </w:p>
    <w:p w:rsidR="00C848D0" w:rsidRPr="00BE4C58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</w:t>
      </w: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5B698D" w:rsidRPr="00113A9C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E212C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944FB" w:rsidRPr="00113A9C" w:rsidRDefault="00E944FB" w:rsidP="00E944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944FB" w:rsidRPr="00113A9C" w:rsidRDefault="00E944FB" w:rsidP="00E944F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Доходы</w:t>
      </w:r>
    </w:p>
    <w:p w:rsidR="00E944FB" w:rsidRPr="00113A9C" w:rsidRDefault="00E944FB" w:rsidP="00A44C2B">
      <w:pPr>
        <w:pStyle w:val="af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Доходы бюджета Преображенского муниципального образования  на </w:t>
      </w:r>
      <w:r w:rsidR="005B698D"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881D46" w:rsidRPr="00881D4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формируются за счет доходов от уплаты федеральных, </w:t>
      </w:r>
      <w:r w:rsidRPr="00113A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региональных, </w:t>
      </w: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местных налогов и сборов, неналоговых доходов по нормативам, установленным законодательными актами Российской Федерации, с учетом изменений бюджетного и налогового законодательства.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расчетной базы доходной части бюджета приняты показатели прогноза социально-экономического развития муниципального образования на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73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год, ожидаемая оценка исполнения бюджета 20</w:t>
      </w:r>
      <w:r w:rsidR="00881D46" w:rsidRPr="00881D4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года, данные статистической и налоговой отчетности.</w:t>
      </w:r>
    </w:p>
    <w:p w:rsidR="00E944FB" w:rsidRPr="00113A9C" w:rsidRDefault="00E944FB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Доходы на </w:t>
      </w:r>
      <w:r w:rsidR="005B698D" w:rsidRPr="00113A9C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E212C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в сумме </w:t>
      </w:r>
      <w:r w:rsidR="00F73B5F">
        <w:rPr>
          <w:rFonts w:ascii="Times New Roman" w:hAnsi="Times New Roman" w:cs="Times New Roman"/>
          <w:color w:val="000000"/>
          <w:sz w:val="28"/>
          <w:szCs w:val="28"/>
        </w:rPr>
        <w:t>10 873,3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E944FB" w:rsidRPr="00113A9C" w:rsidRDefault="00E944FB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Налоговые, неналоговые доходы-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F73B5F">
        <w:rPr>
          <w:rFonts w:ascii="Times New Roman" w:hAnsi="Times New Roman" w:cs="Times New Roman"/>
          <w:color w:val="000000"/>
          <w:sz w:val="28"/>
          <w:szCs w:val="28"/>
        </w:rPr>
        <w:t>8 219,2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700F9" w:rsidRPr="00113A9C" w:rsidRDefault="00C700F9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Налог на доходы физических лиц</w:t>
      </w:r>
      <w:r w:rsidRPr="00113A9C">
        <w:rPr>
          <w:szCs w:val="28"/>
        </w:rPr>
        <w:t xml:space="preserve"> по ставке 13% </w:t>
      </w:r>
      <w:r w:rsidRPr="00113A9C">
        <w:rPr>
          <w:b/>
          <w:szCs w:val="28"/>
        </w:rPr>
        <w:t xml:space="preserve">рассчитывается исходя из фонда оплаты труда работающих в сумме </w:t>
      </w:r>
      <w:r w:rsidR="00F73F13" w:rsidRPr="00F73F13">
        <w:t>68 807</w:t>
      </w:r>
      <w:r w:rsidR="00F73F13" w:rsidRPr="00DE3845">
        <w:t>,</w:t>
      </w:r>
      <w:r w:rsidR="00F73F13" w:rsidRPr="00F73F13">
        <w:t>7</w:t>
      </w:r>
      <w:r w:rsidR="000643CC" w:rsidRPr="00113A9C">
        <w:rPr>
          <w:szCs w:val="28"/>
        </w:rPr>
        <w:t>тыс.</w:t>
      </w:r>
      <w:r w:rsidRPr="00113A9C">
        <w:rPr>
          <w:szCs w:val="28"/>
        </w:rPr>
        <w:t xml:space="preserve"> рублей</w:t>
      </w:r>
      <w:r w:rsidRPr="00113A9C">
        <w:rPr>
          <w:b/>
          <w:szCs w:val="28"/>
        </w:rPr>
        <w:t xml:space="preserve">. </w:t>
      </w:r>
    </w:p>
    <w:p w:rsidR="00C700F9" w:rsidRPr="00113A9C" w:rsidRDefault="00C700F9" w:rsidP="00C700F9">
      <w:pPr>
        <w:rPr>
          <w:lang w:eastAsia="ru-RU"/>
        </w:rPr>
      </w:pP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лиц, удерживаемый с предпринимателей,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 исходя доходов физических лиц, зарегистрированных в качестве предпринимателей, частных нотариусов и других лиц, занимающихся частной практикой  в сумме </w:t>
      </w:r>
      <w:r w:rsidR="00210CF3">
        <w:rPr>
          <w:rFonts w:ascii="Times New Roman" w:hAnsi="Times New Roman" w:cs="Times New Roman"/>
          <w:sz w:val="28"/>
          <w:szCs w:val="28"/>
        </w:rPr>
        <w:t>594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C444F4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Норматив отчисления в бюджет поселения в </w:t>
      </w:r>
      <w:r w:rsidR="005B698D" w:rsidRPr="00113A9C">
        <w:rPr>
          <w:sz w:val="28"/>
          <w:szCs w:val="28"/>
        </w:rPr>
        <w:t>202</w:t>
      </w:r>
      <w:r w:rsidR="00F73B5F">
        <w:rPr>
          <w:sz w:val="28"/>
          <w:szCs w:val="28"/>
        </w:rPr>
        <w:t>1</w:t>
      </w:r>
      <w:r w:rsidRPr="00113A9C">
        <w:rPr>
          <w:sz w:val="28"/>
          <w:szCs w:val="28"/>
        </w:rPr>
        <w:t xml:space="preserve"> году составит</w:t>
      </w:r>
      <w:r w:rsidR="00C444F4" w:rsidRPr="00113A9C">
        <w:rPr>
          <w:sz w:val="28"/>
          <w:szCs w:val="28"/>
        </w:rPr>
        <w:t xml:space="preserve"> 3%:</w:t>
      </w:r>
      <w:r w:rsidRPr="00113A9C">
        <w:rPr>
          <w:sz w:val="28"/>
          <w:szCs w:val="28"/>
        </w:rPr>
        <w:t xml:space="preserve"> </w:t>
      </w:r>
      <w:r w:rsidR="00C444F4" w:rsidRPr="00113A9C">
        <w:rPr>
          <w:sz w:val="28"/>
          <w:szCs w:val="28"/>
        </w:rPr>
        <w:t xml:space="preserve">из них </w:t>
      </w:r>
      <w:r w:rsidRPr="00113A9C">
        <w:rPr>
          <w:sz w:val="28"/>
          <w:szCs w:val="28"/>
        </w:rPr>
        <w:t xml:space="preserve">согласно Бюджетного Кодекса — </w:t>
      </w:r>
      <w:r w:rsidR="00C444F4" w:rsidRPr="00113A9C">
        <w:rPr>
          <w:sz w:val="28"/>
          <w:szCs w:val="28"/>
        </w:rPr>
        <w:t>2</w:t>
      </w:r>
      <w:r w:rsidRPr="00113A9C">
        <w:rPr>
          <w:sz w:val="28"/>
          <w:szCs w:val="28"/>
        </w:rPr>
        <w:t>,0</w:t>
      </w:r>
      <w:r w:rsidR="00C444F4" w:rsidRPr="00113A9C">
        <w:rPr>
          <w:sz w:val="28"/>
          <w:szCs w:val="28"/>
        </w:rPr>
        <w:t>%  и ЗСО №162 от 12.12.2016г – 1%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113A9C">
        <w:rPr>
          <w:rFonts w:ascii="Times New Roman" w:hAnsi="Times New Roman" w:cs="Times New Roman"/>
          <w:b/>
          <w:sz w:val="28"/>
          <w:szCs w:val="28"/>
        </w:rPr>
        <w:t>всего НДФЛ</w:t>
      </w:r>
      <w:r w:rsidRPr="00113A9C">
        <w:rPr>
          <w:rFonts w:ascii="Times New Roman" w:hAnsi="Times New Roman" w:cs="Times New Roman"/>
          <w:sz w:val="28"/>
          <w:szCs w:val="28"/>
        </w:rPr>
        <w:t xml:space="preserve"> по ставке 13 процентов и НДФЛ с предпринимателей поступит с учетом норматива отчисления размере </w:t>
      </w:r>
      <w:r w:rsidR="00F73B5F">
        <w:rPr>
          <w:rFonts w:ascii="Times New Roman" w:hAnsi="Times New Roman" w:cs="Times New Roman"/>
          <w:sz w:val="28"/>
          <w:szCs w:val="28"/>
        </w:rPr>
        <w:t>327,0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00F9" w:rsidRPr="00113A9C" w:rsidRDefault="00C700F9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Единый сельскохозяйственный налог</w:t>
      </w:r>
    </w:p>
    <w:p w:rsidR="00E944FB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Налогооблагаемой базой являются доходы, уменьшенные на величину расходов предприятий, перешедших на уплату ЕСХН. Ставка налога 6%. Прибыль </w:t>
      </w:r>
      <w:r w:rsidR="00F73F13" w:rsidRPr="00F73F13">
        <w:rPr>
          <w:sz w:val="28"/>
          <w:szCs w:val="28"/>
        </w:rPr>
        <w:t>15 627,9</w:t>
      </w:r>
      <w:r w:rsidRPr="00113A9C">
        <w:rPr>
          <w:b/>
          <w:sz w:val="28"/>
          <w:szCs w:val="28"/>
        </w:rPr>
        <w:t xml:space="preserve"> </w:t>
      </w:r>
      <w:r w:rsidRPr="00113A9C">
        <w:rPr>
          <w:sz w:val="28"/>
          <w:szCs w:val="28"/>
        </w:rPr>
        <w:t xml:space="preserve">тыс. рублей * ставку налога 6% * Норматив отчисления 40% =  </w:t>
      </w:r>
      <w:r w:rsidR="00F73B5F">
        <w:rPr>
          <w:sz w:val="28"/>
          <w:szCs w:val="28"/>
        </w:rPr>
        <w:t>375,1</w:t>
      </w:r>
      <w:r w:rsidRPr="00113A9C">
        <w:rPr>
          <w:sz w:val="28"/>
          <w:szCs w:val="28"/>
        </w:rPr>
        <w:t xml:space="preserve"> тыс. рублей. </w:t>
      </w:r>
    </w:p>
    <w:p w:rsidR="00E944FB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Норматив отчислений от ЕСХН – </w:t>
      </w:r>
      <w:r w:rsidR="00C444F4" w:rsidRPr="00113A9C">
        <w:rPr>
          <w:sz w:val="28"/>
          <w:szCs w:val="28"/>
        </w:rPr>
        <w:t>4</w:t>
      </w:r>
      <w:r w:rsidRPr="00113A9C">
        <w:rPr>
          <w:sz w:val="28"/>
          <w:szCs w:val="28"/>
        </w:rPr>
        <w:t>0%</w:t>
      </w:r>
      <w:r w:rsidR="00C444F4" w:rsidRPr="00113A9C">
        <w:rPr>
          <w:sz w:val="28"/>
          <w:szCs w:val="28"/>
        </w:rPr>
        <w:t xml:space="preserve">: </w:t>
      </w:r>
      <w:r w:rsidRPr="00113A9C">
        <w:rPr>
          <w:sz w:val="28"/>
          <w:szCs w:val="28"/>
        </w:rPr>
        <w:t xml:space="preserve"> по Бюджетному кодексу</w:t>
      </w:r>
      <w:r w:rsidR="00C444F4" w:rsidRPr="00113A9C">
        <w:rPr>
          <w:sz w:val="28"/>
          <w:szCs w:val="28"/>
        </w:rPr>
        <w:t xml:space="preserve"> 3</w:t>
      </w:r>
      <w:r w:rsidR="00E45408" w:rsidRPr="00113A9C">
        <w:rPr>
          <w:sz w:val="28"/>
          <w:szCs w:val="28"/>
        </w:rPr>
        <w:t xml:space="preserve">0% </w:t>
      </w:r>
      <w:r w:rsidR="00C444F4" w:rsidRPr="00113A9C">
        <w:rPr>
          <w:sz w:val="28"/>
          <w:szCs w:val="28"/>
        </w:rPr>
        <w:t xml:space="preserve">и 10% ЗСО №162 от 12.12.2016г </w:t>
      </w:r>
    </w:p>
    <w:p w:rsidR="00C700F9" w:rsidRPr="00113A9C" w:rsidRDefault="00C700F9" w:rsidP="00C700F9">
      <w:pPr>
        <w:pStyle w:val="310"/>
        <w:ind w:firstLine="851"/>
        <w:rPr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 xml:space="preserve">Налог на имущество физических лиц </w:t>
      </w:r>
    </w:p>
    <w:p w:rsidR="00E944FB" w:rsidRPr="00113A9C" w:rsidRDefault="00E944FB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5B698D" w:rsidRPr="00113A9C">
        <w:rPr>
          <w:rFonts w:ascii="Times New Roman" w:hAnsi="Times New Roman" w:cs="Times New Roman"/>
          <w:sz w:val="28"/>
          <w:szCs w:val="28"/>
        </w:rPr>
        <w:t>202</w:t>
      </w:r>
      <w:r w:rsidR="00F73B5F">
        <w:rPr>
          <w:rFonts w:ascii="Times New Roman" w:hAnsi="Times New Roman" w:cs="Times New Roman"/>
          <w:sz w:val="28"/>
          <w:szCs w:val="28"/>
        </w:rPr>
        <w:t>1</w:t>
      </w:r>
      <w:r w:rsidRPr="00113A9C">
        <w:rPr>
          <w:rFonts w:ascii="Times New Roman" w:hAnsi="Times New Roman" w:cs="Times New Roman"/>
          <w:sz w:val="28"/>
          <w:szCs w:val="28"/>
        </w:rPr>
        <w:t xml:space="preserve"> год формируется на основе отчетных данных Налоговой инспекции о сумме налога исчисленном и предъявленном к уплате.</w:t>
      </w:r>
    </w:p>
    <w:p w:rsidR="00E944FB" w:rsidRPr="00113A9C" w:rsidRDefault="00E944FB" w:rsidP="00C700F9">
      <w:pPr>
        <w:pStyle w:val="31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Сумма налога составит </w:t>
      </w:r>
      <w:r w:rsidR="00F73B5F">
        <w:rPr>
          <w:sz w:val="28"/>
          <w:szCs w:val="28"/>
        </w:rPr>
        <w:t>495,0</w:t>
      </w:r>
      <w:r w:rsidRPr="00113A9C">
        <w:rPr>
          <w:sz w:val="28"/>
          <w:szCs w:val="28"/>
        </w:rPr>
        <w:t xml:space="preserve"> тыс. рублей.  Норматив отчисления –100%.</w:t>
      </w:r>
    </w:p>
    <w:p w:rsidR="00C700F9" w:rsidRPr="00113A9C" w:rsidRDefault="00C700F9" w:rsidP="00C700F9">
      <w:pPr>
        <w:pStyle w:val="31"/>
        <w:ind w:firstLine="851"/>
        <w:rPr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Земельный налог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Налогооблагаемой базой является </w:t>
      </w:r>
      <w:r w:rsidRPr="00113A9C">
        <w:rPr>
          <w:rFonts w:ascii="Times New Roman" w:hAnsi="Times New Roman" w:cs="Times New Roman"/>
          <w:b/>
          <w:sz w:val="28"/>
          <w:szCs w:val="28"/>
        </w:rPr>
        <w:t>кадастровая стоимость</w:t>
      </w:r>
      <w:r w:rsidRPr="00113A9C">
        <w:rPr>
          <w:rFonts w:ascii="Times New Roman" w:hAnsi="Times New Roman" w:cs="Times New Roman"/>
          <w:sz w:val="28"/>
          <w:szCs w:val="28"/>
        </w:rPr>
        <w:t xml:space="preserve"> земельных участков.  Ставки налога и сроки уплаты налога устанавливаются решением  муниципального образования. Прогнозные данные на </w:t>
      </w:r>
      <w:r w:rsidR="005B698D" w:rsidRPr="00113A9C">
        <w:rPr>
          <w:rFonts w:ascii="Times New Roman" w:hAnsi="Times New Roman" w:cs="Times New Roman"/>
          <w:sz w:val="28"/>
          <w:szCs w:val="28"/>
        </w:rPr>
        <w:t>202</w:t>
      </w:r>
      <w:r w:rsidR="00F73B5F">
        <w:rPr>
          <w:rFonts w:ascii="Times New Roman" w:hAnsi="Times New Roman" w:cs="Times New Roman"/>
          <w:sz w:val="28"/>
          <w:szCs w:val="28"/>
        </w:rPr>
        <w:t>1</w:t>
      </w:r>
      <w:r w:rsidRPr="00113A9C">
        <w:rPr>
          <w:rFonts w:ascii="Times New Roman" w:hAnsi="Times New Roman" w:cs="Times New Roman"/>
          <w:sz w:val="28"/>
          <w:szCs w:val="28"/>
        </w:rPr>
        <w:t xml:space="preserve"> год по земельному налогу предоставлены Налоговой инспекцией. При расчете прогнозных показателей не были учтены земельные доли, не оформленные в установленном порядке в органах Росрегистрации. Прогноз по земельному налогу </w:t>
      </w:r>
      <w:r w:rsidR="00F73B5F">
        <w:rPr>
          <w:rFonts w:ascii="Times New Roman" w:hAnsi="Times New Roman" w:cs="Times New Roman"/>
          <w:sz w:val="28"/>
          <w:szCs w:val="28"/>
        </w:rPr>
        <w:t>2258,9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Норматив отчисления – 100%.</w:t>
      </w:r>
    </w:p>
    <w:p w:rsidR="00E944FB" w:rsidRPr="00113A9C" w:rsidRDefault="00E944FB" w:rsidP="00C700F9">
      <w:pPr>
        <w:tabs>
          <w:tab w:val="left" w:pos="1320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Доходы от продажи земельных участков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продажи земельных участков, находящихся в собственности Администрации Преображенского МО  в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73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планируются в размере </w:t>
      </w:r>
      <w:r w:rsidR="00F73B5F">
        <w:rPr>
          <w:rFonts w:ascii="Times New Roman" w:hAnsi="Times New Roman" w:cs="Times New Roman"/>
          <w:color w:val="000000"/>
          <w:sz w:val="28"/>
          <w:szCs w:val="28"/>
        </w:rPr>
        <w:t>4763,2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Pr="00113A9C">
        <w:rPr>
          <w:rFonts w:ascii="Times New Roman" w:hAnsi="Times New Roman" w:cs="Times New Roman"/>
          <w:sz w:val="28"/>
          <w:szCs w:val="28"/>
        </w:rPr>
        <w:t xml:space="preserve"> (</w:t>
      </w:r>
      <w:r w:rsidR="001C371E">
        <w:rPr>
          <w:rFonts w:ascii="Times New Roman" w:hAnsi="Times New Roman" w:cs="Times New Roman"/>
          <w:sz w:val="28"/>
          <w:szCs w:val="28"/>
        </w:rPr>
        <w:t xml:space="preserve">зем. Участок с </w:t>
      </w:r>
      <w:r w:rsidR="00F73B5F">
        <w:rPr>
          <w:rFonts w:ascii="Times New Roman" w:hAnsi="Times New Roman" w:cs="Times New Roman"/>
          <w:sz w:val="28"/>
          <w:szCs w:val="28"/>
        </w:rPr>
        <w:t>кад</w:t>
      </w:r>
      <w:r w:rsidR="001C371E">
        <w:rPr>
          <w:rFonts w:ascii="Times New Roman" w:hAnsi="Times New Roman" w:cs="Times New Roman"/>
          <w:sz w:val="28"/>
          <w:szCs w:val="28"/>
        </w:rPr>
        <w:t xml:space="preserve">астровым </w:t>
      </w:r>
      <w:r w:rsidR="00F73B5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C371E">
        <w:rPr>
          <w:rFonts w:ascii="Times New Roman" w:hAnsi="Times New Roman" w:cs="Times New Roman"/>
          <w:sz w:val="28"/>
          <w:szCs w:val="28"/>
        </w:rPr>
        <w:t>ом</w:t>
      </w:r>
      <w:r w:rsidR="00F73B5F">
        <w:rPr>
          <w:rFonts w:ascii="Times New Roman" w:hAnsi="Times New Roman" w:cs="Times New Roman"/>
          <w:sz w:val="28"/>
          <w:szCs w:val="28"/>
        </w:rPr>
        <w:t xml:space="preserve"> 64:27:070301:199  </w:t>
      </w:r>
      <w:r w:rsidR="001C371E">
        <w:rPr>
          <w:rFonts w:ascii="Times New Roman" w:hAnsi="Times New Roman" w:cs="Times New Roman"/>
          <w:sz w:val="28"/>
          <w:szCs w:val="28"/>
        </w:rPr>
        <w:t>4 763,2</w:t>
      </w:r>
      <w:r w:rsidR="00FA6875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sz w:val="28"/>
          <w:szCs w:val="28"/>
        </w:rPr>
        <w:t>тыс. рублей).</w:t>
      </w:r>
    </w:p>
    <w:p w:rsidR="0075650B" w:rsidRPr="00113A9C" w:rsidRDefault="0075650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9C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поступления- в сумме </w:t>
      </w:r>
      <w:r w:rsidR="001C371E">
        <w:rPr>
          <w:rFonts w:ascii="Times New Roman" w:hAnsi="Times New Roman" w:cs="Times New Roman"/>
          <w:b/>
          <w:sz w:val="28"/>
          <w:szCs w:val="28"/>
        </w:rPr>
        <w:t>2 654,1</w:t>
      </w:r>
      <w:r w:rsidRPr="00113A9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bCs/>
        </w:rPr>
        <w:t xml:space="preserve">- </w:t>
      </w:r>
      <w:r w:rsidRPr="00113A9C">
        <w:rPr>
          <w:rFonts w:ascii="Times New Roman" w:hAnsi="Times New Roman" w:cs="Times New Roman"/>
          <w:bCs/>
          <w:sz w:val="28"/>
          <w:szCs w:val="28"/>
        </w:rPr>
        <w:t>Дотации бюджетам бюджетной системы  Российской Федерации -</w:t>
      </w:r>
      <w:r w:rsidR="001C371E">
        <w:rPr>
          <w:rFonts w:ascii="Times New Roman" w:hAnsi="Times New Roman" w:cs="Times New Roman"/>
          <w:sz w:val="28"/>
          <w:szCs w:val="28"/>
        </w:rPr>
        <w:t>122,0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5408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3A9C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Федерации- </w:t>
      </w:r>
      <w:r w:rsidR="001C371E">
        <w:rPr>
          <w:rFonts w:ascii="Times New Roman" w:hAnsi="Times New Roman" w:cs="Times New Roman"/>
          <w:sz w:val="28"/>
          <w:szCs w:val="28"/>
        </w:rPr>
        <w:t>234,2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45408" w:rsidRPr="00113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FB" w:rsidRPr="00113A9C" w:rsidRDefault="00E45408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</w:t>
      </w:r>
      <w:r w:rsidRPr="00113A9C">
        <w:rPr>
          <w:rFonts w:ascii="Times New Roman" w:hAnsi="Times New Roman" w:cs="Times New Roman"/>
          <w:bCs/>
          <w:sz w:val="28"/>
          <w:szCs w:val="28"/>
        </w:rPr>
        <w:t>Иные межбюджетные трансферты</w:t>
      </w:r>
      <w:r w:rsidRPr="00113A9C">
        <w:rPr>
          <w:rFonts w:ascii="Times New Roman" w:hAnsi="Times New Roman" w:cs="Times New Roman"/>
          <w:sz w:val="28"/>
          <w:szCs w:val="28"/>
        </w:rPr>
        <w:t xml:space="preserve">- </w:t>
      </w:r>
      <w:r w:rsidR="001C371E">
        <w:rPr>
          <w:rFonts w:ascii="Times New Roman" w:hAnsi="Times New Roman" w:cs="Times New Roman"/>
          <w:sz w:val="28"/>
          <w:szCs w:val="28"/>
        </w:rPr>
        <w:t>2 297,9</w:t>
      </w:r>
      <w:r w:rsidR="00FA6875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sz w:val="28"/>
          <w:szCs w:val="28"/>
        </w:rPr>
        <w:t>тыс. рублей</w:t>
      </w:r>
      <w:r w:rsidR="0075650B" w:rsidRPr="00113A9C">
        <w:rPr>
          <w:rFonts w:ascii="Times New Roman" w:hAnsi="Times New Roman" w:cs="Times New Roman"/>
          <w:sz w:val="28"/>
          <w:szCs w:val="28"/>
        </w:rPr>
        <w:t>.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0B" w:rsidRPr="00113A9C" w:rsidRDefault="0075650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4FB" w:rsidRPr="00113A9C" w:rsidRDefault="00E944FB" w:rsidP="00C700F9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</w:p>
    <w:p w:rsidR="00F817B9" w:rsidRPr="00113A9C" w:rsidRDefault="00F817B9" w:rsidP="00C700F9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0F9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План по расходам на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212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составляет  – </w:t>
      </w:r>
      <w:r w:rsidR="001C371E">
        <w:rPr>
          <w:rFonts w:ascii="Times New Roman" w:hAnsi="Times New Roman" w:cs="Times New Roman"/>
          <w:color w:val="000000"/>
          <w:sz w:val="28"/>
          <w:szCs w:val="28"/>
        </w:rPr>
        <w:t>10 873,3</w:t>
      </w:r>
      <w:r w:rsidR="00C700F9"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0100 «Общегосударственные вопросы»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1C371E">
        <w:rPr>
          <w:rFonts w:ascii="Times New Roman" w:hAnsi="Times New Roman" w:cs="Times New Roman"/>
          <w:color w:val="000000"/>
          <w:sz w:val="28"/>
          <w:szCs w:val="28"/>
        </w:rPr>
        <w:t>4 448,8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20F54">
        <w:rPr>
          <w:rFonts w:ascii="Times New Roman" w:hAnsi="Times New Roman" w:cs="Times New Roman"/>
          <w:color w:val="FF0000"/>
          <w:sz w:val="28"/>
          <w:szCs w:val="28"/>
        </w:rPr>
        <w:t>40,9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расходов, из них:</w:t>
      </w:r>
    </w:p>
    <w:p w:rsidR="00C700F9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 подразделу 0102 «Функционирование высшего должностного лица  муниципального образования»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1C371E">
        <w:rPr>
          <w:rFonts w:ascii="Times New Roman" w:hAnsi="Times New Roman" w:cs="Times New Roman"/>
          <w:color w:val="000000"/>
          <w:sz w:val="28"/>
          <w:szCs w:val="28"/>
        </w:rPr>
        <w:t>844,3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44FB" w:rsidRPr="00113A9C" w:rsidRDefault="00E944FB" w:rsidP="00C700F9">
      <w:pPr>
        <w:pStyle w:val="ac"/>
        <w:ind w:firstLine="851"/>
        <w:jc w:val="both"/>
        <w:rPr>
          <w:color w:val="000000"/>
          <w:sz w:val="28"/>
          <w:szCs w:val="28"/>
        </w:rPr>
      </w:pPr>
      <w:r w:rsidRPr="00113A9C">
        <w:rPr>
          <w:color w:val="000000"/>
          <w:sz w:val="28"/>
          <w:szCs w:val="28"/>
        </w:rPr>
        <w:t xml:space="preserve">2. </w:t>
      </w:r>
      <w:r w:rsidRPr="00113A9C">
        <w:rPr>
          <w:b/>
          <w:color w:val="000000"/>
          <w:sz w:val="28"/>
          <w:szCs w:val="28"/>
        </w:rPr>
        <w:t>Расходы по  подразделу 0104 «Функционирование высших органов исполнительной власти  местных администраций</w:t>
      </w:r>
      <w:r w:rsidRPr="00113A9C">
        <w:rPr>
          <w:color w:val="000000"/>
          <w:sz w:val="28"/>
          <w:szCs w:val="28"/>
        </w:rPr>
        <w:t>» составляют –</w:t>
      </w:r>
      <w:r w:rsidR="001C371E">
        <w:rPr>
          <w:color w:val="000000"/>
          <w:sz w:val="28"/>
          <w:szCs w:val="28"/>
        </w:rPr>
        <w:t>3 497,9</w:t>
      </w:r>
      <w:r w:rsidRPr="00113A9C">
        <w:rPr>
          <w:color w:val="000000"/>
          <w:sz w:val="28"/>
          <w:szCs w:val="28"/>
        </w:rPr>
        <w:t xml:space="preserve"> тыс. рублей из них:</w:t>
      </w:r>
    </w:p>
    <w:p w:rsidR="00E944FB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выплаты персоналу в целях обеспечения выполнения функций муниципальными органами- </w:t>
      </w:r>
      <w:r w:rsidR="001C371E">
        <w:rPr>
          <w:rFonts w:ascii="Times New Roman" w:hAnsi="Times New Roman" w:cs="Times New Roman"/>
          <w:sz w:val="28"/>
          <w:szCs w:val="28"/>
        </w:rPr>
        <w:t>2 980,7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44FB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закупка товаров, работ и услуг для муниципальных нужд-</w:t>
      </w:r>
      <w:r w:rsidR="00E539A2"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71E">
        <w:rPr>
          <w:rFonts w:ascii="Times New Roman" w:hAnsi="Times New Roman" w:cs="Times New Roman"/>
          <w:sz w:val="28"/>
          <w:szCs w:val="28"/>
        </w:rPr>
        <w:t>505,2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E2C28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>- уплата налога на имущество</w:t>
      </w:r>
      <w:r w:rsidR="00C13F4B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–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FA6875" w:rsidRPr="001C371E">
        <w:rPr>
          <w:rFonts w:ascii="Times New Roman" w:hAnsi="Times New Roman" w:cs="Times New Roman"/>
          <w:color w:val="FF0000"/>
          <w:sz w:val="28"/>
          <w:szCs w:val="28"/>
        </w:rPr>
        <w:t>6,8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C700F9" w:rsidRDefault="00C444F4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 – 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уплата </w:t>
      </w:r>
      <w:r w:rsidRPr="00113A9C">
        <w:rPr>
          <w:rFonts w:ascii="Times New Roman" w:hAnsi="Times New Roman" w:cs="Times New Roman"/>
          <w:sz w:val="28"/>
          <w:szCs w:val="28"/>
        </w:rPr>
        <w:t>транспортн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ого </w:t>
      </w:r>
      <w:r w:rsidRPr="00113A9C">
        <w:rPr>
          <w:rFonts w:ascii="Times New Roman" w:hAnsi="Times New Roman" w:cs="Times New Roman"/>
          <w:sz w:val="28"/>
          <w:szCs w:val="28"/>
        </w:rPr>
        <w:t>налог</w:t>
      </w:r>
      <w:r w:rsidR="003E2C28" w:rsidRPr="00113A9C">
        <w:rPr>
          <w:rFonts w:ascii="Times New Roman" w:hAnsi="Times New Roman" w:cs="Times New Roman"/>
          <w:sz w:val="28"/>
          <w:szCs w:val="28"/>
        </w:rPr>
        <w:t>а</w:t>
      </w:r>
      <w:r w:rsidR="00E944FB" w:rsidRPr="00113A9C">
        <w:rPr>
          <w:rFonts w:ascii="Times New Roman" w:hAnsi="Times New Roman" w:cs="Times New Roman"/>
          <w:sz w:val="28"/>
          <w:szCs w:val="28"/>
        </w:rPr>
        <w:t xml:space="preserve"> органами муниципальной власти- </w:t>
      </w:r>
      <w:r w:rsidR="001C371E">
        <w:rPr>
          <w:rFonts w:ascii="Times New Roman" w:hAnsi="Times New Roman" w:cs="Times New Roman"/>
          <w:sz w:val="28"/>
          <w:szCs w:val="28"/>
        </w:rPr>
        <w:t>5,2</w:t>
      </w:r>
      <w:r w:rsidR="00E944FB"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6357" w:rsidRPr="00155D31" w:rsidRDefault="00006357" w:rsidP="00006357">
      <w:pPr>
        <w:pStyle w:val="ac"/>
        <w:numPr>
          <w:ilvl w:val="0"/>
          <w:numId w:val="1"/>
        </w:numPr>
        <w:snapToGrid w:val="0"/>
        <w:ind w:left="0" w:firstLine="851"/>
        <w:jc w:val="both"/>
        <w:rPr>
          <w:sz w:val="28"/>
          <w:szCs w:val="28"/>
        </w:rPr>
      </w:pPr>
      <w:r w:rsidRPr="00155D31">
        <w:rPr>
          <w:b/>
          <w:sz w:val="28"/>
          <w:szCs w:val="28"/>
        </w:rPr>
        <w:t>Расходы по  подразделу 0111 «Резервные фонды»</w:t>
      </w:r>
      <w:r w:rsidRPr="00155D31">
        <w:rPr>
          <w:sz w:val="28"/>
          <w:szCs w:val="28"/>
        </w:rPr>
        <w:t xml:space="preserve"> составляют – </w:t>
      </w:r>
      <w:r>
        <w:rPr>
          <w:sz w:val="28"/>
          <w:szCs w:val="28"/>
        </w:rPr>
        <w:t>1,5</w:t>
      </w:r>
      <w:r w:rsidRPr="00155D31">
        <w:rPr>
          <w:sz w:val="28"/>
          <w:szCs w:val="28"/>
        </w:rPr>
        <w:t xml:space="preserve"> тыс. рублей.</w:t>
      </w:r>
    </w:p>
    <w:p w:rsidR="00E944FB" w:rsidRPr="00113A9C" w:rsidRDefault="00006357" w:rsidP="0000635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4FB" w:rsidRPr="00113A9C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E944FB" w:rsidRPr="00113A9C">
        <w:rPr>
          <w:sz w:val="28"/>
          <w:szCs w:val="28"/>
        </w:rPr>
        <w:t xml:space="preserve">. </w:t>
      </w:r>
      <w:r w:rsidR="00E944FB" w:rsidRPr="00113A9C">
        <w:rPr>
          <w:b/>
          <w:sz w:val="28"/>
          <w:szCs w:val="28"/>
        </w:rPr>
        <w:t>Расходы по  подразделу 0113 «Другие общегосударственные вопросы»</w:t>
      </w:r>
      <w:r w:rsidR="00E944FB" w:rsidRPr="00113A9C">
        <w:rPr>
          <w:sz w:val="28"/>
          <w:szCs w:val="28"/>
        </w:rPr>
        <w:t xml:space="preserve"> составляют – </w:t>
      </w:r>
      <w:r w:rsidR="00F73F13">
        <w:rPr>
          <w:sz w:val="28"/>
          <w:szCs w:val="28"/>
        </w:rPr>
        <w:t>105</w:t>
      </w:r>
      <w:r w:rsidR="00C4701D">
        <w:rPr>
          <w:sz w:val="28"/>
          <w:szCs w:val="28"/>
        </w:rPr>
        <w:t>,1</w:t>
      </w:r>
      <w:r w:rsidR="00E944FB" w:rsidRPr="00113A9C">
        <w:rPr>
          <w:sz w:val="28"/>
          <w:szCs w:val="28"/>
        </w:rPr>
        <w:t xml:space="preserve"> тыс. рублей,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уплата членских взносов на осуществление деятельности  Ассоциации «Совет муниципальных образований Саратовской области»: </w:t>
      </w:r>
      <w:r w:rsidR="00C4701D">
        <w:rPr>
          <w:rFonts w:ascii="Times New Roman" w:hAnsi="Times New Roman" w:cs="Times New Roman"/>
          <w:sz w:val="28"/>
          <w:szCs w:val="28"/>
        </w:rPr>
        <w:t>4,3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lastRenderedPageBreak/>
        <w:t xml:space="preserve">-  опубликование официальной информации: </w:t>
      </w:r>
      <w:r w:rsidR="003270B7" w:rsidRPr="00113A9C">
        <w:rPr>
          <w:rFonts w:ascii="Times New Roman" w:hAnsi="Times New Roman" w:cs="Times New Roman"/>
          <w:sz w:val="28"/>
          <w:szCs w:val="28"/>
        </w:rPr>
        <w:t>20,8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E539A2" w:rsidRPr="00B71BDA" w:rsidRDefault="00E539A2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3A9C">
        <w:rPr>
          <w:rFonts w:ascii="Times New Roman" w:hAnsi="Times New Roman" w:cs="Times New Roman"/>
          <w:sz w:val="28"/>
          <w:szCs w:val="28"/>
        </w:rPr>
        <w:t>- реализация муниципальной программы «Обеспечение первичных мер пожарной безопасности Преображенского муниципального образования</w:t>
      </w:r>
      <w:r w:rsidR="002536B1" w:rsidRPr="00113A9C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113A9C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01D">
        <w:rPr>
          <w:rFonts w:ascii="Times New Roman" w:hAnsi="Times New Roman" w:cs="Times New Roman"/>
          <w:sz w:val="28"/>
          <w:szCs w:val="28"/>
        </w:rPr>
        <w:t>21</w:t>
      </w:r>
      <w:r w:rsidRPr="00113A9C">
        <w:rPr>
          <w:rFonts w:ascii="Times New Roman" w:hAnsi="Times New Roman" w:cs="Times New Roman"/>
          <w:sz w:val="28"/>
          <w:szCs w:val="28"/>
        </w:rPr>
        <w:t>-202</w:t>
      </w:r>
      <w:r w:rsidR="00C4701D">
        <w:rPr>
          <w:rFonts w:ascii="Times New Roman" w:hAnsi="Times New Roman" w:cs="Times New Roman"/>
          <w:sz w:val="28"/>
          <w:szCs w:val="28"/>
        </w:rPr>
        <w:t xml:space="preserve">3 </w:t>
      </w:r>
      <w:r w:rsidRPr="00113A9C">
        <w:rPr>
          <w:rFonts w:ascii="Times New Roman" w:hAnsi="Times New Roman" w:cs="Times New Roman"/>
          <w:sz w:val="28"/>
          <w:szCs w:val="28"/>
        </w:rPr>
        <w:t xml:space="preserve">годы»  -  </w:t>
      </w:r>
      <w:r w:rsidR="00C4701D">
        <w:rPr>
          <w:rFonts w:ascii="Times New Roman" w:hAnsi="Times New Roman" w:cs="Times New Roman"/>
          <w:sz w:val="28"/>
          <w:szCs w:val="28"/>
        </w:rPr>
        <w:t>80,0</w:t>
      </w:r>
      <w:r w:rsidRPr="00113A9C">
        <w:rPr>
          <w:rFonts w:ascii="Times New Roman" w:hAnsi="Times New Roman" w:cs="Times New Roman"/>
          <w:sz w:val="28"/>
          <w:szCs w:val="28"/>
        </w:rPr>
        <w:t>тыс. рублей.</w:t>
      </w:r>
      <w:r w:rsidR="00C13F4B" w:rsidRPr="00113A9C">
        <w:rPr>
          <w:rFonts w:ascii="Times New Roman" w:hAnsi="Times New Roman" w:cs="Times New Roman"/>
        </w:rPr>
        <w:t xml:space="preserve"> </w:t>
      </w:r>
    </w:p>
    <w:p w:rsidR="00E944FB" w:rsidRPr="00113A9C" w:rsidRDefault="00E944FB" w:rsidP="00C700F9">
      <w:pPr>
        <w:pStyle w:val="ac"/>
        <w:ind w:firstLine="851"/>
        <w:jc w:val="both"/>
        <w:rPr>
          <w:sz w:val="28"/>
          <w:szCs w:val="28"/>
        </w:rPr>
      </w:pPr>
      <w:r w:rsidRPr="00113A9C">
        <w:rPr>
          <w:b/>
          <w:sz w:val="28"/>
          <w:szCs w:val="28"/>
        </w:rPr>
        <w:t>Расходы по разделу 0200 «Национальная оборона»-</w:t>
      </w:r>
      <w:r w:rsidRPr="00113A9C">
        <w:rPr>
          <w:sz w:val="28"/>
          <w:szCs w:val="28"/>
        </w:rPr>
        <w:t xml:space="preserve"> </w:t>
      </w:r>
      <w:r w:rsidR="00C4701D">
        <w:rPr>
          <w:sz w:val="28"/>
          <w:szCs w:val="28"/>
        </w:rPr>
        <w:t>234,2</w:t>
      </w:r>
      <w:r w:rsidRPr="00113A9C">
        <w:rPr>
          <w:sz w:val="28"/>
          <w:szCs w:val="28"/>
        </w:rPr>
        <w:t xml:space="preserve"> тыс. рублей или </w:t>
      </w:r>
      <w:r w:rsidR="003270B7" w:rsidRPr="00C4701D">
        <w:rPr>
          <w:color w:val="FF0000"/>
          <w:sz w:val="28"/>
          <w:szCs w:val="28"/>
        </w:rPr>
        <w:t>2,</w:t>
      </w:r>
      <w:r w:rsidR="00B20F54">
        <w:rPr>
          <w:color w:val="FF0000"/>
          <w:sz w:val="28"/>
          <w:szCs w:val="28"/>
        </w:rPr>
        <w:t>2</w:t>
      </w:r>
      <w:r w:rsidRPr="00C4701D">
        <w:rPr>
          <w:color w:val="FF0000"/>
          <w:sz w:val="28"/>
          <w:szCs w:val="28"/>
        </w:rPr>
        <w:t>%</w:t>
      </w:r>
      <w:r w:rsidRPr="00113A9C">
        <w:rPr>
          <w:sz w:val="28"/>
          <w:szCs w:val="28"/>
        </w:rPr>
        <w:t xml:space="preserve"> от общих расходов бюджета,из них:</w:t>
      </w:r>
    </w:p>
    <w:p w:rsidR="00E944FB" w:rsidRPr="00113A9C" w:rsidRDefault="00E944FB" w:rsidP="00C700F9">
      <w:pPr>
        <w:pStyle w:val="ac"/>
        <w:ind w:firstLine="851"/>
        <w:jc w:val="both"/>
        <w:rPr>
          <w:sz w:val="28"/>
          <w:szCs w:val="28"/>
        </w:rPr>
      </w:pPr>
      <w:r w:rsidRPr="00113A9C">
        <w:rPr>
          <w:sz w:val="28"/>
          <w:szCs w:val="28"/>
        </w:rPr>
        <w:t xml:space="preserve">- расходы на выплаты персоналу государственных (муниципальных) органов- </w:t>
      </w:r>
      <w:r w:rsidR="00C4701D" w:rsidRPr="00C4701D">
        <w:rPr>
          <w:sz w:val="28"/>
          <w:szCs w:val="28"/>
        </w:rPr>
        <w:t>225,9</w:t>
      </w:r>
      <w:r w:rsidRPr="00113A9C">
        <w:t xml:space="preserve"> </w:t>
      </w:r>
      <w:r w:rsidRPr="00113A9C">
        <w:rPr>
          <w:sz w:val="28"/>
          <w:szCs w:val="28"/>
        </w:rPr>
        <w:t>тыс. рублей;</w:t>
      </w:r>
    </w:p>
    <w:p w:rsidR="00C700F9" w:rsidRPr="00B71BDA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закупка товаров, работ и услуг для муниципальных нужд- </w:t>
      </w:r>
      <w:r w:rsidR="00C4701D">
        <w:rPr>
          <w:rFonts w:ascii="Times New Roman" w:hAnsi="Times New Roman" w:cs="Times New Roman"/>
          <w:color w:val="000000"/>
          <w:sz w:val="28"/>
          <w:szCs w:val="28"/>
        </w:rPr>
        <w:t>8,3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539A2" w:rsidRPr="00113A9C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Расходы по разделу 0400 «Национальная экономика» составляют </w:t>
      </w:r>
      <w:r w:rsidR="003270B7" w:rsidRPr="00113A9C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B20F54">
        <w:rPr>
          <w:rFonts w:ascii="Times New Roman" w:hAnsi="Times New Roman" w:cs="Times New Roman"/>
          <w:b/>
          <w:color w:val="000000"/>
          <w:sz w:val="27"/>
          <w:szCs w:val="27"/>
        </w:rPr>
        <w:t> 349,0</w:t>
      </w: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тыс. рублей или  </w:t>
      </w:r>
      <w:r w:rsidR="00B20F54">
        <w:rPr>
          <w:rFonts w:ascii="Times New Roman" w:hAnsi="Times New Roman" w:cs="Times New Roman"/>
          <w:b/>
          <w:sz w:val="27"/>
          <w:szCs w:val="27"/>
        </w:rPr>
        <w:t>21,6</w:t>
      </w: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>% от общих расходов бюджета, из них:</w:t>
      </w:r>
    </w:p>
    <w:p w:rsidR="00E539A2" w:rsidRPr="00113A9C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- Расходы по подразделу 0409 «Дорожное хозяйство (дорожные фонды)» составляют </w:t>
      </w:r>
      <w:r w:rsidR="003270B7" w:rsidRPr="00113A9C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4701D">
        <w:rPr>
          <w:rFonts w:ascii="Times New Roman" w:hAnsi="Times New Roman" w:cs="Times New Roman"/>
          <w:color w:val="000000"/>
          <w:sz w:val="27"/>
          <w:szCs w:val="27"/>
        </w:rPr>
        <w:t> 297,9</w:t>
      </w: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рублей;</w:t>
      </w:r>
    </w:p>
    <w:p w:rsidR="0039397C" w:rsidRPr="00B71BDA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- Расходы по подразделу 0412 «Другие вопросы в области национальной экономики»  составляют </w:t>
      </w:r>
      <w:r w:rsidR="00C4701D">
        <w:rPr>
          <w:rFonts w:ascii="Times New Roman" w:hAnsi="Times New Roman" w:cs="Times New Roman"/>
          <w:color w:val="000000"/>
          <w:sz w:val="27"/>
          <w:szCs w:val="27"/>
        </w:rPr>
        <w:t>51,1</w:t>
      </w: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 тыс.рублей.</w:t>
      </w:r>
    </w:p>
    <w:p w:rsidR="00E944FB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 0500 «Жилищно-коммунальное хозяйство»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39397C" w:rsidRPr="00113A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01D">
        <w:rPr>
          <w:rFonts w:ascii="Times New Roman" w:hAnsi="Times New Roman" w:cs="Times New Roman"/>
          <w:color w:val="000000"/>
          <w:sz w:val="28"/>
          <w:szCs w:val="28"/>
        </w:rPr>
        <w:t>3 629,8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20F54">
        <w:rPr>
          <w:rFonts w:ascii="Times New Roman" w:hAnsi="Times New Roman" w:cs="Times New Roman"/>
          <w:color w:val="000000"/>
          <w:sz w:val="28"/>
          <w:szCs w:val="28"/>
        </w:rPr>
        <w:t>33,4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бюджета, из них:</w:t>
      </w:r>
    </w:p>
    <w:p w:rsidR="00E20A6C" w:rsidRPr="00113A9C" w:rsidRDefault="00E20A6C" w:rsidP="00E20A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Расходы по подразделу 050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Комунальное хозяйство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» составляют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190,2 тыс. рублей.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подразделу 0503 «Благоустройство» составляют </w:t>
      </w:r>
      <w:r w:rsidR="00E20A6C">
        <w:rPr>
          <w:rFonts w:ascii="Times New Roman" w:hAnsi="Times New Roman" w:cs="Times New Roman"/>
          <w:color w:val="000000"/>
          <w:sz w:val="28"/>
          <w:szCs w:val="28"/>
        </w:rPr>
        <w:t>3 439,6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рублей:  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уличное освещение –</w:t>
      </w:r>
      <w:r w:rsidR="00E20A6C">
        <w:rPr>
          <w:rFonts w:ascii="Times New Roman" w:hAnsi="Times New Roman" w:cs="Times New Roman"/>
          <w:sz w:val="28"/>
          <w:szCs w:val="28"/>
        </w:rPr>
        <w:t>659,4</w:t>
      </w:r>
      <w:r w:rsidRPr="00113A9C">
        <w:rPr>
          <w:rFonts w:ascii="Times New Roman" w:hAnsi="Times New Roman" w:cs="Times New Roman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             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озеленение –</w:t>
      </w:r>
      <w:r w:rsidR="00E20A6C">
        <w:rPr>
          <w:rFonts w:ascii="Times New Roman" w:hAnsi="Times New Roman" w:cs="Times New Roman"/>
          <w:color w:val="000000"/>
          <w:sz w:val="28"/>
          <w:szCs w:val="28"/>
        </w:rPr>
        <w:t>32,4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содержание мест захоронения    –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115,0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</w:t>
      </w:r>
    </w:p>
    <w:p w:rsidR="00C700F9" w:rsidRPr="00B71BDA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на прочие мероприятия по благоустройству     –   </w:t>
      </w:r>
      <w:r w:rsidR="00E20A6C">
        <w:rPr>
          <w:rFonts w:ascii="Times New Roman" w:hAnsi="Times New Roman" w:cs="Times New Roman"/>
          <w:color w:val="000000"/>
          <w:sz w:val="28"/>
          <w:szCs w:val="28"/>
        </w:rPr>
        <w:t>2 632,8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44FB" w:rsidRPr="00B71BDA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0800 «Культура и кинематография»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90,0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FD7C9C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C700F9" w:rsidRPr="00B71BDA" w:rsidRDefault="00C700F9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FB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100</w:t>
      </w:r>
      <w:r w:rsidR="00210CF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10CF3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20A6C">
        <w:rPr>
          <w:rFonts w:ascii="Times New Roman" w:hAnsi="Times New Roman" w:cs="Times New Roman"/>
          <w:color w:val="000000"/>
          <w:sz w:val="28"/>
          <w:szCs w:val="28"/>
        </w:rPr>
        <w:t>121,5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270B7" w:rsidRPr="00FD7C9C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FD7C9C" w:rsidRPr="00FD7C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0CF3" w:rsidRPr="00FD7C9C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210CF3">
        <w:rPr>
          <w:rFonts w:ascii="Times New Roman" w:hAnsi="Times New Roman" w:cs="Times New Roman"/>
          <w:color w:val="000000"/>
          <w:sz w:val="28"/>
          <w:szCs w:val="28"/>
        </w:rPr>
        <w:t xml:space="preserve"> от общих расходов бюджета из них:</w:t>
      </w:r>
    </w:p>
    <w:p w:rsidR="00210CF3" w:rsidRPr="00210CF3" w:rsidRDefault="00210CF3" w:rsidP="00210CF3">
      <w:pPr>
        <w:pStyle w:val="ae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0CF3">
        <w:rPr>
          <w:rFonts w:ascii="Times New Roman" w:hAnsi="Times New Roman"/>
          <w:b/>
          <w:color w:val="000000"/>
          <w:sz w:val="28"/>
          <w:szCs w:val="28"/>
        </w:rPr>
        <w:t xml:space="preserve">Расходы по  подразделу 1001 «Пенсионное обеспечение» </w:t>
      </w:r>
      <w:r w:rsidRPr="00210CF3">
        <w:rPr>
          <w:rFonts w:ascii="Times New Roman" w:hAnsi="Times New Roman"/>
          <w:color w:val="000000"/>
          <w:sz w:val="28"/>
          <w:szCs w:val="28"/>
        </w:rPr>
        <w:t xml:space="preserve">составляют </w:t>
      </w:r>
      <w:r w:rsidR="00E20A6C">
        <w:rPr>
          <w:rFonts w:ascii="Times New Roman" w:hAnsi="Times New Roman"/>
          <w:color w:val="000000"/>
          <w:sz w:val="28"/>
          <w:szCs w:val="28"/>
        </w:rPr>
        <w:t>120,9</w:t>
      </w:r>
      <w:r w:rsidRPr="00210CF3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10CF3" w:rsidRPr="00210CF3" w:rsidRDefault="00210CF3" w:rsidP="00210CF3">
      <w:pPr>
        <w:pStyle w:val="ae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13A9C">
        <w:rPr>
          <w:rFonts w:ascii="Times New Roman" w:hAnsi="Times New Roman"/>
          <w:b/>
          <w:color w:val="000000"/>
          <w:sz w:val="28"/>
          <w:szCs w:val="28"/>
        </w:rPr>
        <w:t>Расходы по  подразделу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100</w:t>
      </w:r>
      <w:r w:rsidR="000B755E" w:rsidRPr="000B755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«Охрана семьи и детства»  </w:t>
      </w:r>
      <w:r>
        <w:rPr>
          <w:rFonts w:ascii="Times New Roman" w:hAnsi="Times New Roman"/>
          <w:color w:val="000000"/>
          <w:sz w:val="28"/>
          <w:szCs w:val="28"/>
        </w:rPr>
        <w:t>составляют 0,</w:t>
      </w:r>
      <w:r w:rsidR="00E20A6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210CF3" w:rsidRPr="00113A9C" w:rsidRDefault="00210CF3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E944FB" w:rsidRDefault="00E944FB" w:rsidP="00C700F9">
      <w:pPr>
        <w:pStyle w:val="af"/>
        <w:ind w:firstLine="851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/>
        <w:jc w:val="both"/>
        <w:rPr>
          <w:b w:val="0"/>
          <w:bCs w:val="0"/>
          <w:sz w:val="24"/>
        </w:rPr>
      </w:pPr>
    </w:p>
    <w:sectPr w:rsidR="0085608D" w:rsidRPr="00E944FB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60D2"/>
    <w:rsid w:val="000452FB"/>
    <w:rsid w:val="00056B9C"/>
    <w:rsid w:val="000643CC"/>
    <w:rsid w:val="00071981"/>
    <w:rsid w:val="00073572"/>
    <w:rsid w:val="000737D1"/>
    <w:rsid w:val="0007722B"/>
    <w:rsid w:val="0008113B"/>
    <w:rsid w:val="000A0028"/>
    <w:rsid w:val="000A293C"/>
    <w:rsid w:val="000A679E"/>
    <w:rsid w:val="000B755E"/>
    <w:rsid w:val="000C0E80"/>
    <w:rsid w:val="000C2B0C"/>
    <w:rsid w:val="000E430F"/>
    <w:rsid w:val="000F00B0"/>
    <w:rsid w:val="000F1284"/>
    <w:rsid w:val="00101189"/>
    <w:rsid w:val="00113A9C"/>
    <w:rsid w:val="00125AF6"/>
    <w:rsid w:val="00127180"/>
    <w:rsid w:val="00147F5B"/>
    <w:rsid w:val="00160B73"/>
    <w:rsid w:val="00161598"/>
    <w:rsid w:val="00167D34"/>
    <w:rsid w:val="001727D9"/>
    <w:rsid w:val="001761DA"/>
    <w:rsid w:val="00176C2E"/>
    <w:rsid w:val="00177CDE"/>
    <w:rsid w:val="0019639F"/>
    <w:rsid w:val="001A1963"/>
    <w:rsid w:val="001C1FAD"/>
    <w:rsid w:val="001C371E"/>
    <w:rsid w:val="001C40E1"/>
    <w:rsid w:val="001C6166"/>
    <w:rsid w:val="001D7196"/>
    <w:rsid w:val="001E00B4"/>
    <w:rsid w:val="001E0DC2"/>
    <w:rsid w:val="001F1C97"/>
    <w:rsid w:val="002036C1"/>
    <w:rsid w:val="002048B0"/>
    <w:rsid w:val="00205E75"/>
    <w:rsid w:val="002103A5"/>
    <w:rsid w:val="00210CF3"/>
    <w:rsid w:val="00215E4C"/>
    <w:rsid w:val="002430F3"/>
    <w:rsid w:val="0024387D"/>
    <w:rsid w:val="00244710"/>
    <w:rsid w:val="00250ABC"/>
    <w:rsid w:val="002536B1"/>
    <w:rsid w:val="00280248"/>
    <w:rsid w:val="002A6EA0"/>
    <w:rsid w:val="002B61CB"/>
    <w:rsid w:val="002D1BFA"/>
    <w:rsid w:val="002D463C"/>
    <w:rsid w:val="002D4ADA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C1D5E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70D00"/>
    <w:rsid w:val="00493B82"/>
    <w:rsid w:val="00496A06"/>
    <w:rsid w:val="00496DC0"/>
    <w:rsid w:val="004D5A30"/>
    <w:rsid w:val="004F2B7C"/>
    <w:rsid w:val="004F3108"/>
    <w:rsid w:val="004F70C9"/>
    <w:rsid w:val="00504006"/>
    <w:rsid w:val="00511C94"/>
    <w:rsid w:val="0051603D"/>
    <w:rsid w:val="00527B03"/>
    <w:rsid w:val="005347E0"/>
    <w:rsid w:val="00557E98"/>
    <w:rsid w:val="00574834"/>
    <w:rsid w:val="00576431"/>
    <w:rsid w:val="00580F49"/>
    <w:rsid w:val="00582360"/>
    <w:rsid w:val="005854EB"/>
    <w:rsid w:val="0059199C"/>
    <w:rsid w:val="005A1DD9"/>
    <w:rsid w:val="005A5CBB"/>
    <w:rsid w:val="005B698D"/>
    <w:rsid w:val="005D5922"/>
    <w:rsid w:val="005E2FF6"/>
    <w:rsid w:val="005E3772"/>
    <w:rsid w:val="005F27CA"/>
    <w:rsid w:val="005F58D9"/>
    <w:rsid w:val="00603AEA"/>
    <w:rsid w:val="00620BBC"/>
    <w:rsid w:val="0063053B"/>
    <w:rsid w:val="00653B62"/>
    <w:rsid w:val="006815D3"/>
    <w:rsid w:val="00684C44"/>
    <w:rsid w:val="00692162"/>
    <w:rsid w:val="006A233B"/>
    <w:rsid w:val="006A519E"/>
    <w:rsid w:val="006B2E93"/>
    <w:rsid w:val="006B3AD0"/>
    <w:rsid w:val="006B5620"/>
    <w:rsid w:val="006B6929"/>
    <w:rsid w:val="006C7240"/>
    <w:rsid w:val="006D5565"/>
    <w:rsid w:val="006E0898"/>
    <w:rsid w:val="006E0ED0"/>
    <w:rsid w:val="006E4350"/>
    <w:rsid w:val="006F2E91"/>
    <w:rsid w:val="006F5193"/>
    <w:rsid w:val="006F58C3"/>
    <w:rsid w:val="006F6719"/>
    <w:rsid w:val="006F6F70"/>
    <w:rsid w:val="00705612"/>
    <w:rsid w:val="007067D4"/>
    <w:rsid w:val="00720ECE"/>
    <w:rsid w:val="00723C9D"/>
    <w:rsid w:val="0072551B"/>
    <w:rsid w:val="007469AB"/>
    <w:rsid w:val="007469FB"/>
    <w:rsid w:val="007515AD"/>
    <w:rsid w:val="00753085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65EB"/>
    <w:rsid w:val="007B328A"/>
    <w:rsid w:val="007C4C19"/>
    <w:rsid w:val="0080248C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1D46"/>
    <w:rsid w:val="008856DF"/>
    <w:rsid w:val="008861A3"/>
    <w:rsid w:val="0088713D"/>
    <w:rsid w:val="00894A97"/>
    <w:rsid w:val="008C452E"/>
    <w:rsid w:val="008C7449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6600"/>
    <w:rsid w:val="0094276D"/>
    <w:rsid w:val="009569D1"/>
    <w:rsid w:val="0096448D"/>
    <w:rsid w:val="00965355"/>
    <w:rsid w:val="009668CE"/>
    <w:rsid w:val="009841EA"/>
    <w:rsid w:val="009879D9"/>
    <w:rsid w:val="009A0686"/>
    <w:rsid w:val="009B2DC0"/>
    <w:rsid w:val="009C0D46"/>
    <w:rsid w:val="009D1B98"/>
    <w:rsid w:val="009D41E7"/>
    <w:rsid w:val="009F0899"/>
    <w:rsid w:val="00A10454"/>
    <w:rsid w:val="00A23732"/>
    <w:rsid w:val="00A44C2B"/>
    <w:rsid w:val="00A63389"/>
    <w:rsid w:val="00A76B97"/>
    <w:rsid w:val="00A773BD"/>
    <w:rsid w:val="00A85437"/>
    <w:rsid w:val="00A8686C"/>
    <w:rsid w:val="00A873CA"/>
    <w:rsid w:val="00A90269"/>
    <w:rsid w:val="00A922BF"/>
    <w:rsid w:val="00AB382B"/>
    <w:rsid w:val="00AC0F26"/>
    <w:rsid w:val="00AC4F96"/>
    <w:rsid w:val="00AD06AD"/>
    <w:rsid w:val="00AD6165"/>
    <w:rsid w:val="00AE0404"/>
    <w:rsid w:val="00AE37F7"/>
    <w:rsid w:val="00AF5B90"/>
    <w:rsid w:val="00AF5EC7"/>
    <w:rsid w:val="00B13A15"/>
    <w:rsid w:val="00B14FBF"/>
    <w:rsid w:val="00B20F54"/>
    <w:rsid w:val="00B26CE3"/>
    <w:rsid w:val="00B33698"/>
    <w:rsid w:val="00B356E9"/>
    <w:rsid w:val="00B50EDE"/>
    <w:rsid w:val="00B57F0D"/>
    <w:rsid w:val="00B71BDA"/>
    <w:rsid w:val="00B71E5C"/>
    <w:rsid w:val="00B84983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E4C58"/>
    <w:rsid w:val="00BF13E1"/>
    <w:rsid w:val="00BF36F4"/>
    <w:rsid w:val="00C0250F"/>
    <w:rsid w:val="00C03ACC"/>
    <w:rsid w:val="00C13F4B"/>
    <w:rsid w:val="00C17C7F"/>
    <w:rsid w:val="00C444F4"/>
    <w:rsid w:val="00C4701D"/>
    <w:rsid w:val="00C47D68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60A8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20F69"/>
    <w:rsid w:val="00D235FE"/>
    <w:rsid w:val="00D33D02"/>
    <w:rsid w:val="00D34BA7"/>
    <w:rsid w:val="00D62FF1"/>
    <w:rsid w:val="00D73F06"/>
    <w:rsid w:val="00D8119F"/>
    <w:rsid w:val="00D82C83"/>
    <w:rsid w:val="00D97912"/>
    <w:rsid w:val="00D97DF7"/>
    <w:rsid w:val="00DA4172"/>
    <w:rsid w:val="00DB122B"/>
    <w:rsid w:val="00DB39CC"/>
    <w:rsid w:val="00DB5232"/>
    <w:rsid w:val="00DD2D94"/>
    <w:rsid w:val="00DE10A1"/>
    <w:rsid w:val="00DE17F3"/>
    <w:rsid w:val="00DE394A"/>
    <w:rsid w:val="00DE77A3"/>
    <w:rsid w:val="00E0128D"/>
    <w:rsid w:val="00E109EE"/>
    <w:rsid w:val="00E20A6C"/>
    <w:rsid w:val="00E212C3"/>
    <w:rsid w:val="00E2646B"/>
    <w:rsid w:val="00E26715"/>
    <w:rsid w:val="00E37159"/>
    <w:rsid w:val="00E45408"/>
    <w:rsid w:val="00E51EED"/>
    <w:rsid w:val="00E539A2"/>
    <w:rsid w:val="00E5504B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1FB8"/>
    <w:rsid w:val="00ED277A"/>
    <w:rsid w:val="00EE37E2"/>
    <w:rsid w:val="00EF3A60"/>
    <w:rsid w:val="00F02B8D"/>
    <w:rsid w:val="00F1076F"/>
    <w:rsid w:val="00F109AB"/>
    <w:rsid w:val="00F12FA9"/>
    <w:rsid w:val="00F13A18"/>
    <w:rsid w:val="00F147D0"/>
    <w:rsid w:val="00F177F3"/>
    <w:rsid w:val="00F26640"/>
    <w:rsid w:val="00F313EB"/>
    <w:rsid w:val="00F46F6C"/>
    <w:rsid w:val="00F53055"/>
    <w:rsid w:val="00F572CF"/>
    <w:rsid w:val="00F661AC"/>
    <w:rsid w:val="00F66CDF"/>
    <w:rsid w:val="00F728EC"/>
    <w:rsid w:val="00F73B5F"/>
    <w:rsid w:val="00F73F13"/>
    <w:rsid w:val="00F810A5"/>
    <w:rsid w:val="00F817B9"/>
    <w:rsid w:val="00F838E8"/>
    <w:rsid w:val="00F83F49"/>
    <w:rsid w:val="00F8436B"/>
    <w:rsid w:val="00F9750E"/>
    <w:rsid w:val="00FA6875"/>
    <w:rsid w:val="00FB61EB"/>
    <w:rsid w:val="00FC2075"/>
    <w:rsid w:val="00FC3571"/>
    <w:rsid w:val="00FC5456"/>
    <w:rsid w:val="00FD5E77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BD84-A7B1-4A33-9AD9-0C07253A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52923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2020-12-02T04:01:00Z</cp:lastPrinted>
  <dcterms:created xsi:type="dcterms:W3CDTF">2018-11-12T12:29:00Z</dcterms:created>
  <dcterms:modified xsi:type="dcterms:W3CDTF">2020-12-02T04:09:00Z</dcterms:modified>
</cp:coreProperties>
</file>