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08" w:rsidRDefault="00110BE1" w:rsidP="00410013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3B2D36"/>
          <w:sz w:val="28"/>
          <w:szCs w:val="28"/>
        </w:rPr>
      </w:pPr>
      <w:r>
        <w:rPr>
          <w:noProof/>
          <w:color w:val="3B2D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-37.1pt;width:49.05pt;height:65.35pt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7" DrawAspect="Content" ObjectID="_1590408455" r:id="rId7"/>
        </w:pict>
      </w:r>
    </w:p>
    <w:p w:rsidR="008C4808" w:rsidRPr="00425098" w:rsidRDefault="008C4808" w:rsidP="008C4808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b w:val="0"/>
          <w:bCs w:val="0"/>
          <w:sz w:val="28"/>
          <w:szCs w:val="28"/>
        </w:rPr>
      </w:pPr>
      <w:r w:rsidRPr="00425098">
        <w:rPr>
          <w:rStyle w:val="a4"/>
          <w:sz w:val="28"/>
          <w:szCs w:val="28"/>
          <w:bdr w:val="none" w:sz="0" w:space="0" w:color="auto" w:frame="1"/>
        </w:rPr>
        <w:t xml:space="preserve">СОВЕТ </w:t>
      </w:r>
    </w:p>
    <w:p w:rsidR="008C4808" w:rsidRPr="00425098" w:rsidRDefault="008C4808" w:rsidP="008C4808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425098">
        <w:rPr>
          <w:rStyle w:val="a4"/>
          <w:sz w:val="28"/>
          <w:szCs w:val="28"/>
          <w:bdr w:val="none" w:sz="0" w:space="0" w:color="auto" w:frame="1"/>
        </w:rPr>
        <w:t>ПРЕОБРАЖЕНСКОГО МУНИЦИПАЛЬНОГО ОБРАЗОВАНИЯ</w:t>
      </w:r>
    </w:p>
    <w:p w:rsidR="008C4808" w:rsidRPr="00425098" w:rsidRDefault="008C4808" w:rsidP="008C4808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425098">
        <w:rPr>
          <w:rStyle w:val="a4"/>
          <w:sz w:val="28"/>
          <w:szCs w:val="28"/>
          <w:bdr w:val="none" w:sz="0" w:space="0" w:color="auto" w:frame="1"/>
        </w:rPr>
        <w:t>ПУГАЧЕВСКОГО МУНИЦИПАЛЬНОГО РАЙОНА</w:t>
      </w:r>
    </w:p>
    <w:p w:rsidR="008C4808" w:rsidRPr="00425098" w:rsidRDefault="008C4808" w:rsidP="006677B6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425098">
        <w:rPr>
          <w:rStyle w:val="a4"/>
          <w:sz w:val="28"/>
          <w:szCs w:val="28"/>
          <w:bdr w:val="none" w:sz="0" w:space="0" w:color="auto" w:frame="1"/>
        </w:rPr>
        <w:t>САРАТОВСКОЙ  ОБЛАСТИ   </w:t>
      </w:r>
    </w:p>
    <w:p w:rsidR="008C4808" w:rsidRPr="00425098" w:rsidRDefault="008C4808" w:rsidP="008C4808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25098">
        <w:rPr>
          <w:rStyle w:val="a4"/>
          <w:sz w:val="28"/>
          <w:szCs w:val="28"/>
          <w:bdr w:val="none" w:sz="0" w:space="0" w:color="auto" w:frame="1"/>
        </w:rPr>
        <w:t> РЕШЕНИЕ</w:t>
      </w:r>
    </w:p>
    <w:p w:rsidR="0019696E" w:rsidRPr="00425098" w:rsidRDefault="0019696E" w:rsidP="008C4808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8C4808" w:rsidRPr="00425098" w:rsidRDefault="00362298" w:rsidP="008C4808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425098">
        <w:rPr>
          <w:b/>
          <w:sz w:val="28"/>
          <w:szCs w:val="28"/>
        </w:rPr>
        <w:t>о</w:t>
      </w:r>
      <w:r w:rsidR="008C4808" w:rsidRPr="00425098">
        <w:rPr>
          <w:b/>
          <w:sz w:val="28"/>
          <w:szCs w:val="28"/>
        </w:rPr>
        <w:t xml:space="preserve">т    </w:t>
      </w:r>
      <w:r w:rsidR="00410013" w:rsidRPr="00425098">
        <w:rPr>
          <w:b/>
          <w:sz w:val="28"/>
          <w:szCs w:val="28"/>
        </w:rPr>
        <w:t xml:space="preserve">15 июня  </w:t>
      </w:r>
      <w:r w:rsidR="008C4808" w:rsidRPr="00425098">
        <w:rPr>
          <w:b/>
          <w:sz w:val="28"/>
          <w:szCs w:val="28"/>
        </w:rPr>
        <w:t xml:space="preserve"> 2018 года    № </w:t>
      </w:r>
      <w:r w:rsidR="00410013" w:rsidRPr="00425098">
        <w:rPr>
          <w:b/>
          <w:sz w:val="28"/>
          <w:szCs w:val="28"/>
        </w:rPr>
        <w:t>201</w:t>
      </w:r>
    </w:p>
    <w:p w:rsidR="008C4808" w:rsidRPr="00553EF0" w:rsidRDefault="008C4808" w:rsidP="008C48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3EF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8C4808" w:rsidRPr="00553EF0" w:rsidRDefault="008C4808" w:rsidP="008C48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3EF0">
        <w:rPr>
          <w:rFonts w:ascii="Times New Roman" w:hAnsi="Times New Roman" w:cs="Times New Roman"/>
          <w:b/>
          <w:sz w:val="28"/>
          <w:szCs w:val="28"/>
        </w:rPr>
        <w:t>предоставления жилых помещений</w:t>
      </w:r>
    </w:p>
    <w:p w:rsidR="008C4808" w:rsidRPr="00553EF0" w:rsidRDefault="008C4808" w:rsidP="008C48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3EF0">
        <w:rPr>
          <w:rFonts w:ascii="Times New Roman" w:hAnsi="Times New Roman" w:cs="Times New Roman"/>
          <w:b/>
          <w:sz w:val="28"/>
          <w:szCs w:val="28"/>
        </w:rPr>
        <w:t>специализированного муниципального</w:t>
      </w:r>
    </w:p>
    <w:p w:rsidR="008C4808" w:rsidRPr="00553EF0" w:rsidRDefault="008C4808" w:rsidP="008C48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3EF0">
        <w:rPr>
          <w:rFonts w:ascii="Times New Roman" w:hAnsi="Times New Roman" w:cs="Times New Roman"/>
          <w:b/>
          <w:sz w:val="28"/>
          <w:szCs w:val="28"/>
        </w:rPr>
        <w:t>жилищного фонда Преображенского муниципального</w:t>
      </w:r>
    </w:p>
    <w:p w:rsidR="008C4808" w:rsidRPr="00553EF0" w:rsidRDefault="008C4808" w:rsidP="008C48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3EF0">
        <w:rPr>
          <w:rFonts w:ascii="Times New Roman" w:hAnsi="Times New Roman" w:cs="Times New Roman"/>
          <w:b/>
          <w:sz w:val="28"/>
          <w:szCs w:val="28"/>
        </w:rPr>
        <w:t xml:space="preserve">образования Пугачевского муниципального района </w:t>
      </w:r>
    </w:p>
    <w:p w:rsidR="008C4808" w:rsidRPr="00553EF0" w:rsidRDefault="008C4808" w:rsidP="008C48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3EF0">
        <w:rPr>
          <w:rFonts w:ascii="Times New Roman" w:hAnsi="Times New Roman" w:cs="Times New Roman"/>
          <w:b/>
          <w:sz w:val="28"/>
          <w:szCs w:val="28"/>
        </w:rPr>
        <w:t>Саратовской</w:t>
      </w:r>
      <w:r w:rsidR="003B2E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3EF0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C4808" w:rsidRPr="008C4808" w:rsidRDefault="008C4808" w:rsidP="008C480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808">
        <w:rPr>
          <w:rFonts w:ascii="Times New Roman" w:hAnsi="Times New Roman" w:cs="Times New Roman"/>
          <w:sz w:val="28"/>
          <w:szCs w:val="28"/>
        </w:rPr>
        <w:t> </w:t>
      </w:r>
    </w:p>
    <w:p w:rsidR="008C4808" w:rsidRPr="00362298" w:rsidRDefault="008F2B31" w:rsidP="003622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4808" w:rsidRPr="008C4808">
        <w:rPr>
          <w:rFonts w:ascii="Times New Roman" w:hAnsi="Times New Roman" w:cs="Times New Roman"/>
          <w:sz w:val="28"/>
          <w:szCs w:val="28"/>
        </w:rPr>
        <w:t>В соответствии с</w:t>
      </w:r>
      <w:r w:rsidR="00D31D62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Гражданским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6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8C4808" w:rsidRPr="008C4808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D31D62">
        <w:rPr>
          <w:rFonts w:ascii="Times New Roman" w:hAnsi="Times New Roman" w:cs="Times New Roman"/>
          <w:sz w:val="28"/>
          <w:szCs w:val="28"/>
        </w:rPr>
        <w:t>ым к</w:t>
      </w:r>
      <w:r w:rsidR="008C4808" w:rsidRPr="008C4808">
        <w:rPr>
          <w:rFonts w:ascii="Times New Roman" w:hAnsi="Times New Roman" w:cs="Times New Roman"/>
          <w:sz w:val="28"/>
          <w:szCs w:val="28"/>
        </w:rPr>
        <w:t>одекс</w:t>
      </w:r>
      <w:r w:rsidR="00237C2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6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C4808" w:rsidRPr="008C4808">
        <w:rPr>
          <w:rFonts w:ascii="Times New Roman" w:hAnsi="Times New Roman" w:cs="Times New Roman"/>
          <w:sz w:val="28"/>
          <w:szCs w:val="28"/>
        </w:rPr>
        <w:t>,  Федеральн</w:t>
      </w:r>
      <w:r w:rsidR="00D31D62">
        <w:rPr>
          <w:rFonts w:ascii="Times New Roman" w:hAnsi="Times New Roman" w:cs="Times New Roman"/>
          <w:sz w:val="28"/>
          <w:szCs w:val="28"/>
        </w:rPr>
        <w:t xml:space="preserve">ым </w:t>
      </w:r>
      <w:r w:rsidR="008C4808" w:rsidRPr="008C480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1D62">
        <w:rPr>
          <w:rFonts w:ascii="Times New Roman" w:hAnsi="Times New Roman" w:cs="Times New Roman"/>
          <w:sz w:val="28"/>
          <w:szCs w:val="28"/>
        </w:rPr>
        <w:t xml:space="preserve">ом </w:t>
      </w:r>
      <w:r w:rsidR="008C4808" w:rsidRPr="008C4808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26.01.2006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руководствуясь Уставом Преображенского муниципального образования Пугачевского муниципального района  Саратовскойобласти</w:t>
      </w:r>
      <w:r w:rsidR="00D31D62">
        <w:rPr>
          <w:rFonts w:ascii="Times New Roman" w:hAnsi="Times New Roman" w:cs="Times New Roman"/>
          <w:sz w:val="28"/>
          <w:szCs w:val="28"/>
        </w:rPr>
        <w:t xml:space="preserve"> с целью определения порядка предоставления отдельным категориям граждан жилых помещений специализированного жилищного фонда Преображенского муниципального образования</w:t>
      </w:r>
      <w:r w:rsidR="008C4808" w:rsidRPr="008C4808">
        <w:rPr>
          <w:rFonts w:ascii="Times New Roman" w:hAnsi="Times New Roman" w:cs="Times New Roman"/>
          <w:sz w:val="28"/>
          <w:szCs w:val="28"/>
        </w:rPr>
        <w:t>, Совет Преображенского муниципального образования Пугачевского муниципального района   Саратовской</w:t>
      </w:r>
      <w:r w:rsid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8C4808" w:rsidRPr="008C480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C4808" w:rsidRPr="008C48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677B6" w:rsidRDefault="006677B6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77B6" w:rsidRPr="006677B6" w:rsidRDefault="008C4808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 1. Утвердить Положение о порядке предоставления жилых помещений специализированного муниципального жилищного фонда Преображенского муниципального образования Пугачевского муниципального района   Саратовскойобласти согласно Приложению 1.</w:t>
      </w:r>
    </w:p>
    <w:p w:rsidR="008C4808" w:rsidRPr="006677B6" w:rsidRDefault="008C4808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2.  Настоящее решение вступает в силу с момента опубликования в средствах массовой информации администрации Преображенского муниципального образования «Информационный сборник» и подлежит размещению на официальном сайте  Преображенского муниципального образования в сети Интернет.</w:t>
      </w:r>
    </w:p>
    <w:p w:rsidR="00553EF0" w:rsidRPr="006677B6" w:rsidRDefault="008C4808" w:rsidP="006677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4808">
        <w:t> </w:t>
      </w:r>
      <w:r w:rsidRPr="006677B6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19696E" w:rsidRPr="006677B6" w:rsidRDefault="008C4808" w:rsidP="006677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77B6">
        <w:rPr>
          <w:rFonts w:ascii="Times New Roman" w:hAnsi="Times New Roman" w:cs="Times New Roman"/>
          <w:b/>
          <w:sz w:val="28"/>
          <w:szCs w:val="28"/>
        </w:rPr>
        <w:t>муниципального образования                          </w:t>
      </w:r>
      <w:r w:rsidR="00553EF0" w:rsidRPr="006677B6">
        <w:rPr>
          <w:rFonts w:ascii="Times New Roman" w:hAnsi="Times New Roman" w:cs="Times New Roman"/>
          <w:b/>
          <w:sz w:val="28"/>
          <w:szCs w:val="28"/>
        </w:rPr>
        <w:t>                </w:t>
      </w:r>
      <w:r w:rsidRPr="006677B6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19696E" w:rsidRPr="00976054" w:rsidRDefault="0019696E" w:rsidP="008C4808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  <w:highlight w:val="yellow"/>
        </w:rPr>
      </w:pPr>
    </w:p>
    <w:p w:rsidR="008C4808" w:rsidRPr="008C4808" w:rsidRDefault="008C4808" w:rsidP="008C4808">
      <w:pPr>
        <w:pStyle w:val="a5"/>
        <w:rPr>
          <w:rFonts w:ascii="Times New Roman" w:hAnsi="Times New Roman" w:cs="Times New Roman"/>
        </w:rPr>
      </w:pPr>
      <w:r w:rsidRPr="008C4808">
        <w:t>                                                                                                                              </w:t>
      </w:r>
      <w:r w:rsidRPr="008C4808">
        <w:rPr>
          <w:rFonts w:ascii="Times New Roman" w:hAnsi="Times New Roman" w:cs="Times New Roman"/>
        </w:rPr>
        <w:t>Приложение № 1</w:t>
      </w:r>
    </w:p>
    <w:p w:rsidR="008C4808" w:rsidRPr="008C4808" w:rsidRDefault="008C4808" w:rsidP="008C4808">
      <w:pPr>
        <w:pStyle w:val="a5"/>
        <w:rPr>
          <w:rFonts w:ascii="Times New Roman" w:hAnsi="Times New Roman" w:cs="Times New Roman"/>
        </w:rPr>
      </w:pPr>
      <w:r w:rsidRPr="008C4808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   к решению Совета Преображенского </w:t>
      </w:r>
    </w:p>
    <w:p w:rsidR="008C4808" w:rsidRPr="008C4808" w:rsidRDefault="008C4808" w:rsidP="008C4808">
      <w:pPr>
        <w:pStyle w:val="a5"/>
        <w:rPr>
          <w:rFonts w:ascii="Times New Roman" w:hAnsi="Times New Roman" w:cs="Times New Roman"/>
        </w:rPr>
      </w:pPr>
      <w:r w:rsidRPr="008C4808">
        <w:rPr>
          <w:rFonts w:ascii="Times New Roman" w:hAnsi="Times New Roman" w:cs="Times New Roman"/>
        </w:rPr>
        <w:t>                                                                                                   муниципального образования</w:t>
      </w:r>
    </w:p>
    <w:p w:rsidR="008C4808" w:rsidRPr="008C4808" w:rsidRDefault="008C4808" w:rsidP="008C4808">
      <w:pPr>
        <w:pStyle w:val="a5"/>
        <w:rPr>
          <w:rFonts w:ascii="Times New Roman" w:hAnsi="Times New Roman" w:cs="Times New Roman"/>
        </w:rPr>
      </w:pPr>
      <w:r w:rsidRPr="008C4808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            от </w:t>
      </w:r>
      <w:r w:rsidR="00410013">
        <w:rPr>
          <w:rFonts w:ascii="Times New Roman" w:hAnsi="Times New Roman" w:cs="Times New Roman"/>
        </w:rPr>
        <w:t>15.06.</w:t>
      </w:r>
      <w:r w:rsidRPr="008C4808">
        <w:rPr>
          <w:rFonts w:ascii="Times New Roman" w:hAnsi="Times New Roman" w:cs="Times New Roman"/>
        </w:rPr>
        <w:t xml:space="preserve">   2018г. № </w:t>
      </w:r>
      <w:r w:rsidR="00410013">
        <w:rPr>
          <w:rFonts w:ascii="Times New Roman" w:hAnsi="Times New Roman" w:cs="Times New Roman"/>
        </w:rPr>
        <w:t>201</w:t>
      </w:r>
    </w:p>
    <w:p w:rsidR="008C4808" w:rsidRPr="008C4808" w:rsidRDefault="008C4808" w:rsidP="008C4808">
      <w:pPr>
        <w:pStyle w:val="a5"/>
      </w:pPr>
      <w:r w:rsidRPr="008C4808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8C4808" w:rsidRPr="008C4808" w:rsidRDefault="008C4808" w:rsidP="008C4808">
      <w:pPr>
        <w:pStyle w:val="a5"/>
        <w:jc w:val="center"/>
      </w:pPr>
      <w:r w:rsidRPr="008C4808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Положение</w:t>
      </w:r>
    </w:p>
    <w:p w:rsidR="008C4808" w:rsidRPr="008C4808" w:rsidRDefault="008C4808" w:rsidP="008C480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808">
        <w:rPr>
          <w:rFonts w:ascii="Times New Roman" w:hAnsi="Times New Roman" w:cs="Times New Roman"/>
          <w:sz w:val="28"/>
          <w:szCs w:val="28"/>
        </w:rPr>
        <w:t>          о порядке предоставления жилых помещений специализированного муниципального жилищного фонда Преображенского муниципального образования</w:t>
      </w:r>
      <w:r w:rsidR="008F2B31">
        <w:rPr>
          <w:rFonts w:ascii="Times New Roman" w:hAnsi="Times New Roman" w:cs="Times New Roman"/>
          <w:sz w:val="28"/>
          <w:szCs w:val="28"/>
        </w:rPr>
        <w:t xml:space="preserve"> </w:t>
      </w:r>
      <w:r w:rsidRPr="008C4808">
        <w:rPr>
          <w:rFonts w:ascii="Times New Roman" w:hAnsi="Times New Roman" w:cs="Times New Roman"/>
          <w:sz w:val="28"/>
          <w:szCs w:val="28"/>
        </w:rPr>
        <w:t>Пугачевского муниципального района   Саратовскойобласти</w:t>
      </w:r>
    </w:p>
    <w:p w:rsidR="008C4808" w:rsidRPr="006677B6" w:rsidRDefault="00A51F0B" w:rsidP="006677B6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8C4808">
        <w:rPr>
          <w:rStyle w:val="a4"/>
          <w:color w:val="444444"/>
          <w:sz w:val="28"/>
          <w:szCs w:val="28"/>
          <w:bdr w:val="none" w:sz="0" w:space="0" w:color="auto" w:frame="1"/>
        </w:rPr>
        <w:t>1. Общие положения</w:t>
      </w:r>
    </w:p>
    <w:p w:rsidR="008C4808" w:rsidRPr="00A51F0B" w:rsidRDefault="00A51F0B" w:rsidP="009B1E88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  </w:t>
      </w:r>
      <w:r w:rsidR="008C4808" w:rsidRPr="00A51F0B"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предоставления жилых помещений специализированного муниципального жилищного фонда Преображенского муниципального образования Пугачевского муниципального района   Саратовской области   (далее Положение) разработано</w:t>
      </w:r>
      <w:r w:rsidR="008F2B31">
        <w:rPr>
          <w:rFonts w:ascii="Times New Roman" w:hAnsi="Times New Roman" w:cs="Times New Roman"/>
          <w:sz w:val="28"/>
          <w:szCs w:val="28"/>
        </w:rPr>
        <w:t xml:space="preserve"> </w:t>
      </w:r>
      <w:r w:rsidR="00237C24" w:rsidRPr="00A51F0B">
        <w:rPr>
          <w:rFonts w:ascii="Times New Roman" w:hAnsi="Times New Roman" w:cs="Times New Roman"/>
          <w:sz w:val="28"/>
          <w:szCs w:val="28"/>
        </w:rPr>
        <w:t xml:space="preserve">в </w:t>
      </w:r>
      <w:r w:rsidR="00D31D62" w:rsidRPr="00A51F0B">
        <w:rPr>
          <w:rFonts w:ascii="Times New Roman" w:hAnsi="Times New Roman" w:cs="Times New Roman"/>
          <w:sz w:val="28"/>
          <w:szCs w:val="28"/>
        </w:rPr>
        <w:t>соответствии с Конституцией Российской Федерации, Гражданским кодексом Российской Федерации ,  Жилищным  кодекс</w:t>
      </w:r>
      <w:r w:rsidR="00237C24" w:rsidRPr="00A51F0B">
        <w:rPr>
          <w:rFonts w:ascii="Times New Roman" w:hAnsi="Times New Roman" w:cs="Times New Roman"/>
          <w:sz w:val="28"/>
          <w:szCs w:val="28"/>
        </w:rPr>
        <w:t>ом</w:t>
      </w:r>
      <w:r w:rsidR="00D31D62" w:rsidRPr="00A51F0B">
        <w:rPr>
          <w:rFonts w:ascii="Times New Roman" w:hAnsi="Times New Roman" w:cs="Times New Roman"/>
          <w:sz w:val="28"/>
          <w:szCs w:val="28"/>
        </w:rPr>
        <w:t xml:space="preserve"> Российской Федерации,   Федеральным  законом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26.01.2006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</w:t>
      </w:r>
      <w:r w:rsidR="00237C24" w:rsidRPr="00A51F0B">
        <w:rPr>
          <w:rFonts w:ascii="Times New Roman" w:hAnsi="Times New Roman" w:cs="Times New Roman"/>
          <w:sz w:val="28"/>
          <w:szCs w:val="28"/>
        </w:rPr>
        <w:t xml:space="preserve"> и </w:t>
      </w:r>
      <w:r w:rsidR="00D31D62" w:rsidRPr="00A51F0B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237C24" w:rsidRPr="00A51F0B">
        <w:rPr>
          <w:rFonts w:ascii="Times New Roman" w:hAnsi="Times New Roman" w:cs="Times New Roman"/>
          <w:sz w:val="28"/>
          <w:szCs w:val="28"/>
        </w:rPr>
        <w:t xml:space="preserve">яет </w:t>
      </w:r>
      <w:r w:rsidR="00D31D62" w:rsidRPr="00A51F0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237C24" w:rsidRPr="00A51F0B">
        <w:rPr>
          <w:rFonts w:ascii="Times New Roman" w:hAnsi="Times New Roman" w:cs="Times New Roman"/>
          <w:sz w:val="28"/>
          <w:szCs w:val="28"/>
        </w:rPr>
        <w:t xml:space="preserve">ок </w:t>
      </w:r>
      <w:r w:rsidR="00D31D62" w:rsidRPr="00A51F0B">
        <w:rPr>
          <w:rFonts w:ascii="Times New Roman" w:hAnsi="Times New Roman" w:cs="Times New Roman"/>
          <w:sz w:val="28"/>
          <w:szCs w:val="28"/>
        </w:rPr>
        <w:t>предоставления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31D62" w:rsidRPr="00A51F0B">
        <w:rPr>
          <w:rFonts w:ascii="Times New Roman" w:hAnsi="Times New Roman" w:cs="Times New Roman"/>
          <w:sz w:val="28"/>
          <w:szCs w:val="28"/>
        </w:rPr>
        <w:t xml:space="preserve"> жилых помещений специализированного жилищного фонда Преображенского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а также порядок передачи в собственность в порядке приватизации служебных жилых помещений</w:t>
      </w:r>
      <w:r w:rsidR="009B1E88">
        <w:rPr>
          <w:rFonts w:ascii="Times New Roman" w:hAnsi="Times New Roman" w:cs="Times New Roman"/>
          <w:sz w:val="28"/>
          <w:szCs w:val="28"/>
        </w:rPr>
        <w:t>.</w:t>
      </w:r>
    </w:p>
    <w:p w:rsidR="00DA6096" w:rsidRPr="008F2B31" w:rsidRDefault="008C4808" w:rsidP="009B1E8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F2B31">
        <w:rPr>
          <w:sz w:val="28"/>
          <w:szCs w:val="28"/>
        </w:rPr>
        <w:t>1.</w:t>
      </w:r>
      <w:r w:rsidR="00A51F0B" w:rsidRPr="008F2B31">
        <w:rPr>
          <w:sz w:val="28"/>
          <w:szCs w:val="28"/>
        </w:rPr>
        <w:t>2</w:t>
      </w:r>
      <w:r w:rsidRPr="008F2B31">
        <w:rPr>
          <w:sz w:val="28"/>
          <w:szCs w:val="28"/>
        </w:rPr>
        <w:t>.</w:t>
      </w:r>
      <w:r w:rsidR="00DA6096" w:rsidRPr="008F2B31">
        <w:rPr>
          <w:sz w:val="28"/>
          <w:szCs w:val="28"/>
        </w:rPr>
        <w:t>В рамках настоящего Положения к специализированным жилым помещениям относятся:</w:t>
      </w:r>
    </w:p>
    <w:p w:rsidR="00A51F0B" w:rsidRPr="006677B6" w:rsidRDefault="00DA6096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служебные жилые помещения;</w:t>
      </w:r>
    </w:p>
    <w:p w:rsidR="00DA6096" w:rsidRPr="006677B6" w:rsidRDefault="00DA6096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1.3 Муниципальные  жилые помещения специализированного жилищного фонда Преображенского муниципального образования предназначены для проживания граждан в связи с характером их трудовых отношений с органами местного самоуправления, муниципальными или государственными предприятиями, учреждениями и организациями, обслуживающ</w:t>
      </w:r>
      <w:r w:rsidR="0090451E" w:rsidRPr="006677B6">
        <w:rPr>
          <w:rFonts w:ascii="Times New Roman" w:hAnsi="Times New Roman" w:cs="Times New Roman"/>
          <w:sz w:val="28"/>
          <w:szCs w:val="28"/>
        </w:rPr>
        <w:t>и</w:t>
      </w:r>
      <w:r w:rsidRPr="006677B6">
        <w:rPr>
          <w:rFonts w:ascii="Times New Roman" w:hAnsi="Times New Roman" w:cs="Times New Roman"/>
          <w:sz w:val="28"/>
          <w:szCs w:val="28"/>
        </w:rPr>
        <w:t>ми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население Преображенского муниципального образования,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в связи с прохождением службы, в связи с назначением на муниципальную</w:t>
      </w:r>
      <w:r w:rsidR="006A3D67" w:rsidRPr="006677B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, </w:t>
      </w:r>
      <w:r w:rsidR="006A3D67" w:rsidRPr="006677B6">
        <w:rPr>
          <w:rFonts w:ascii="Times New Roman" w:hAnsi="Times New Roman" w:cs="Times New Roman"/>
          <w:sz w:val="28"/>
          <w:szCs w:val="28"/>
        </w:rPr>
        <w:t>либо в связи с избранием на выборные должности в органы местного самоуправления с целью приближения к месту работы.</w:t>
      </w:r>
    </w:p>
    <w:p w:rsidR="006A3D67" w:rsidRPr="006677B6" w:rsidRDefault="006A3D67" w:rsidP="006677B6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1.4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</w:t>
      </w:r>
      <w:r w:rsidR="00C75CDB" w:rsidRPr="006677B6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 с соблюдением требований и в порядке, установленном Жилищным </w:t>
      </w:r>
      <w:r w:rsidR="00C75CDB" w:rsidRPr="006677B6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Федерации,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C75CDB" w:rsidRPr="006677B6">
        <w:rPr>
          <w:rFonts w:ascii="Times New Roman" w:hAnsi="Times New Roman" w:cs="Times New Roman"/>
          <w:sz w:val="28"/>
          <w:szCs w:val="28"/>
        </w:rPr>
        <w:t>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помещений»,настоящим Положением.</w:t>
      </w:r>
    </w:p>
    <w:p w:rsidR="00DA6096" w:rsidRPr="006677B6" w:rsidRDefault="00C75CDB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Включение жилого помещения в специализированный жилищный  фонд  с отнесением такого помещения к определенному виду специализированных жил</w:t>
      </w:r>
      <w:r w:rsidR="00EE4ED4" w:rsidRPr="006677B6">
        <w:rPr>
          <w:rFonts w:ascii="Times New Roman" w:hAnsi="Times New Roman" w:cs="Times New Roman"/>
          <w:sz w:val="28"/>
          <w:szCs w:val="28"/>
        </w:rPr>
        <w:t>ых помещений и исключение жилого помещения из указанного фонда осуществляется на основании решения Совета Преображенского муниципального образования  в соответствии с законодательством Российской Федерации.</w:t>
      </w:r>
    </w:p>
    <w:p w:rsidR="00EE4ED4" w:rsidRPr="006677B6" w:rsidRDefault="00EE4ED4" w:rsidP="006677B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6677B6">
        <w:rPr>
          <w:sz w:val="28"/>
          <w:szCs w:val="28"/>
        </w:rPr>
        <w:t>1.5 Отн</w:t>
      </w:r>
      <w:r w:rsidR="0090451E" w:rsidRPr="006677B6">
        <w:rPr>
          <w:sz w:val="28"/>
          <w:szCs w:val="28"/>
        </w:rPr>
        <w:t>е</w:t>
      </w:r>
      <w:r w:rsidRPr="006677B6">
        <w:rPr>
          <w:sz w:val="28"/>
          <w:szCs w:val="28"/>
        </w:rPr>
        <w:t>сение жилых помещений к служебным  и исключение из числа  служебных помещений не допускается, если</w:t>
      </w:r>
      <w:r w:rsidR="003A5C06" w:rsidRPr="006677B6">
        <w:rPr>
          <w:sz w:val="28"/>
          <w:szCs w:val="28"/>
        </w:rPr>
        <w:t xml:space="preserve"> жилые помещения заняты, по договорам социального найма,</w:t>
      </w:r>
      <w:r w:rsidR="008F2B31" w:rsidRPr="006677B6">
        <w:rPr>
          <w:sz w:val="28"/>
          <w:szCs w:val="28"/>
        </w:rPr>
        <w:t xml:space="preserve"> </w:t>
      </w:r>
      <w:r w:rsidR="003A5C06" w:rsidRPr="006677B6">
        <w:rPr>
          <w:sz w:val="28"/>
          <w:szCs w:val="28"/>
        </w:rPr>
        <w:t>в установленном законом порядке признаны аварийными или непригодными для проживания, а также, если имеется иное обременение прав на это имущество.</w:t>
      </w:r>
    </w:p>
    <w:p w:rsidR="002E49C2" w:rsidRPr="006677B6" w:rsidRDefault="002E49C2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1.6 Жилые помещения, отнесенные к специализированному жилищному фонду, должны быть пригодными для проживания граждан, отвечать установленным санитарным и техническим правилам, нормам и требованиям пожарной безопасности и иным требованиям, предъявляемым к жилым</w:t>
      </w:r>
      <w:r w:rsidR="00881193" w:rsidRPr="006677B6">
        <w:rPr>
          <w:rFonts w:ascii="Times New Roman" w:hAnsi="Times New Roman" w:cs="Times New Roman"/>
          <w:sz w:val="28"/>
          <w:szCs w:val="28"/>
        </w:rPr>
        <w:t xml:space="preserve"> помещениям в соответствии с законодательством, быть благоустроенными применительно к условиям соответствующего населенного пункта Преображенского муниципального образования.</w:t>
      </w:r>
    </w:p>
    <w:p w:rsidR="006152C8" w:rsidRPr="006677B6" w:rsidRDefault="00881193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1.7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6152C8" w:rsidRPr="006677B6">
        <w:rPr>
          <w:rFonts w:ascii="Times New Roman" w:hAnsi="Times New Roman" w:cs="Times New Roman"/>
          <w:sz w:val="28"/>
          <w:szCs w:val="28"/>
        </w:rPr>
        <w:t>Специализированные жилые помещения предоставляются гражданам,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6152C8" w:rsidRPr="006677B6">
        <w:rPr>
          <w:rFonts w:ascii="Times New Roman" w:hAnsi="Times New Roman" w:cs="Times New Roman"/>
          <w:sz w:val="28"/>
          <w:szCs w:val="28"/>
        </w:rPr>
        <w:t>состоящим по месту работы на учете в качестве нуждающихся в специализированных жилых помещениях,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6152C8" w:rsidRPr="006677B6">
        <w:rPr>
          <w:rFonts w:ascii="Times New Roman" w:hAnsi="Times New Roman" w:cs="Times New Roman"/>
          <w:sz w:val="28"/>
          <w:szCs w:val="28"/>
        </w:rPr>
        <w:t>для</w:t>
      </w:r>
      <w:r w:rsidR="008D4938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6152C8" w:rsidRPr="006677B6">
        <w:rPr>
          <w:rFonts w:ascii="Times New Roman" w:hAnsi="Times New Roman" w:cs="Times New Roman"/>
          <w:sz w:val="28"/>
          <w:szCs w:val="28"/>
        </w:rPr>
        <w:t xml:space="preserve"> проживания в них.</w:t>
      </w:r>
    </w:p>
    <w:p w:rsidR="00881193" w:rsidRPr="006677B6" w:rsidRDefault="006152C8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 предоставляются работникам </w:t>
      </w:r>
      <w:r w:rsidR="00F645CD" w:rsidRPr="006677B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Pr="006677B6">
        <w:rPr>
          <w:rFonts w:ascii="Times New Roman" w:hAnsi="Times New Roman" w:cs="Times New Roman"/>
          <w:sz w:val="28"/>
          <w:szCs w:val="28"/>
        </w:rPr>
        <w:t xml:space="preserve">учреждений для которых место работы является основным.В случае,если граждане работают на указанных предприятиях или  в учреждениях по совместительству, то права на предоставление им жилого помещения специализированного </w:t>
      </w:r>
      <w:r w:rsidR="00F645CD" w:rsidRPr="006677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677B6">
        <w:rPr>
          <w:rFonts w:ascii="Times New Roman" w:hAnsi="Times New Roman" w:cs="Times New Roman"/>
          <w:sz w:val="28"/>
          <w:szCs w:val="28"/>
        </w:rPr>
        <w:t>жил</w:t>
      </w:r>
      <w:r w:rsidR="00F645CD" w:rsidRPr="006677B6">
        <w:rPr>
          <w:rFonts w:ascii="Times New Roman" w:hAnsi="Times New Roman" w:cs="Times New Roman"/>
          <w:sz w:val="28"/>
          <w:szCs w:val="28"/>
        </w:rPr>
        <w:t xml:space="preserve">ищногофонда они не имеют. </w:t>
      </w:r>
    </w:p>
    <w:p w:rsidR="00F645CD" w:rsidRPr="006677B6" w:rsidRDefault="00F645CD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1.8  Плата за специализированное жилое помещение и коммунальные услуги вносится гражданами, которым представлены специализированные жилые помещения, в порядке, установленном законодательством Российской Федерации.</w:t>
      </w:r>
    </w:p>
    <w:p w:rsidR="00F645CD" w:rsidRPr="006677B6" w:rsidRDefault="00F645CD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1.9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Наниматель специализированного жилого помещения не вправе без согласия собственника осуществлять</w:t>
      </w:r>
      <w:r w:rsidR="00840DCE" w:rsidRPr="006677B6">
        <w:rPr>
          <w:rFonts w:ascii="Times New Roman" w:hAnsi="Times New Roman" w:cs="Times New Roman"/>
          <w:sz w:val="28"/>
          <w:szCs w:val="28"/>
        </w:rPr>
        <w:t xml:space="preserve"> обмен </w:t>
      </w:r>
      <w:r w:rsidR="007129F9" w:rsidRPr="006677B6">
        <w:rPr>
          <w:rFonts w:ascii="Times New Roman" w:hAnsi="Times New Roman" w:cs="Times New Roman"/>
          <w:sz w:val="28"/>
          <w:szCs w:val="28"/>
        </w:rPr>
        <w:t>занимаемого жилого помещения, его переустройство и перепланировку, передавать в поднаем, а также  любым другим образом с</w:t>
      </w:r>
      <w:r w:rsidR="0090451E" w:rsidRPr="006677B6">
        <w:rPr>
          <w:rFonts w:ascii="Times New Roman" w:hAnsi="Times New Roman" w:cs="Times New Roman"/>
          <w:sz w:val="28"/>
          <w:szCs w:val="28"/>
        </w:rPr>
        <w:t>а</w:t>
      </w:r>
      <w:r w:rsidR="007129F9" w:rsidRPr="006677B6">
        <w:rPr>
          <w:rFonts w:ascii="Times New Roman" w:hAnsi="Times New Roman" w:cs="Times New Roman"/>
          <w:sz w:val="28"/>
          <w:szCs w:val="28"/>
        </w:rPr>
        <w:t>мостоятельно распоряжаться им.</w:t>
      </w:r>
    </w:p>
    <w:p w:rsidR="007129F9" w:rsidRPr="006677B6" w:rsidRDefault="007129F9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Граждане, допустившие самовольную перепланировку и переустройство жилого помещения, обязаны за счет собственных сил и средств, привести его в изначальное состояние.</w:t>
      </w:r>
    </w:p>
    <w:p w:rsidR="007129F9" w:rsidRPr="006677B6" w:rsidRDefault="007129F9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lastRenderedPageBreak/>
        <w:t xml:space="preserve">1.10 </w:t>
      </w:r>
      <w:r w:rsidR="00C82BE4" w:rsidRPr="006677B6">
        <w:rPr>
          <w:rFonts w:ascii="Times New Roman" w:hAnsi="Times New Roman" w:cs="Times New Roman"/>
          <w:sz w:val="28"/>
          <w:szCs w:val="28"/>
        </w:rPr>
        <w:t>Регистрация граждан, заселяемых в жилые помещения  специализированного жилищного фонда Преображенского муниципального образования ,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C82BE4" w:rsidRPr="006677B6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C82BE4" w:rsidRPr="006677B6" w:rsidRDefault="00C82BE4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Самовольное вселение иных граждан в специализированное жилое помещение в качестве членов семьи нанимателя не допускается.</w:t>
      </w:r>
    </w:p>
    <w:p w:rsidR="00C82BE4" w:rsidRPr="006677B6" w:rsidRDefault="00C82BE4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 xml:space="preserve">1.11 Предприятия </w:t>
      </w:r>
      <w:r w:rsidR="00AA3BDD" w:rsidRPr="006677B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эксплуатирующие муниципальные жилые помещения в течении 5 дней после освобождения жилого помещения либо окончания срока договора найма специализированного жилого помещения обязаны  предоставить в администрацию Преображенского муниципального образования сведения о свободной жилой площади.</w:t>
      </w:r>
    </w:p>
    <w:p w:rsidR="00AA3BDD" w:rsidRPr="006677B6" w:rsidRDefault="00AA3BDD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1.12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В сл</w:t>
      </w:r>
      <w:r w:rsidR="00B1211C" w:rsidRPr="006677B6">
        <w:rPr>
          <w:rFonts w:ascii="Times New Roman" w:hAnsi="Times New Roman" w:cs="Times New Roman"/>
          <w:sz w:val="28"/>
          <w:szCs w:val="28"/>
        </w:rPr>
        <w:t>у</w:t>
      </w:r>
      <w:r w:rsidRPr="006677B6">
        <w:rPr>
          <w:rFonts w:ascii="Times New Roman" w:hAnsi="Times New Roman" w:cs="Times New Roman"/>
          <w:sz w:val="28"/>
          <w:szCs w:val="28"/>
        </w:rPr>
        <w:t>чае увольнения с работы сотрудника, проживающего в специализированном жилом помещении, работодатель обязан в 5 дневный срок письменно сообщить об этом в администрацию Преображенского муниципального образования с указанием основания  увольнения, представлением копии распоряжения об увольнении, а также иных документов, относящихся к рассмотрению данного вопроса.</w:t>
      </w:r>
    </w:p>
    <w:p w:rsidR="00AA3BDD" w:rsidRPr="006677B6" w:rsidRDefault="00AA3BDD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1.13 Вопросы не урегулир</w:t>
      </w:r>
      <w:r w:rsidR="00AA12D5" w:rsidRPr="006677B6">
        <w:rPr>
          <w:rFonts w:ascii="Times New Roman" w:hAnsi="Times New Roman" w:cs="Times New Roman"/>
          <w:sz w:val="28"/>
          <w:szCs w:val="28"/>
        </w:rPr>
        <w:t>ованные настоящим Положением, решаются в соответствии с действующим законодательством.</w:t>
      </w:r>
    </w:p>
    <w:p w:rsidR="00296276" w:rsidRPr="006677B6" w:rsidRDefault="00AA12D5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7B6">
        <w:rPr>
          <w:rFonts w:ascii="Times New Roman" w:hAnsi="Times New Roman" w:cs="Times New Roman"/>
          <w:sz w:val="28"/>
          <w:szCs w:val="28"/>
        </w:rPr>
        <w:t>.Порядок представления жилых помещений  специализированного жилищного фонда</w:t>
      </w:r>
    </w:p>
    <w:p w:rsidR="00AA12D5" w:rsidRPr="006677B6" w:rsidRDefault="00296276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2.1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Специализированные жилые помещения предоставляются гражданам Российской Федерации, не обеспеченным жилыми помещениями в соответствующем населенном пункте Преображенского муниципального  образования.</w:t>
      </w:r>
    </w:p>
    <w:p w:rsidR="00296276" w:rsidRPr="006677B6" w:rsidRDefault="00296276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2.2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8D4938" w:rsidRPr="006677B6">
        <w:rPr>
          <w:rFonts w:ascii="Times New Roman" w:hAnsi="Times New Roman" w:cs="Times New Roman"/>
          <w:sz w:val="28"/>
          <w:szCs w:val="28"/>
        </w:rPr>
        <w:t>ы</w:t>
      </w:r>
      <w:r w:rsidRPr="006677B6">
        <w:rPr>
          <w:rFonts w:ascii="Times New Roman" w:hAnsi="Times New Roman" w:cs="Times New Roman"/>
          <w:sz w:val="28"/>
          <w:szCs w:val="28"/>
        </w:rPr>
        <w:t>е жилые помещения представляются в виде отдельного жилого дома</w:t>
      </w:r>
      <w:r w:rsidR="008644B9" w:rsidRPr="006677B6">
        <w:rPr>
          <w:rFonts w:ascii="Times New Roman" w:hAnsi="Times New Roman" w:cs="Times New Roman"/>
          <w:sz w:val="28"/>
          <w:szCs w:val="28"/>
        </w:rPr>
        <w:t>,</w:t>
      </w:r>
      <w:r w:rsidR="008F2B3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8644B9" w:rsidRPr="006677B6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6677B6">
        <w:rPr>
          <w:rFonts w:ascii="Times New Roman" w:hAnsi="Times New Roman" w:cs="Times New Roman"/>
          <w:sz w:val="28"/>
          <w:szCs w:val="28"/>
        </w:rPr>
        <w:t xml:space="preserve"> без учета нормы представления общей площади жилого помещения.</w:t>
      </w:r>
    </w:p>
    <w:p w:rsidR="00296276" w:rsidRPr="006677B6" w:rsidRDefault="00296276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Под служебны</w:t>
      </w:r>
      <w:r w:rsidR="008644B9" w:rsidRPr="006677B6">
        <w:rPr>
          <w:rFonts w:ascii="Times New Roman" w:hAnsi="Times New Roman" w:cs="Times New Roman"/>
          <w:sz w:val="28"/>
          <w:szCs w:val="28"/>
        </w:rPr>
        <w:t>е</w:t>
      </w:r>
      <w:r w:rsidR="00BD138B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8644B9" w:rsidRPr="006677B6">
        <w:rPr>
          <w:rFonts w:ascii="Times New Roman" w:hAnsi="Times New Roman" w:cs="Times New Roman"/>
          <w:sz w:val="28"/>
          <w:szCs w:val="28"/>
        </w:rPr>
        <w:t>жилые помещения в многоквартирном доме могут использоваться как все жилые помещения такого дома, так и часть жилых помещений(отдельные квартиры) в этом доме.</w:t>
      </w:r>
    </w:p>
    <w:p w:rsidR="008644B9" w:rsidRPr="006677B6" w:rsidRDefault="008644B9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2.3</w:t>
      </w:r>
      <w:r w:rsidR="00BD138B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Служебные жилые помещения представляются следующим категориям граждан:</w:t>
      </w:r>
    </w:p>
    <w:p w:rsidR="008644B9" w:rsidRPr="006677B6" w:rsidRDefault="008644B9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 xml:space="preserve"> -  Лицам, замещающим муниципальные должности и должности муниципальной службы  в органах местного самоуправления  Преображенского муниципального образования Пугачевского муниципального района Саратовской области</w:t>
      </w:r>
    </w:p>
    <w:p w:rsidR="008644B9" w:rsidRPr="006677B6" w:rsidRDefault="008644B9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 xml:space="preserve">-  Работникам муниципальных унитарных предприятий, муниципальных учреждений, полномочия собственника имущества либо учредителя,   которых исполняют  органы местного </w:t>
      </w:r>
      <w:r w:rsidR="009F1341" w:rsidRPr="006677B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6677B6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Пугачевского муниципального района Саратовской области</w:t>
      </w:r>
    </w:p>
    <w:p w:rsidR="008644B9" w:rsidRPr="006677B6" w:rsidRDefault="008644B9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color w:val="444444"/>
          <w:sz w:val="28"/>
          <w:szCs w:val="28"/>
        </w:rPr>
        <w:lastRenderedPageBreak/>
        <w:t> </w:t>
      </w:r>
      <w:r w:rsidRPr="006677B6">
        <w:rPr>
          <w:rFonts w:ascii="Times New Roman" w:hAnsi="Times New Roman" w:cs="Times New Roman"/>
          <w:sz w:val="28"/>
          <w:szCs w:val="28"/>
        </w:rPr>
        <w:t>2.4</w:t>
      </w:r>
      <w:r w:rsidR="009F1341" w:rsidRPr="006677B6">
        <w:rPr>
          <w:rFonts w:ascii="Times New Roman" w:hAnsi="Times New Roman" w:cs="Times New Roman"/>
          <w:sz w:val="28"/>
          <w:szCs w:val="28"/>
        </w:rPr>
        <w:t xml:space="preserve">   Сотрудники, нуждающиеся в жилых помещениях специализированного жилищного фонда, обращаются с ход</w:t>
      </w:r>
      <w:r w:rsidR="0090451E" w:rsidRPr="006677B6">
        <w:rPr>
          <w:rFonts w:ascii="Times New Roman" w:hAnsi="Times New Roman" w:cs="Times New Roman"/>
          <w:sz w:val="28"/>
          <w:szCs w:val="28"/>
        </w:rPr>
        <w:t>а</w:t>
      </w:r>
      <w:r w:rsidR="009F1341" w:rsidRPr="006677B6">
        <w:rPr>
          <w:rFonts w:ascii="Times New Roman" w:hAnsi="Times New Roman" w:cs="Times New Roman"/>
          <w:sz w:val="28"/>
          <w:szCs w:val="28"/>
        </w:rPr>
        <w:t>тайством в администрацию Преображенского муниципального образования.</w:t>
      </w:r>
    </w:p>
    <w:p w:rsidR="009F1341" w:rsidRPr="006677B6" w:rsidRDefault="009F1341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При наличии свободных жилых помещений специализированного жилищного фонда администрация Преображенского муниципального образования передает их для заселения в установленном  законом порядке.</w:t>
      </w:r>
    </w:p>
    <w:p w:rsidR="008644B9" w:rsidRPr="006677B6" w:rsidRDefault="008644B9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 </w:t>
      </w:r>
      <w:r w:rsidR="009F1341" w:rsidRPr="006677B6">
        <w:rPr>
          <w:rFonts w:ascii="Times New Roman" w:hAnsi="Times New Roman" w:cs="Times New Roman"/>
          <w:sz w:val="28"/>
          <w:szCs w:val="28"/>
        </w:rPr>
        <w:t>Для принятия решения о представлении работнику жилого помещения специализированного жилищного фонда в администрацию  Преображенского муниципального образования необходимо представить следующие документы:</w:t>
      </w:r>
    </w:p>
    <w:p w:rsidR="009F1341" w:rsidRPr="006677B6" w:rsidRDefault="00BD138B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 xml:space="preserve">     х</w:t>
      </w:r>
      <w:r w:rsidR="0013708A" w:rsidRPr="006677B6">
        <w:rPr>
          <w:rFonts w:ascii="Times New Roman" w:hAnsi="Times New Roman" w:cs="Times New Roman"/>
          <w:sz w:val="28"/>
          <w:szCs w:val="28"/>
        </w:rPr>
        <w:t>одатайство руководителя учреждения/предприятия(работодателя) о представлении работнику жилого помещения специализированного жилищного фонда по договору найма специализированного жилого помещения;</w:t>
      </w:r>
    </w:p>
    <w:p w:rsidR="0013708A" w:rsidRPr="006677B6" w:rsidRDefault="00BD138B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л</w:t>
      </w:r>
      <w:r w:rsidR="0013708A" w:rsidRPr="006677B6">
        <w:rPr>
          <w:rFonts w:ascii="Times New Roman" w:hAnsi="Times New Roman" w:cs="Times New Roman"/>
          <w:sz w:val="28"/>
          <w:szCs w:val="28"/>
        </w:rPr>
        <w:t>ичное заявление работника о предоставлении жилого помещения специализированного жилищного фонда по договору найма специализированного жилого помещения с указанием даты обращения;</w:t>
      </w:r>
    </w:p>
    <w:p w:rsidR="0013708A" w:rsidRPr="006677B6" w:rsidRDefault="00BD138B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д</w:t>
      </w:r>
      <w:r w:rsidR="0013708A" w:rsidRPr="006677B6">
        <w:rPr>
          <w:rFonts w:ascii="Times New Roman" w:hAnsi="Times New Roman" w:cs="Times New Roman"/>
          <w:sz w:val="28"/>
          <w:szCs w:val="28"/>
        </w:rPr>
        <w:t>окумент подтверждающий трудовые отношения с соответствующим предприятием/учреждением (заверенную копию трудовой книжки,копию трудового договора);</w:t>
      </w:r>
    </w:p>
    <w:p w:rsidR="0013708A" w:rsidRPr="006677B6" w:rsidRDefault="00BD138B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к</w:t>
      </w:r>
      <w:r w:rsidR="0013708A" w:rsidRPr="006677B6">
        <w:rPr>
          <w:rFonts w:ascii="Times New Roman" w:hAnsi="Times New Roman" w:cs="Times New Roman"/>
          <w:sz w:val="28"/>
          <w:szCs w:val="28"/>
        </w:rPr>
        <w:t>опии паспо</w:t>
      </w:r>
      <w:r w:rsidR="0090451E" w:rsidRPr="006677B6">
        <w:rPr>
          <w:rFonts w:ascii="Times New Roman" w:hAnsi="Times New Roman" w:cs="Times New Roman"/>
          <w:sz w:val="28"/>
          <w:szCs w:val="28"/>
        </w:rPr>
        <w:t>р</w:t>
      </w:r>
      <w:r w:rsidR="0013708A" w:rsidRPr="006677B6">
        <w:rPr>
          <w:rFonts w:ascii="Times New Roman" w:hAnsi="Times New Roman" w:cs="Times New Roman"/>
          <w:sz w:val="28"/>
          <w:szCs w:val="28"/>
        </w:rPr>
        <w:t>тов всех членов семьи</w:t>
      </w:r>
      <w:r w:rsidR="002235C7" w:rsidRPr="006677B6">
        <w:rPr>
          <w:rFonts w:ascii="Times New Roman" w:hAnsi="Times New Roman" w:cs="Times New Roman"/>
          <w:sz w:val="28"/>
          <w:szCs w:val="28"/>
        </w:rPr>
        <w:t>и копии свидетельств о рождении детей(предъявляются с подлинниками для сверки);</w:t>
      </w:r>
    </w:p>
    <w:p w:rsidR="002235C7" w:rsidRPr="006677B6" w:rsidRDefault="00BD138B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к</w:t>
      </w:r>
      <w:r w:rsidR="002235C7" w:rsidRPr="006677B6">
        <w:rPr>
          <w:rFonts w:ascii="Times New Roman" w:hAnsi="Times New Roman" w:cs="Times New Roman"/>
          <w:sz w:val="28"/>
          <w:szCs w:val="28"/>
        </w:rPr>
        <w:t xml:space="preserve">опию </w:t>
      </w:r>
      <w:r w:rsidR="00081384" w:rsidRPr="006677B6">
        <w:rPr>
          <w:rFonts w:ascii="Times New Roman" w:hAnsi="Times New Roman" w:cs="Times New Roman"/>
          <w:sz w:val="28"/>
          <w:szCs w:val="28"/>
        </w:rPr>
        <w:t xml:space="preserve"> свидетельства о заключении(расторжении) брака (предъявляется с подлинником для сверки);</w:t>
      </w:r>
    </w:p>
    <w:p w:rsidR="00FD31CD" w:rsidRPr="006677B6" w:rsidRDefault="00BD138B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д</w:t>
      </w:r>
      <w:r w:rsidR="00FD31CD" w:rsidRPr="006677B6">
        <w:rPr>
          <w:rFonts w:ascii="Times New Roman" w:hAnsi="Times New Roman" w:cs="Times New Roman"/>
          <w:sz w:val="28"/>
          <w:szCs w:val="28"/>
        </w:rPr>
        <w:t xml:space="preserve">окументы с постоянного места жительства/регистрации (выписку из домовой книги, </w:t>
      </w:r>
      <w:r w:rsidR="008D4938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FD31CD" w:rsidRPr="006677B6">
        <w:rPr>
          <w:rFonts w:ascii="Times New Roman" w:hAnsi="Times New Roman" w:cs="Times New Roman"/>
          <w:sz w:val="28"/>
          <w:szCs w:val="28"/>
        </w:rPr>
        <w:t xml:space="preserve"> справку (акт) о проверке жилищных условий и/или копию свидетельства о праве собственности на жилое помещение);</w:t>
      </w:r>
    </w:p>
    <w:p w:rsidR="00FD31CD" w:rsidRPr="006677B6" w:rsidRDefault="00BD138B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t>в</w:t>
      </w:r>
      <w:r w:rsidR="00FD31CD" w:rsidRPr="006677B6">
        <w:t xml:space="preserve">ыписку их Единого государственного  реестра прав на недвижимое имущество и сделок с ним (ЕГРП) о наличии или отсутствии </w:t>
      </w:r>
      <w:r w:rsidR="00FD31CD" w:rsidRPr="006677B6">
        <w:rPr>
          <w:rFonts w:ascii="Times New Roman" w:hAnsi="Times New Roman" w:cs="Times New Roman"/>
          <w:sz w:val="28"/>
          <w:szCs w:val="28"/>
        </w:rPr>
        <w:t>зарегистрированных прав на объекты недвижимости</w:t>
      </w:r>
      <w:r w:rsidR="00F91B19" w:rsidRPr="006677B6">
        <w:rPr>
          <w:rFonts w:ascii="Times New Roman" w:hAnsi="Times New Roman" w:cs="Times New Roman"/>
          <w:sz w:val="28"/>
          <w:szCs w:val="28"/>
        </w:rPr>
        <w:t xml:space="preserve"> на каждого члена семьи по Российской Федерации, в том числе на фамилию супруги(супруга) которую она (он) носила(л) до заключении брака;</w:t>
      </w:r>
    </w:p>
    <w:p w:rsidR="00F91B19" w:rsidRPr="006677B6" w:rsidRDefault="00BD138B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Х</w:t>
      </w:r>
      <w:r w:rsidR="00F91B19" w:rsidRPr="006677B6">
        <w:rPr>
          <w:rFonts w:ascii="Times New Roman" w:hAnsi="Times New Roman" w:cs="Times New Roman"/>
          <w:sz w:val="28"/>
          <w:szCs w:val="28"/>
        </w:rPr>
        <w:t>од</w:t>
      </w:r>
      <w:r w:rsidR="0090451E" w:rsidRPr="006677B6">
        <w:rPr>
          <w:rFonts w:ascii="Times New Roman" w:hAnsi="Times New Roman" w:cs="Times New Roman"/>
          <w:sz w:val="28"/>
          <w:szCs w:val="28"/>
        </w:rPr>
        <w:t>а</w:t>
      </w:r>
      <w:r w:rsidR="00F91B19" w:rsidRPr="006677B6">
        <w:rPr>
          <w:rFonts w:ascii="Times New Roman" w:hAnsi="Times New Roman" w:cs="Times New Roman"/>
          <w:sz w:val="28"/>
          <w:szCs w:val="28"/>
        </w:rPr>
        <w:t>тайство руководителя учреждения/предприятия (работодателя) рассматривается в течении 30 дней с даты подачи документов.</w:t>
      </w:r>
    </w:p>
    <w:p w:rsidR="00F91B19" w:rsidRPr="006677B6" w:rsidRDefault="00F91B19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 xml:space="preserve">Днем подачи ходатайства руководителя учреждения/предприятия </w:t>
      </w:r>
      <w:r w:rsidR="00584AB1" w:rsidRPr="006677B6">
        <w:rPr>
          <w:rFonts w:ascii="Times New Roman" w:hAnsi="Times New Roman" w:cs="Times New Roman"/>
          <w:sz w:val="28"/>
          <w:szCs w:val="28"/>
        </w:rPr>
        <w:t>(работодателя)    считается день представления всех необходимых  документов согласно п 2.4 Положения;</w:t>
      </w:r>
    </w:p>
    <w:p w:rsidR="00584AB1" w:rsidRPr="006677B6" w:rsidRDefault="00584AB1" w:rsidP="006677B6">
      <w:pPr>
        <w:pStyle w:val="a5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 xml:space="preserve">2.5 Поданный </w:t>
      </w:r>
      <w:r w:rsidR="00B1211C" w:rsidRPr="006677B6">
        <w:rPr>
          <w:rFonts w:ascii="Times New Roman" w:hAnsi="Times New Roman" w:cs="Times New Roman"/>
          <w:sz w:val="28"/>
          <w:szCs w:val="28"/>
        </w:rPr>
        <w:t>комплек</w:t>
      </w:r>
      <w:r w:rsidRPr="006677B6">
        <w:rPr>
          <w:rFonts w:ascii="Times New Roman" w:hAnsi="Times New Roman" w:cs="Times New Roman"/>
          <w:sz w:val="28"/>
          <w:szCs w:val="28"/>
        </w:rPr>
        <w:t>т документов</w:t>
      </w:r>
      <w:r w:rsidR="00B1211C" w:rsidRPr="006677B6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 </w:t>
      </w:r>
      <w:r w:rsidR="00B1211C" w:rsidRPr="006677B6">
        <w:rPr>
          <w:rFonts w:ascii="Times New Roman" w:hAnsi="Times New Roman" w:cs="Times New Roman"/>
          <w:spacing w:val="11"/>
          <w:sz w:val="28"/>
          <w:szCs w:val="28"/>
        </w:rPr>
        <w:t>комиссии по строительству, земельным ресурсам, жилищно-коммунальному хозяйству , архитектуре, транспорту и связи  (далее Комиссия)Совета Преображенского муниципального образования;</w:t>
      </w:r>
    </w:p>
    <w:p w:rsidR="00B1211C" w:rsidRPr="006677B6" w:rsidRDefault="00B1211C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2.6 Жилые помещения, отнесенные к специализированному жилищному фонду представляются гражданам по договорам найма специализированных  жилых  помещений при положительном решении комиссии, которое оформляется протоколом;</w:t>
      </w:r>
    </w:p>
    <w:p w:rsidR="00B1211C" w:rsidRPr="006677B6" w:rsidRDefault="00B1211C" w:rsidP="006677B6">
      <w:pPr>
        <w:pStyle w:val="a5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lastRenderedPageBreak/>
        <w:t>2.7 Решени</w:t>
      </w:r>
      <w:r w:rsidR="002334A1" w:rsidRPr="006677B6">
        <w:rPr>
          <w:rFonts w:ascii="Times New Roman" w:hAnsi="Times New Roman" w:cs="Times New Roman"/>
          <w:sz w:val="28"/>
          <w:szCs w:val="28"/>
        </w:rPr>
        <w:t>е</w:t>
      </w:r>
      <w:r w:rsidRPr="006677B6">
        <w:rPr>
          <w:rFonts w:ascii="Times New Roman" w:hAnsi="Times New Roman" w:cs="Times New Roman"/>
          <w:sz w:val="28"/>
          <w:szCs w:val="28"/>
        </w:rPr>
        <w:t xml:space="preserve"> Комиссии является основанием для принятия, </w:t>
      </w:r>
      <w:r w:rsidR="002334A1" w:rsidRPr="006677B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Преображенского муниципального образования или письменного ответа от имени </w:t>
      </w:r>
      <w:r w:rsidR="002334A1" w:rsidRPr="006677B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pacing w:val="11"/>
          <w:sz w:val="28"/>
          <w:szCs w:val="28"/>
        </w:rPr>
        <w:t>Преображенского муниципального образования в адрес заявителя.</w:t>
      </w:r>
    </w:p>
    <w:p w:rsidR="00B1211C" w:rsidRPr="006677B6" w:rsidRDefault="00B1211C" w:rsidP="006677B6">
      <w:pPr>
        <w:pStyle w:val="a5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2.8 Решение о предоставлении жилого помещения </w:t>
      </w:r>
      <w:r w:rsidR="008B2792" w:rsidRPr="006677B6">
        <w:rPr>
          <w:rFonts w:ascii="Times New Roman" w:hAnsi="Times New Roman" w:cs="Times New Roman"/>
          <w:sz w:val="28"/>
          <w:szCs w:val="28"/>
        </w:rPr>
        <w:t xml:space="preserve">  специализированного жилищного фонда по договору найма жилого помещения</w:t>
      </w:r>
      <w:r w:rsidR="002D6A50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8B2792" w:rsidRPr="006677B6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принимается </w:t>
      </w:r>
      <w:r w:rsidR="002334A1" w:rsidRPr="006677B6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8B2792" w:rsidRPr="006677B6">
        <w:rPr>
          <w:rFonts w:ascii="Times New Roman" w:hAnsi="Times New Roman" w:cs="Times New Roman"/>
          <w:spacing w:val="11"/>
          <w:sz w:val="28"/>
          <w:szCs w:val="28"/>
        </w:rPr>
        <w:t>Преображенского муниципального образования на основании решения Комиссии и оформл</w:t>
      </w:r>
      <w:r w:rsidR="002D6A50"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яется </w:t>
      </w:r>
      <w:r w:rsidR="002334A1"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решением Совета </w:t>
      </w:r>
      <w:r w:rsidR="008B2792"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 Преображенского муниципального образования.</w:t>
      </w:r>
    </w:p>
    <w:p w:rsidR="008B2792" w:rsidRPr="006677B6" w:rsidRDefault="008B2792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2.9 </w:t>
      </w:r>
      <w:r w:rsidR="002334A1"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Решение Совета </w:t>
      </w:r>
      <w:r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 Преображенского муниципального образования</w:t>
      </w:r>
      <w:r w:rsidR="002D6A50"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о представлении </w:t>
      </w:r>
      <w:r w:rsidRPr="006677B6">
        <w:rPr>
          <w:rFonts w:ascii="Times New Roman" w:hAnsi="Times New Roman" w:cs="Times New Roman"/>
          <w:sz w:val="28"/>
          <w:szCs w:val="28"/>
        </w:rPr>
        <w:t>жилого помещения</w:t>
      </w:r>
      <w:r w:rsidR="002D6A50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договору найма жилого помещения  специализированного жилищного фонда является основанием для заключения договора, один экземпляр которого выдается гражданину на руки.</w:t>
      </w:r>
    </w:p>
    <w:p w:rsidR="008B2792" w:rsidRPr="006677B6" w:rsidRDefault="008B2792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Договор найма муниципального служебного жилого помещения заключается в простой  письменной форме в соответствии с типовым договором найма, утвержденным постановлением Правительства Россий</w:t>
      </w:r>
      <w:r w:rsidR="0090451E" w:rsidRPr="006677B6">
        <w:rPr>
          <w:rFonts w:ascii="Times New Roman" w:hAnsi="Times New Roman" w:cs="Times New Roman"/>
          <w:sz w:val="28"/>
          <w:szCs w:val="28"/>
        </w:rPr>
        <w:t>с</w:t>
      </w:r>
      <w:r w:rsidRPr="006677B6">
        <w:rPr>
          <w:rFonts w:ascii="Times New Roman" w:hAnsi="Times New Roman" w:cs="Times New Roman"/>
          <w:sz w:val="28"/>
          <w:szCs w:val="28"/>
        </w:rPr>
        <w:t>кой Федерации от 26 января 2006 года № 42«Об утверждении правил отнесения жилого помещения к специализированному жилому фонду и типовых договоров найма специализированных жилых помещений», и является</w:t>
      </w:r>
      <w:r w:rsidR="00346138" w:rsidRPr="006677B6">
        <w:rPr>
          <w:rFonts w:ascii="Times New Roman" w:hAnsi="Times New Roman" w:cs="Times New Roman"/>
          <w:sz w:val="28"/>
          <w:szCs w:val="28"/>
        </w:rPr>
        <w:t xml:space="preserve"> единственным основанием для вселения нанимателя и членов его семьи в предоставленное жилое помещение;</w:t>
      </w:r>
    </w:p>
    <w:p w:rsidR="00346138" w:rsidRPr="006677B6" w:rsidRDefault="00346138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 xml:space="preserve">2.10 </w:t>
      </w:r>
      <w:r w:rsidR="00407E74" w:rsidRPr="006677B6">
        <w:rPr>
          <w:rFonts w:ascii="Times New Roman" w:hAnsi="Times New Roman" w:cs="Times New Roman"/>
          <w:sz w:val="28"/>
          <w:szCs w:val="28"/>
        </w:rPr>
        <w:t>П</w:t>
      </w:r>
      <w:r w:rsidRPr="006677B6">
        <w:rPr>
          <w:rFonts w:ascii="Times New Roman" w:hAnsi="Times New Roman" w:cs="Times New Roman"/>
          <w:sz w:val="28"/>
          <w:szCs w:val="28"/>
        </w:rPr>
        <w:t>ри проживании/регистрации граждан в муниципальном специализированном жилищном фонде обязательным условием для заключения договора найма другого жилого помещения специализированного жилищного фонда является снятие гражданина и членов его семьи с регистрационного учета по прежнему месту жительства.</w:t>
      </w:r>
    </w:p>
    <w:p w:rsidR="00346138" w:rsidRPr="006677B6" w:rsidRDefault="00346138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2.11 Самовольное переселение из одного жилого помещения специализированного жилищного фонда в  другое , а также заселение лиц, не включенных в договор найма</w:t>
      </w:r>
      <w:r w:rsidR="002D6A50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жилого помещения</w:t>
      </w:r>
      <w:r w:rsidR="002D6A50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специализированного жилищного фонда не допускается.</w:t>
      </w:r>
    </w:p>
    <w:p w:rsidR="00346138" w:rsidRPr="006677B6" w:rsidRDefault="00346138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77B6">
        <w:rPr>
          <w:rFonts w:ascii="Times New Roman" w:hAnsi="Times New Roman" w:cs="Times New Roman"/>
          <w:sz w:val="28"/>
          <w:szCs w:val="28"/>
        </w:rPr>
        <w:t>. Расторжение договоров найма жилых помещений специализированного жилищного фонда</w:t>
      </w:r>
      <w:r w:rsidR="00407E74" w:rsidRPr="006677B6">
        <w:rPr>
          <w:rFonts w:ascii="Times New Roman" w:hAnsi="Times New Roman" w:cs="Times New Roman"/>
          <w:sz w:val="28"/>
          <w:szCs w:val="28"/>
        </w:rPr>
        <w:t xml:space="preserve"> и выселение из жилых помещений специализированного жилищного фонда.</w:t>
      </w:r>
    </w:p>
    <w:p w:rsidR="00407E74" w:rsidRPr="006677B6" w:rsidRDefault="00407E74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3.1 Расторжение договоров найма жилых помещений</w:t>
      </w:r>
      <w:r w:rsidR="002D6A50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специализированного жилищного фонда может быть осуществлено в любое время по соглашению сторон</w:t>
      </w:r>
      <w:r w:rsidR="002D6A50" w:rsidRPr="006677B6">
        <w:rPr>
          <w:rFonts w:ascii="Times New Roman" w:hAnsi="Times New Roman" w:cs="Times New Roman"/>
          <w:sz w:val="28"/>
          <w:szCs w:val="28"/>
        </w:rPr>
        <w:t>.</w:t>
      </w:r>
    </w:p>
    <w:p w:rsidR="00407E74" w:rsidRPr="006677B6" w:rsidRDefault="002D6A50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 xml:space="preserve">     </w:t>
      </w:r>
      <w:r w:rsidR="00407E74" w:rsidRPr="006677B6">
        <w:rPr>
          <w:rFonts w:ascii="Times New Roman" w:hAnsi="Times New Roman" w:cs="Times New Roman"/>
          <w:sz w:val="28"/>
          <w:szCs w:val="28"/>
        </w:rPr>
        <w:t>Договор найма жилого помещения</w:t>
      </w:r>
      <w:r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407E74" w:rsidRPr="006677B6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может быть расторгнут по инициативе </w:t>
      </w:r>
      <w:r w:rsidR="00407E74"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администрации Преображенского муниципального образования </w:t>
      </w:r>
      <w:r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673EF9"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407E74" w:rsidRPr="006677B6">
        <w:rPr>
          <w:rFonts w:ascii="Times New Roman" w:hAnsi="Times New Roman" w:cs="Times New Roman"/>
          <w:spacing w:val="11"/>
          <w:sz w:val="28"/>
          <w:szCs w:val="28"/>
        </w:rPr>
        <w:t xml:space="preserve">в судебном порядке при неисполнении нанимателем и проживающими совместно с ним членами его  семьи обязательств по договору </w:t>
      </w:r>
      <w:r w:rsidR="00407E74" w:rsidRPr="006677B6">
        <w:rPr>
          <w:rFonts w:ascii="Times New Roman" w:hAnsi="Times New Roman" w:cs="Times New Roman"/>
          <w:sz w:val="28"/>
          <w:szCs w:val="28"/>
        </w:rPr>
        <w:t>найма жилого помещения</w:t>
      </w:r>
      <w:r w:rsidR="00EA70AF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407E74" w:rsidRPr="006677B6">
        <w:rPr>
          <w:rFonts w:ascii="Times New Roman" w:hAnsi="Times New Roman" w:cs="Times New Roman"/>
          <w:sz w:val="28"/>
          <w:szCs w:val="28"/>
        </w:rPr>
        <w:t>специализированного жилищного фонда, а также в иных случаях, предусмотренных законодательством Российской Федерации.</w:t>
      </w:r>
    </w:p>
    <w:p w:rsidR="00407E74" w:rsidRPr="006677B6" w:rsidRDefault="00407E74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lastRenderedPageBreak/>
        <w:t>3.2 В случае увольнения гражданина</w:t>
      </w:r>
      <w:r w:rsidR="00EA70AF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- нанимателя специализированного жилого помещения по собственному желанию, за нарушение трудовой дисциплины или совершение преступления он подлежит выселению из представленного на определенный срок специализированного жилого помещения</w:t>
      </w:r>
      <w:r w:rsidR="00E43F38" w:rsidRPr="006677B6">
        <w:rPr>
          <w:rFonts w:ascii="Times New Roman" w:hAnsi="Times New Roman" w:cs="Times New Roman"/>
          <w:sz w:val="28"/>
          <w:szCs w:val="28"/>
        </w:rPr>
        <w:t xml:space="preserve"> без представления другого жилого помещения со всеми совместно проживающими членами семьи, в том числе бывшими.</w:t>
      </w:r>
    </w:p>
    <w:p w:rsidR="00E43F38" w:rsidRPr="006677B6" w:rsidRDefault="00E43F38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Прекращение трудовых отношений является основанием расторжения договора найма</w:t>
      </w:r>
      <w:r w:rsidR="00EA70AF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специализированного жилого помещения</w:t>
      </w:r>
      <w:r w:rsidR="00673EF9" w:rsidRPr="006677B6">
        <w:rPr>
          <w:rFonts w:ascii="Times New Roman" w:hAnsi="Times New Roman" w:cs="Times New Roman"/>
          <w:sz w:val="28"/>
          <w:szCs w:val="28"/>
        </w:rPr>
        <w:t>.</w:t>
      </w:r>
    </w:p>
    <w:p w:rsidR="00E43F38" w:rsidRPr="006677B6" w:rsidRDefault="00E43F38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3.3 В случаях расторжения или прекращения договоров найма жилых помещений специализированного жилищного фонда  гражданин и члены его семьи, совмес</w:t>
      </w:r>
      <w:r w:rsidR="00673EF9" w:rsidRPr="006677B6">
        <w:rPr>
          <w:rFonts w:ascii="Times New Roman" w:hAnsi="Times New Roman" w:cs="Times New Roman"/>
          <w:sz w:val="28"/>
          <w:szCs w:val="28"/>
        </w:rPr>
        <w:t>т</w:t>
      </w:r>
      <w:r w:rsidRPr="006677B6">
        <w:rPr>
          <w:rFonts w:ascii="Times New Roman" w:hAnsi="Times New Roman" w:cs="Times New Roman"/>
          <w:sz w:val="28"/>
          <w:szCs w:val="28"/>
        </w:rPr>
        <w:t>но проживающие с ним, должны освободить жилые помещения, которые они занимали по данным договорам.</w:t>
      </w:r>
    </w:p>
    <w:p w:rsidR="00E43F38" w:rsidRPr="006677B6" w:rsidRDefault="00E43F38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3.4 При отказе осво</w:t>
      </w:r>
      <w:bookmarkStart w:id="0" w:name="_Hlk515715969"/>
      <w:r w:rsidRPr="006677B6">
        <w:rPr>
          <w:rFonts w:ascii="Times New Roman" w:hAnsi="Times New Roman" w:cs="Times New Roman"/>
          <w:sz w:val="28"/>
          <w:szCs w:val="28"/>
        </w:rPr>
        <w:t>бодить жилые помещ</w:t>
      </w:r>
      <w:bookmarkEnd w:id="0"/>
      <w:r w:rsidRPr="006677B6">
        <w:rPr>
          <w:rFonts w:ascii="Times New Roman" w:hAnsi="Times New Roman" w:cs="Times New Roman"/>
          <w:sz w:val="28"/>
          <w:szCs w:val="28"/>
        </w:rPr>
        <w:t>ения специализированного жилищного фонда   граждане подлежат выселению в судебном порядке без предоставления других жилых помещений, за исключением случаев предусмотренных законодательством Российской Федерации.</w:t>
      </w:r>
    </w:p>
    <w:p w:rsidR="00E43F38" w:rsidRPr="006677B6" w:rsidRDefault="00E43F38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</w:t>
      </w:r>
      <w:r w:rsidRPr="006677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77B6">
        <w:rPr>
          <w:rFonts w:ascii="Times New Roman" w:hAnsi="Times New Roman" w:cs="Times New Roman"/>
          <w:sz w:val="28"/>
          <w:szCs w:val="28"/>
        </w:rPr>
        <w:t xml:space="preserve">  Порядок и условия приватизации служебных  помещени</w:t>
      </w:r>
      <w:r w:rsidR="00673EF9" w:rsidRPr="006677B6">
        <w:rPr>
          <w:rFonts w:ascii="Times New Roman" w:hAnsi="Times New Roman" w:cs="Times New Roman"/>
          <w:sz w:val="28"/>
          <w:szCs w:val="28"/>
        </w:rPr>
        <w:t>й.</w:t>
      </w:r>
    </w:p>
    <w:p w:rsidR="00E43F38" w:rsidRPr="006677B6" w:rsidRDefault="00E43F38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4.1</w:t>
      </w:r>
      <w:r w:rsidR="00673EF9" w:rsidRPr="006677B6">
        <w:rPr>
          <w:rFonts w:ascii="Times New Roman" w:hAnsi="Times New Roman" w:cs="Times New Roman"/>
          <w:sz w:val="28"/>
          <w:szCs w:val="28"/>
        </w:rPr>
        <w:t xml:space="preserve"> Приватизация служебных жилых помещений   жилищного фонда </w:t>
      </w:r>
      <w:bookmarkStart w:id="1" w:name="_Hlk515716101"/>
      <w:r w:rsidR="00673EF9" w:rsidRPr="006677B6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 </w:t>
      </w:r>
      <w:bookmarkEnd w:id="1"/>
      <w:r w:rsidR="00673EF9" w:rsidRPr="006677B6">
        <w:rPr>
          <w:rFonts w:ascii="Times New Roman" w:hAnsi="Times New Roman" w:cs="Times New Roman"/>
          <w:sz w:val="28"/>
          <w:szCs w:val="28"/>
        </w:rPr>
        <w:t>представляет собой  отчуждение собственности  Преображенского муниципального образования  в пользу граждан, тем самым реализацию права Преображенского муниципального образования   распорядиться имуществом, находящимся в собственности Преображенского муниципального образования  .</w:t>
      </w:r>
    </w:p>
    <w:p w:rsidR="00673EF9" w:rsidRPr="006677B6" w:rsidRDefault="00673EF9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Понуждение Преображенского муниципального образования  как собственника жилищного фонда к отчуждению служебных жилых помещений в собственность граждан допускается только по основаниям и на условиях, установленных федеральным законодательст</w:t>
      </w:r>
      <w:r w:rsidR="00933739" w:rsidRPr="006677B6">
        <w:rPr>
          <w:rFonts w:ascii="Times New Roman" w:hAnsi="Times New Roman" w:cs="Times New Roman"/>
          <w:sz w:val="28"/>
          <w:szCs w:val="28"/>
        </w:rPr>
        <w:t>вом.</w:t>
      </w:r>
    </w:p>
    <w:p w:rsidR="00933739" w:rsidRPr="006677B6" w:rsidRDefault="00933739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 xml:space="preserve">4.2 </w:t>
      </w:r>
      <w:r w:rsidR="002334A1" w:rsidRPr="006677B6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677B6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  может принять решение о приватизации занимаемых гражданами служебных жилых помещений, ранее не реализовавшими право на однократную бесплатную приватизацию жилых помещений государственного и муниципального жилищного фонда и не  имеющим жилых помещений, занимающихся по договорам социального найма и (или) принадлежащих им на праве собственности на территории Российской Федерации.</w:t>
      </w:r>
    </w:p>
    <w:p w:rsidR="00B83982" w:rsidRPr="006677B6" w:rsidRDefault="00933739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Обязательным условием для принятия решения о приватизации жилого помещения является стаж работы нанимателя служебного жилого помещения  на предприятиях , в учреждениях расположенных на территории Преображенского муниципального образования  и обслуживающих население</w:t>
      </w:r>
      <w:r w:rsidR="00B83982" w:rsidRPr="006677B6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 , в органах местного самоуправления не менее 7 лет.</w:t>
      </w:r>
    </w:p>
    <w:p w:rsidR="00933739" w:rsidRPr="006677B6" w:rsidRDefault="00B83982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Исключение составляют граждане, проработавшие на предприятии, (в учреждении)менее 7 лет и состоявшие в качестве нуждающихся в жилых помещениях:</w:t>
      </w:r>
    </w:p>
    <w:p w:rsidR="00B83982" w:rsidRPr="006677B6" w:rsidRDefault="00B83982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 xml:space="preserve">Инвалиды 1-й и 2-й группы, получившие инвалидность по вине работодателя или вследствие профессионального заболевания в связи с исполнением </w:t>
      </w:r>
      <w:r w:rsidRPr="006677B6">
        <w:rPr>
          <w:rFonts w:ascii="Times New Roman" w:hAnsi="Times New Roman" w:cs="Times New Roman"/>
          <w:sz w:val="28"/>
          <w:szCs w:val="28"/>
        </w:rPr>
        <w:lastRenderedPageBreak/>
        <w:t>трудовых обязанностей в период работы на данном предприятии(учреждении);</w:t>
      </w:r>
    </w:p>
    <w:p w:rsidR="00B83982" w:rsidRPr="006677B6" w:rsidRDefault="00B83982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Имеющие право на трудовую пенсию по возрасту(старости), в том числе на льготных условиях, а также за выслугу лет;</w:t>
      </w:r>
    </w:p>
    <w:p w:rsidR="00B83982" w:rsidRPr="006677B6" w:rsidRDefault="00B83982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Члены семьи умершего работника.</w:t>
      </w:r>
    </w:p>
    <w:p w:rsidR="00B83982" w:rsidRPr="006677B6" w:rsidRDefault="00B83982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4.3</w:t>
      </w:r>
      <w:r w:rsidR="00AF5C53" w:rsidRPr="006677B6">
        <w:rPr>
          <w:rFonts w:ascii="Times New Roman" w:hAnsi="Times New Roman" w:cs="Times New Roman"/>
          <w:sz w:val="28"/>
          <w:szCs w:val="28"/>
        </w:rPr>
        <w:t xml:space="preserve"> Приватизация служебных жилых помещений гражданами, которым предоставлены данные жилые помещения по договору найма служебного жилого помещения , осуществляется в порядке, предусмотренном законодательством Российской Федерации и Саратовской области, а также настоящим Положением.</w:t>
      </w:r>
    </w:p>
    <w:p w:rsidR="00AF5C53" w:rsidRPr="006677B6" w:rsidRDefault="00AF5C53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4.4 Органом , осуществляющим передачу служебных жилых помещений муниципального жилищного фонда Преображенско</w:t>
      </w:r>
      <w:r w:rsidR="00EA70AF" w:rsidRPr="006677B6">
        <w:rPr>
          <w:rFonts w:ascii="Times New Roman" w:hAnsi="Times New Roman" w:cs="Times New Roman"/>
          <w:sz w:val="28"/>
          <w:szCs w:val="28"/>
        </w:rPr>
        <w:t xml:space="preserve">го муниципального образования </w:t>
      </w:r>
      <w:r w:rsidRPr="006677B6">
        <w:rPr>
          <w:rFonts w:ascii="Times New Roman" w:hAnsi="Times New Roman" w:cs="Times New Roman"/>
          <w:sz w:val="28"/>
          <w:szCs w:val="28"/>
        </w:rPr>
        <w:t>в собственность граждан, является администрация</w:t>
      </w:r>
      <w:r w:rsidR="00EA70AF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 .</w:t>
      </w:r>
    </w:p>
    <w:p w:rsidR="00AF5C53" w:rsidRPr="006677B6" w:rsidRDefault="00AF5C53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4.5 Жилые  помещения передаются в собственность граждан,</w:t>
      </w:r>
      <w:r w:rsidR="00EA70AF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занимающих их по договорам найма служебного жилого помещения,</w:t>
      </w:r>
      <w:r w:rsidR="00EA70AF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с согласия всех совместно проживающих совершеннолетних членов семьи</w:t>
      </w:r>
      <w:r w:rsidR="005903AA" w:rsidRPr="006677B6">
        <w:rPr>
          <w:rFonts w:ascii="Times New Roman" w:hAnsi="Times New Roman" w:cs="Times New Roman"/>
          <w:sz w:val="28"/>
          <w:szCs w:val="28"/>
        </w:rPr>
        <w:t xml:space="preserve"> , а также в возрасте от 14 до 18 лет.</w:t>
      </w:r>
    </w:p>
    <w:p w:rsidR="005903AA" w:rsidRPr="006677B6" w:rsidRDefault="005903AA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4.6 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5903AA" w:rsidRPr="006677B6" w:rsidRDefault="005903AA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4.7 Для принятия решения о приватизации жилого помещения наниматель служебного жилого помещения  представляет в администрацию Преображенского муниципального образования  следующие документы:</w:t>
      </w:r>
    </w:p>
    <w:p w:rsidR="005903AA" w:rsidRPr="006677B6" w:rsidRDefault="005903AA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1)</w:t>
      </w:r>
      <w:r w:rsidR="00EA70AF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письменное согласие на приватизацию служебного жилого помещения или отказ от участия в приватизации, выраженное в письменном заявлении на имя главы</w:t>
      </w:r>
      <w:r w:rsidR="00840BCD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.</w:t>
      </w:r>
    </w:p>
    <w:p w:rsidR="005903AA" w:rsidRPr="006677B6" w:rsidRDefault="005903AA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2) ход</w:t>
      </w:r>
      <w:r w:rsidR="0083341A" w:rsidRPr="006677B6">
        <w:rPr>
          <w:rFonts w:ascii="Times New Roman" w:hAnsi="Times New Roman" w:cs="Times New Roman"/>
          <w:sz w:val="28"/>
          <w:szCs w:val="28"/>
        </w:rPr>
        <w:t>а</w:t>
      </w:r>
      <w:r w:rsidRPr="006677B6">
        <w:rPr>
          <w:rFonts w:ascii="Times New Roman" w:hAnsi="Times New Roman" w:cs="Times New Roman"/>
          <w:sz w:val="28"/>
          <w:szCs w:val="28"/>
        </w:rPr>
        <w:t>тайство работодателя, которым было предоставлено служебное жилое помещение</w:t>
      </w:r>
      <w:r w:rsidR="0083341A" w:rsidRPr="006677B6">
        <w:rPr>
          <w:rFonts w:ascii="Times New Roman" w:hAnsi="Times New Roman" w:cs="Times New Roman"/>
          <w:sz w:val="28"/>
          <w:szCs w:val="28"/>
        </w:rPr>
        <w:t>, о передаче в собственность служебного жилого помещения в порядке приватизации;</w:t>
      </w:r>
    </w:p>
    <w:p w:rsidR="0083341A" w:rsidRPr="006677B6" w:rsidRDefault="0083341A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3)</w:t>
      </w:r>
      <w:r w:rsidR="002D0A00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копию трудовой книжки, заверенную отделом кадров организации или в нотариальном порядке, либо иной документ, подтверждающий наличие необходимого стажа;</w:t>
      </w:r>
    </w:p>
    <w:p w:rsidR="0083341A" w:rsidRPr="006677B6" w:rsidRDefault="0083341A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4)</w:t>
      </w:r>
      <w:r w:rsidR="002D0A00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копию свидетельства о смерти нанимателя и документ подтверждающий родство с ним, в случае, предусмотренном п.4.2 настоящего Положения;</w:t>
      </w:r>
    </w:p>
    <w:p w:rsidR="0083341A" w:rsidRPr="006677B6" w:rsidRDefault="0083341A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5)</w:t>
      </w:r>
      <w:r w:rsidR="00FE260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копию пенсионного удостоверения в случае, предусмотренном в п.4.2 настоящего Положения;</w:t>
      </w:r>
    </w:p>
    <w:p w:rsidR="0083341A" w:rsidRPr="006677B6" w:rsidRDefault="0083341A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6)</w:t>
      </w:r>
      <w:r w:rsidR="00FE260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нотариально удостоверенную доверенность в случае представительства интересов нанимателя и членов его семьи;</w:t>
      </w:r>
    </w:p>
    <w:p w:rsidR="0083341A" w:rsidRPr="006677B6" w:rsidRDefault="0083341A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7)</w:t>
      </w:r>
      <w:r w:rsidR="00FE260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ним(ЕГРП) о наличии или отсутствии</w:t>
      </w:r>
      <w:r w:rsidR="00D90642" w:rsidRPr="006677B6">
        <w:rPr>
          <w:rFonts w:ascii="Times New Roman" w:hAnsi="Times New Roman" w:cs="Times New Roman"/>
          <w:sz w:val="28"/>
          <w:szCs w:val="28"/>
        </w:rPr>
        <w:t xml:space="preserve"> зарегистрированных прав на объекты недвижимости на нанимателя и каждого члена семьи по Российской Федерации, в том числе и на фамилию супруги (супруга), которую она (он) носила(л) до заключения брака,</w:t>
      </w:r>
      <w:r w:rsidR="00D90642" w:rsidRPr="006677B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D90642" w:rsidRPr="006677B6">
        <w:rPr>
          <w:rFonts w:ascii="Times New Roman" w:hAnsi="Times New Roman" w:cs="Times New Roman"/>
          <w:sz w:val="28"/>
          <w:szCs w:val="28"/>
        </w:rPr>
        <w:lastRenderedPageBreak/>
        <w:t>выданную не позднее чем за один месяц до даты подачи  заявления на приватизацию;</w:t>
      </w:r>
    </w:p>
    <w:p w:rsidR="00D90642" w:rsidRPr="006677B6" w:rsidRDefault="00D90642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8)</w:t>
      </w:r>
      <w:r w:rsidR="00FE260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7C4FD0" w:rsidRPr="006677B6">
        <w:rPr>
          <w:rFonts w:ascii="Times New Roman" w:hAnsi="Times New Roman" w:cs="Times New Roman"/>
          <w:sz w:val="28"/>
          <w:szCs w:val="28"/>
        </w:rPr>
        <w:t>документы с места жительства(выписку из домовой книги, копию финансового лицевого счета)- действительны в течение одного месяца;</w:t>
      </w:r>
    </w:p>
    <w:p w:rsidR="007C4FD0" w:rsidRPr="006677B6" w:rsidRDefault="006677B6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9</w:t>
      </w:r>
      <w:r w:rsidR="007C4FD0" w:rsidRPr="006677B6">
        <w:rPr>
          <w:rFonts w:ascii="Times New Roman" w:hAnsi="Times New Roman" w:cs="Times New Roman"/>
          <w:sz w:val="28"/>
          <w:szCs w:val="28"/>
        </w:rPr>
        <w:t>)</w:t>
      </w:r>
      <w:r w:rsidR="00FE260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7C4FD0" w:rsidRPr="006677B6">
        <w:rPr>
          <w:rFonts w:ascii="Times New Roman" w:hAnsi="Times New Roman" w:cs="Times New Roman"/>
          <w:sz w:val="28"/>
          <w:szCs w:val="28"/>
        </w:rPr>
        <w:t>документ, подтверждающий правовые основания пользования жилым помещением(договор найма, ордер);</w:t>
      </w:r>
    </w:p>
    <w:p w:rsidR="007C4FD0" w:rsidRPr="006677B6" w:rsidRDefault="007C4FD0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</w:t>
      </w:r>
      <w:r w:rsidR="006677B6" w:rsidRPr="006677B6">
        <w:rPr>
          <w:rFonts w:ascii="Times New Roman" w:hAnsi="Times New Roman" w:cs="Times New Roman"/>
          <w:sz w:val="28"/>
          <w:szCs w:val="28"/>
        </w:rPr>
        <w:t>0</w:t>
      </w:r>
      <w:r w:rsidRPr="006677B6">
        <w:rPr>
          <w:rFonts w:ascii="Times New Roman" w:hAnsi="Times New Roman" w:cs="Times New Roman"/>
          <w:sz w:val="28"/>
          <w:szCs w:val="28"/>
        </w:rPr>
        <w:t>)</w:t>
      </w:r>
      <w:r w:rsidR="00FE260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документы удостоверяющие личность заявителя и членов его семьи(копии паспортов, свидетельства о рождении, свидетельства о перемени имени);</w:t>
      </w:r>
    </w:p>
    <w:p w:rsidR="007C4FD0" w:rsidRPr="006677B6" w:rsidRDefault="007C4FD0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</w:t>
      </w:r>
      <w:r w:rsidR="006677B6" w:rsidRPr="006677B6">
        <w:rPr>
          <w:rFonts w:ascii="Times New Roman" w:hAnsi="Times New Roman" w:cs="Times New Roman"/>
          <w:sz w:val="28"/>
          <w:szCs w:val="28"/>
        </w:rPr>
        <w:t>1</w:t>
      </w:r>
      <w:r w:rsidRPr="006677B6">
        <w:rPr>
          <w:rFonts w:ascii="Times New Roman" w:hAnsi="Times New Roman" w:cs="Times New Roman"/>
          <w:sz w:val="28"/>
          <w:szCs w:val="28"/>
        </w:rPr>
        <w:t>)</w:t>
      </w:r>
      <w:r w:rsidR="00FE260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документы подтверждающие семейные отношения заявителя (свидетельство о заключении брака, свидетельство о расторжении брака, судебное решение о признании членом семьи);</w:t>
      </w:r>
    </w:p>
    <w:p w:rsidR="007C4FD0" w:rsidRPr="006677B6" w:rsidRDefault="007C4FD0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</w:t>
      </w:r>
      <w:r w:rsidR="006677B6" w:rsidRPr="006677B6">
        <w:rPr>
          <w:rFonts w:ascii="Times New Roman" w:hAnsi="Times New Roman" w:cs="Times New Roman"/>
          <w:sz w:val="28"/>
          <w:szCs w:val="28"/>
        </w:rPr>
        <w:t>2</w:t>
      </w:r>
      <w:r w:rsidRPr="006677B6">
        <w:rPr>
          <w:rFonts w:ascii="Times New Roman" w:hAnsi="Times New Roman" w:cs="Times New Roman"/>
          <w:sz w:val="28"/>
          <w:szCs w:val="28"/>
        </w:rPr>
        <w:t>)</w:t>
      </w:r>
      <w:r w:rsidR="00FE260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CD7643" w:rsidRPr="006677B6">
        <w:rPr>
          <w:rFonts w:ascii="Times New Roman" w:hAnsi="Times New Roman" w:cs="Times New Roman"/>
          <w:sz w:val="28"/>
          <w:szCs w:val="28"/>
        </w:rPr>
        <w:t>справку(и) о неучастии в приватизации жилых помещений государственного или муниципального жилищного фонда начиная с 4 июля 1991 года и выписки из домовых книг с прошлых мест жительства;</w:t>
      </w:r>
    </w:p>
    <w:p w:rsidR="00CD7643" w:rsidRPr="006677B6" w:rsidRDefault="00CD7643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</w:t>
      </w:r>
      <w:r w:rsidR="006677B6" w:rsidRPr="006677B6">
        <w:rPr>
          <w:rFonts w:ascii="Times New Roman" w:hAnsi="Times New Roman" w:cs="Times New Roman"/>
          <w:sz w:val="28"/>
          <w:szCs w:val="28"/>
        </w:rPr>
        <w:t>3</w:t>
      </w:r>
      <w:r w:rsidRPr="006677B6">
        <w:rPr>
          <w:rFonts w:ascii="Times New Roman" w:hAnsi="Times New Roman" w:cs="Times New Roman"/>
          <w:sz w:val="28"/>
          <w:szCs w:val="28"/>
        </w:rPr>
        <w:t>)</w:t>
      </w:r>
      <w:r w:rsidR="00FE260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технический план на жилое помещение(и его ксерокопию);</w:t>
      </w:r>
    </w:p>
    <w:p w:rsidR="00CD7643" w:rsidRPr="006677B6" w:rsidRDefault="00CD7643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1</w:t>
      </w:r>
      <w:r w:rsidR="006677B6" w:rsidRPr="006677B6">
        <w:rPr>
          <w:rFonts w:ascii="Times New Roman" w:hAnsi="Times New Roman" w:cs="Times New Roman"/>
          <w:sz w:val="28"/>
          <w:szCs w:val="28"/>
        </w:rPr>
        <w:t>4</w:t>
      </w:r>
      <w:r w:rsidRPr="006677B6">
        <w:rPr>
          <w:rFonts w:ascii="Times New Roman" w:hAnsi="Times New Roman" w:cs="Times New Roman"/>
          <w:sz w:val="28"/>
          <w:szCs w:val="28"/>
        </w:rPr>
        <w:t>)</w:t>
      </w:r>
      <w:r w:rsidR="00FE260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кадастровый</w:t>
      </w:r>
      <w:r w:rsidR="00FE260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паспорт на  жилое  помещение  и его ксерокопию;</w:t>
      </w:r>
    </w:p>
    <w:p w:rsidR="00CD7643" w:rsidRPr="006677B6" w:rsidRDefault="00CD7643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4.8</w:t>
      </w:r>
      <w:r w:rsidR="00FE2601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 xml:space="preserve">Заявление регистрируется в журнале регистрации заявлений граждан о передаче служебных жилых помещений в собственность в порядке приватизации с присвоением порядкового номера и в течении одного месяца рассматривается комиссией </w:t>
      </w:r>
      <w:r w:rsidR="0090451E" w:rsidRPr="006677B6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образования.</w:t>
      </w:r>
    </w:p>
    <w:p w:rsidR="0090451E" w:rsidRPr="006677B6" w:rsidRDefault="0090451E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4.9</w:t>
      </w:r>
      <w:r w:rsidR="0019696E" w:rsidRPr="006677B6">
        <w:rPr>
          <w:rFonts w:ascii="Times New Roman" w:hAnsi="Times New Roman" w:cs="Times New Roman"/>
          <w:sz w:val="28"/>
          <w:szCs w:val="28"/>
        </w:rPr>
        <w:t xml:space="preserve"> К</w:t>
      </w:r>
      <w:r w:rsidRPr="006677B6">
        <w:rPr>
          <w:rFonts w:ascii="Times New Roman" w:hAnsi="Times New Roman" w:cs="Times New Roman"/>
          <w:sz w:val="28"/>
          <w:szCs w:val="28"/>
        </w:rPr>
        <w:t>омиссией принимается одно из следующих решений:</w:t>
      </w:r>
    </w:p>
    <w:p w:rsidR="0090451E" w:rsidRPr="006677B6" w:rsidRDefault="0090451E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о возможности передачи служебного жилого помещения в собственность граждан</w:t>
      </w:r>
      <w:r w:rsidR="0019696E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A458F3" w:rsidRPr="006677B6">
        <w:rPr>
          <w:rFonts w:ascii="Times New Roman" w:hAnsi="Times New Roman" w:cs="Times New Roman"/>
          <w:sz w:val="28"/>
          <w:szCs w:val="28"/>
        </w:rPr>
        <w:t>в порядке приватизации;</w:t>
      </w:r>
    </w:p>
    <w:p w:rsidR="00A458F3" w:rsidRPr="006677B6" w:rsidRDefault="00A458F3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об отказе в передаче служебного жилого помещения в собственность граждан в порядке приватизации;</w:t>
      </w:r>
    </w:p>
    <w:p w:rsidR="00A458F3" w:rsidRPr="006677B6" w:rsidRDefault="00A458F3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Администрация Преображенского муниципального образования в течение 5 дней со дня принятия решения уведомляет гражданина о возможности или отказе в приватизации занимаемого им служебного жилого помещения.</w:t>
      </w:r>
    </w:p>
    <w:p w:rsidR="00A458F3" w:rsidRPr="006677B6" w:rsidRDefault="00A458F3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 xml:space="preserve">4.10 </w:t>
      </w:r>
      <w:r w:rsidR="00F70826" w:rsidRPr="006677B6">
        <w:rPr>
          <w:rFonts w:ascii="Times New Roman" w:hAnsi="Times New Roman" w:cs="Times New Roman"/>
          <w:sz w:val="28"/>
          <w:szCs w:val="28"/>
        </w:rPr>
        <w:t>В</w:t>
      </w:r>
      <w:bookmarkStart w:id="2" w:name="_GoBack"/>
      <w:bookmarkEnd w:id="2"/>
      <w:r w:rsidRPr="006677B6">
        <w:rPr>
          <w:rFonts w:ascii="Times New Roman" w:hAnsi="Times New Roman" w:cs="Times New Roman"/>
          <w:sz w:val="28"/>
          <w:szCs w:val="28"/>
        </w:rPr>
        <w:t xml:space="preserve"> случае установления возможности передачи служебного жилого помещения в собственность граждан в порядке приватизации готовится </w:t>
      </w:r>
      <w:r w:rsidR="00536CCD" w:rsidRPr="006677B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6677B6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о передаче служебного жилого помещения в собственность граждан</w:t>
      </w:r>
      <w:r w:rsidR="009B1E88" w:rsidRPr="006677B6">
        <w:rPr>
          <w:rFonts w:ascii="Times New Roman" w:hAnsi="Times New Roman" w:cs="Times New Roman"/>
          <w:sz w:val="28"/>
          <w:szCs w:val="28"/>
        </w:rPr>
        <w:t>, а затем оформляет и заключает договор передачи служебного жилого помещения в собственность граждан в порядке и сроки, установленные законодательством.</w:t>
      </w:r>
    </w:p>
    <w:p w:rsidR="009B1E88" w:rsidRPr="006677B6" w:rsidRDefault="009B1E88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7B6">
        <w:rPr>
          <w:rFonts w:ascii="Times New Roman" w:hAnsi="Times New Roman" w:cs="Times New Roman"/>
          <w:sz w:val="28"/>
          <w:szCs w:val="28"/>
        </w:rPr>
        <w:t>4.11</w:t>
      </w:r>
      <w:r w:rsidR="0019696E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Pr="006677B6">
        <w:rPr>
          <w:rFonts w:ascii="Times New Roman" w:hAnsi="Times New Roman" w:cs="Times New Roman"/>
          <w:sz w:val="28"/>
          <w:szCs w:val="28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7C4FD0" w:rsidRPr="006677B6" w:rsidRDefault="007C4FD0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341A" w:rsidRPr="006677B6" w:rsidRDefault="0083341A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341A" w:rsidRPr="006677B6" w:rsidRDefault="0083341A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7E74" w:rsidRPr="006677B6" w:rsidRDefault="00407E74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211C" w:rsidRPr="006677B6" w:rsidRDefault="00B1211C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6DAA" w:rsidRPr="006677B6" w:rsidRDefault="00AA217A" w:rsidP="006677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46DAA" w:rsidRPr="006677B6" w:rsidSect="008C480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7A" w:rsidRDefault="00AA217A" w:rsidP="006677B6">
      <w:pPr>
        <w:spacing w:after="0" w:line="240" w:lineRule="auto"/>
      </w:pPr>
      <w:r>
        <w:separator/>
      </w:r>
    </w:p>
  </w:endnote>
  <w:endnote w:type="continuationSeparator" w:id="1">
    <w:p w:rsidR="00AA217A" w:rsidRDefault="00AA217A" w:rsidP="0066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4532"/>
      <w:docPartObj>
        <w:docPartGallery w:val="Page Numbers (Bottom of Page)"/>
        <w:docPartUnique/>
      </w:docPartObj>
    </w:sdtPr>
    <w:sdtContent>
      <w:p w:rsidR="006677B6" w:rsidRDefault="00110BE1">
        <w:pPr>
          <w:pStyle w:val="a8"/>
          <w:jc w:val="right"/>
        </w:pPr>
        <w:fldSimple w:instr=" PAGE   \* MERGEFORMAT ">
          <w:r w:rsidR="003B2E2E">
            <w:rPr>
              <w:noProof/>
            </w:rPr>
            <w:t>1</w:t>
          </w:r>
        </w:fldSimple>
      </w:p>
    </w:sdtContent>
  </w:sdt>
  <w:p w:rsidR="006677B6" w:rsidRDefault="006677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7A" w:rsidRDefault="00AA217A" w:rsidP="006677B6">
      <w:pPr>
        <w:spacing w:after="0" w:line="240" w:lineRule="auto"/>
      </w:pPr>
      <w:r>
        <w:separator/>
      </w:r>
    </w:p>
  </w:footnote>
  <w:footnote w:type="continuationSeparator" w:id="1">
    <w:p w:rsidR="00AA217A" w:rsidRDefault="00AA217A" w:rsidP="00667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808"/>
    <w:rsid w:val="00043AC2"/>
    <w:rsid w:val="00081384"/>
    <w:rsid w:val="00110BE1"/>
    <w:rsid w:val="00127163"/>
    <w:rsid w:val="0013708A"/>
    <w:rsid w:val="00177785"/>
    <w:rsid w:val="00181E9C"/>
    <w:rsid w:val="00190D85"/>
    <w:rsid w:val="0019696E"/>
    <w:rsid w:val="002235C7"/>
    <w:rsid w:val="002334A1"/>
    <w:rsid w:val="00237C24"/>
    <w:rsid w:val="00251043"/>
    <w:rsid w:val="00296276"/>
    <w:rsid w:val="002D0A00"/>
    <w:rsid w:val="002D6A50"/>
    <w:rsid w:val="002E49C2"/>
    <w:rsid w:val="0033452F"/>
    <w:rsid w:val="00346138"/>
    <w:rsid w:val="00362298"/>
    <w:rsid w:val="0037276E"/>
    <w:rsid w:val="003977F7"/>
    <w:rsid w:val="003A5C06"/>
    <w:rsid w:val="003B2E2E"/>
    <w:rsid w:val="00407E74"/>
    <w:rsid w:val="00410013"/>
    <w:rsid w:val="00425098"/>
    <w:rsid w:val="004E7FDE"/>
    <w:rsid w:val="00536CCD"/>
    <w:rsid w:val="00542B9C"/>
    <w:rsid w:val="00553EF0"/>
    <w:rsid w:val="00560CED"/>
    <w:rsid w:val="00584AB1"/>
    <w:rsid w:val="005903AA"/>
    <w:rsid w:val="006152C8"/>
    <w:rsid w:val="00626A34"/>
    <w:rsid w:val="006677B6"/>
    <w:rsid w:val="00673EF9"/>
    <w:rsid w:val="0067762A"/>
    <w:rsid w:val="00691664"/>
    <w:rsid w:val="006A3D67"/>
    <w:rsid w:val="006E6A76"/>
    <w:rsid w:val="007129F9"/>
    <w:rsid w:val="007C4FD0"/>
    <w:rsid w:val="00812E7B"/>
    <w:rsid w:val="0083341A"/>
    <w:rsid w:val="008335A7"/>
    <w:rsid w:val="00840BCD"/>
    <w:rsid w:val="00840DCE"/>
    <w:rsid w:val="008644B9"/>
    <w:rsid w:val="00881193"/>
    <w:rsid w:val="008B2792"/>
    <w:rsid w:val="008C4808"/>
    <w:rsid w:val="008D4938"/>
    <w:rsid w:val="008F2B31"/>
    <w:rsid w:val="0090451E"/>
    <w:rsid w:val="00933739"/>
    <w:rsid w:val="00944CEA"/>
    <w:rsid w:val="009604A9"/>
    <w:rsid w:val="00981B10"/>
    <w:rsid w:val="009B1E88"/>
    <w:rsid w:val="009E34D5"/>
    <w:rsid w:val="009F1341"/>
    <w:rsid w:val="00A458F3"/>
    <w:rsid w:val="00A51F0B"/>
    <w:rsid w:val="00A527C8"/>
    <w:rsid w:val="00A7703A"/>
    <w:rsid w:val="00AA12D5"/>
    <w:rsid w:val="00AA217A"/>
    <w:rsid w:val="00AA3BDD"/>
    <w:rsid w:val="00AF5C53"/>
    <w:rsid w:val="00B1211C"/>
    <w:rsid w:val="00B3114E"/>
    <w:rsid w:val="00B83982"/>
    <w:rsid w:val="00B87A26"/>
    <w:rsid w:val="00BD0B3B"/>
    <w:rsid w:val="00BD138B"/>
    <w:rsid w:val="00C026E3"/>
    <w:rsid w:val="00C07C09"/>
    <w:rsid w:val="00C5000B"/>
    <w:rsid w:val="00C75CDB"/>
    <w:rsid w:val="00C76BD1"/>
    <w:rsid w:val="00C82BE4"/>
    <w:rsid w:val="00CD7643"/>
    <w:rsid w:val="00CE5D14"/>
    <w:rsid w:val="00CF75AE"/>
    <w:rsid w:val="00D31D62"/>
    <w:rsid w:val="00D46F07"/>
    <w:rsid w:val="00D85825"/>
    <w:rsid w:val="00D90642"/>
    <w:rsid w:val="00DA6096"/>
    <w:rsid w:val="00E43F38"/>
    <w:rsid w:val="00E70A04"/>
    <w:rsid w:val="00E83474"/>
    <w:rsid w:val="00EA70AF"/>
    <w:rsid w:val="00EE3466"/>
    <w:rsid w:val="00EE4ED4"/>
    <w:rsid w:val="00F17C85"/>
    <w:rsid w:val="00F645CD"/>
    <w:rsid w:val="00F70826"/>
    <w:rsid w:val="00F91B19"/>
    <w:rsid w:val="00FD31CD"/>
    <w:rsid w:val="00FE2601"/>
    <w:rsid w:val="00FF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808"/>
    <w:rPr>
      <w:b/>
      <w:bCs/>
    </w:rPr>
  </w:style>
  <w:style w:type="character" w:customStyle="1" w:styleId="apple-converted-space">
    <w:name w:val="apple-converted-space"/>
    <w:basedOn w:val="a0"/>
    <w:rsid w:val="008C4808"/>
  </w:style>
  <w:style w:type="paragraph" w:styleId="a5">
    <w:name w:val="No Spacing"/>
    <w:uiPriority w:val="1"/>
    <w:qFormat/>
    <w:rsid w:val="008C480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6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7B6"/>
  </w:style>
  <w:style w:type="paragraph" w:styleId="a8">
    <w:name w:val="footer"/>
    <w:basedOn w:val="a"/>
    <w:link w:val="a9"/>
    <w:uiPriority w:val="99"/>
    <w:unhideWhenUsed/>
    <w:rsid w:val="0066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9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2018-06-13T11:18:00Z</cp:lastPrinted>
  <dcterms:created xsi:type="dcterms:W3CDTF">2018-05-21T06:40:00Z</dcterms:created>
  <dcterms:modified xsi:type="dcterms:W3CDTF">2018-06-13T11:21:00Z</dcterms:modified>
</cp:coreProperties>
</file>