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134" w:rsidRPr="00461BAD" w:rsidRDefault="00547134" w:rsidP="00461BAD">
      <w:pPr>
        <w:spacing w:after="0" w:line="360" w:lineRule="exact"/>
        <w:jc w:val="center"/>
        <w:rPr>
          <w:rFonts w:ascii="Times New Roman" w:hAnsi="Times New Roman"/>
          <w:b/>
          <w:sz w:val="28"/>
          <w:szCs w:val="28"/>
        </w:rPr>
      </w:pPr>
      <w:r w:rsidRPr="00461BAD">
        <w:rPr>
          <w:rFonts w:ascii="Times New Roman" w:hAnsi="Times New Roman"/>
          <w:b/>
          <w:sz w:val="28"/>
          <w:szCs w:val="28"/>
        </w:rPr>
        <w:t xml:space="preserve">Рекомендации для территориальных органов федеральных органов исполнительной власти и органов исполнительной власти Саратовской области, связанные с исполнением требований </w:t>
      </w:r>
      <w:r w:rsidR="00461BAD">
        <w:rPr>
          <w:rFonts w:ascii="Times New Roman" w:hAnsi="Times New Roman"/>
          <w:b/>
          <w:sz w:val="28"/>
          <w:szCs w:val="28"/>
        </w:rPr>
        <w:t>статьи</w:t>
      </w:r>
      <w:r w:rsidRPr="00461BAD">
        <w:rPr>
          <w:rFonts w:ascii="Times New Roman" w:hAnsi="Times New Roman"/>
          <w:b/>
          <w:sz w:val="28"/>
          <w:szCs w:val="28"/>
        </w:rPr>
        <w:t xml:space="preserve"> 28 Федерального закона от 21 ноября 2011 г. № 324-ФЗ «О бесплатной юридической помощи в Российской Федерации»</w:t>
      </w:r>
      <w:r w:rsidR="003543AC" w:rsidRPr="00461BAD">
        <w:rPr>
          <w:rFonts w:ascii="Times New Roman" w:hAnsi="Times New Roman"/>
          <w:b/>
          <w:sz w:val="28"/>
          <w:szCs w:val="28"/>
        </w:rPr>
        <w:t xml:space="preserve"> (далее – Федеральный закон № 324</w:t>
      </w:r>
      <w:r w:rsidR="00A22853" w:rsidRPr="00461BAD">
        <w:rPr>
          <w:rFonts w:ascii="Times New Roman" w:hAnsi="Times New Roman"/>
          <w:b/>
          <w:sz w:val="28"/>
          <w:szCs w:val="28"/>
        </w:rPr>
        <w:t>-ФЗ</w:t>
      </w:r>
      <w:r w:rsidR="003543AC" w:rsidRPr="00461BAD">
        <w:rPr>
          <w:rFonts w:ascii="Times New Roman" w:hAnsi="Times New Roman"/>
          <w:b/>
          <w:sz w:val="28"/>
          <w:szCs w:val="28"/>
        </w:rPr>
        <w:t>)</w:t>
      </w:r>
    </w:p>
    <w:p w:rsidR="008613D8" w:rsidRPr="00461BAD" w:rsidRDefault="003E5A47" w:rsidP="00461BAD">
      <w:pPr>
        <w:spacing w:after="0" w:line="360" w:lineRule="exact"/>
        <w:ind w:firstLine="709"/>
        <w:jc w:val="both"/>
        <w:rPr>
          <w:rFonts w:ascii="Times New Roman" w:hAnsi="Times New Roman"/>
          <w:sz w:val="28"/>
          <w:szCs w:val="28"/>
        </w:rPr>
      </w:pPr>
      <w:r w:rsidRPr="00461BAD">
        <w:rPr>
          <w:rFonts w:ascii="Times New Roman" w:hAnsi="Times New Roman"/>
          <w:sz w:val="28"/>
          <w:szCs w:val="28"/>
        </w:rPr>
        <w:t xml:space="preserve">Управлением Министерства юстиции Российской Федерации по Саратовской области </w:t>
      </w:r>
      <w:r w:rsidR="00EF1DCA" w:rsidRPr="00461BAD">
        <w:rPr>
          <w:rFonts w:ascii="Times New Roman" w:hAnsi="Times New Roman"/>
          <w:sz w:val="28"/>
          <w:szCs w:val="28"/>
        </w:rPr>
        <w:t xml:space="preserve"> (далее - Управление) </w:t>
      </w:r>
      <w:r w:rsidR="008613D8" w:rsidRPr="00461BAD">
        <w:rPr>
          <w:rFonts w:ascii="Times New Roman" w:hAnsi="Times New Roman"/>
          <w:sz w:val="28"/>
          <w:szCs w:val="28"/>
        </w:rPr>
        <w:t xml:space="preserve">по результатам проведенного </w:t>
      </w:r>
      <w:r w:rsidRPr="00461BAD">
        <w:rPr>
          <w:rFonts w:ascii="Times New Roman" w:hAnsi="Times New Roman"/>
          <w:sz w:val="28"/>
          <w:szCs w:val="28"/>
        </w:rPr>
        <w:t xml:space="preserve">мониторинга </w:t>
      </w:r>
      <w:r w:rsidR="00461BAD">
        <w:rPr>
          <w:rFonts w:ascii="Times New Roman" w:hAnsi="Times New Roman"/>
          <w:sz w:val="28"/>
          <w:szCs w:val="28"/>
        </w:rPr>
        <w:t xml:space="preserve">                                             </w:t>
      </w:r>
      <w:r w:rsidRPr="00461BAD">
        <w:rPr>
          <w:rFonts w:ascii="Times New Roman" w:hAnsi="Times New Roman"/>
          <w:sz w:val="28"/>
          <w:szCs w:val="28"/>
        </w:rPr>
        <w:t>статьи 28 Федерального закона</w:t>
      </w:r>
      <w:r w:rsidR="00302C47">
        <w:rPr>
          <w:rFonts w:ascii="Times New Roman" w:hAnsi="Times New Roman"/>
          <w:sz w:val="28"/>
          <w:szCs w:val="28"/>
        </w:rPr>
        <w:t xml:space="preserve"> №</w:t>
      </w:r>
      <w:r w:rsidRPr="00461BAD">
        <w:rPr>
          <w:rFonts w:ascii="Times New Roman" w:hAnsi="Times New Roman"/>
          <w:sz w:val="28"/>
          <w:szCs w:val="28"/>
        </w:rPr>
        <w:t xml:space="preserve"> 324-ФЗ </w:t>
      </w:r>
      <w:r w:rsidR="000A4910" w:rsidRPr="00461BAD">
        <w:rPr>
          <w:rFonts w:ascii="Times New Roman" w:hAnsi="Times New Roman"/>
          <w:sz w:val="28"/>
          <w:szCs w:val="28"/>
        </w:rPr>
        <w:t>выявлен</w:t>
      </w:r>
      <w:r w:rsidR="00252757">
        <w:rPr>
          <w:rFonts w:ascii="Times New Roman" w:hAnsi="Times New Roman"/>
          <w:sz w:val="28"/>
          <w:szCs w:val="28"/>
        </w:rPr>
        <w:t>ы</w:t>
      </w:r>
      <w:r w:rsidR="000A4910" w:rsidRPr="00461BAD">
        <w:rPr>
          <w:rFonts w:ascii="Times New Roman" w:hAnsi="Times New Roman"/>
          <w:sz w:val="28"/>
          <w:szCs w:val="28"/>
        </w:rPr>
        <w:t xml:space="preserve"> недостатк</w:t>
      </w:r>
      <w:r w:rsidR="00252757">
        <w:rPr>
          <w:rFonts w:ascii="Times New Roman" w:hAnsi="Times New Roman"/>
          <w:sz w:val="28"/>
          <w:szCs w:val="28"/>
        </w:rPr>
        <w:t>и</w:t>
      </w:r>
      <w:r w:rsidR="00461BAD">
        <w:rPr>
          <w:rFonts w:ascii="Times New Roman" w:hAnsi="Times New Roman"/>
          <w:sz w:val="28"/>
          <w:szCs w:val="28"/>
        </w:rPr>
        <w:t>,</w:t>
      </w:r>
      <w:r w:rsidR="000A4910" w:rsidRPr="00461BAD">
        <w:rPr>
          <w:rFonts w:ascii="Times New Roman" w:hAnsi="Times New Roman"/>
          <w:sz w:val="28"/>
          <w:szCs w:val="28"/>
        </w:rPr>
        <w:t xml:space="preserve"> допуска</w:t>
      </w:r>
      <w:r w:rsidR="00461BAD">
        <w:rPr>
          <w:rFonts w:ascii="Times New Roman" w:hAnsi="Times New Roman"/>
          <w:sz w:val="28"/>
          <w:szCs w:val="28"/>
        </w:rPr>
        <w:t>емы</w:t>
      </w:r>
      <w:r w:rsidR="00252757">
        <w:rPr>
          <w:rFonts w:ascii="Times New Roman" w:hAnsi="Times New Roman"/>
          <w:sz w:val="28"/>
          <w:szCs w:val="28"/>
        </w:rPr>
        <w:t>е</w:t>
      </w:r>
      <w:r w:rsidR="000A4910" w:rsidRPr="00461BAD">
        <w:rPr>
          <w:rFonts w:ascii="Times New Roman" w:hAnsi="Times New Roman"/>
          <w:sz w:val="28"/>
          <w:szCs w:val="28"/>
        </w:rPr>
        <w:t xml:space="preserve"> территориальными органами  федеральных органов исполнительной власти</w:t>
      </w:r>
      <w:r w:rsidR="00461BAD">
        <w:rPr>
          <w:rFonts w:ascii="Times New Roman" w:hAnsi="Times New Roman"/>
          <w:sz w:val="28"/>
          <w:szCs w:val="28"/>
        </w:rPr>
        <w:t xml:space="preserve"> и органами исполнительной власти Саратовской области</w:t>
      </w:r>
      <w:r w:rsidR="000A4910" w:rsidRPr="00461BAD">
        <w:rPr>
          <w:rFonts w:ascii="Times New Roman" w:hAnsi="Times New Roman"/>
          <w:sz w:val="28"/>
          <w:szCs w:val="28"/>
        </w:rPr>
        <w:t xml:space="preserve"> при размещении информации на официальных интернет-сайтах. </w:t>
      </w:r>
    </w:p>
    <w:p w:rsidR="002C177E" w:rsidRDefault="002C177E" w:rsidP="00461BAD">
      <w:pPr>
        <w:spacing w:after="0" w:line="360" w:lineRule="exact"/>
        <w:ind w:firstLine="709"/>
        <w:jc w:val="both"/>
        <w:rPr>
          <w:rFonts w:ascii="Times New Roman" w:hAnsi="Times New Roman"/>
          <w:sz w:val="28"/>
          <w:szCs w:val="28"/>
        </w:rPr>
      </w:pPr>
      <w:r w:rsidRPr="00461BAD">
        <w:rPr>
          <w:rFonts w:ascii="Times New Roman" w:hAnsi="Times New Roman"/>
          <w:sz w:val="28"/>
          <w:szCs w:val="28"/>
        </w:rPr>
        <w:t>На основании изложенного, в целях обеспечения соблюдения требований федерального законодательства Управление рекомендует</w:t>
      </w:r>
      <w:r w:rsidR="008613D8" w:rsidRPr="00461BAD">
        <w:rPr>
          <w:rFonts w:ascii="Times New Roman" w:hAnsi="Times New Roman"/>
          <w:sz w:val="28"/>
          <w:szCs w:val="28"/>
        </w:rPr>
        <w:t xml:space="preserve"> придерживаться</w:t>
      </w:r>
      <w:r w:rsidRPr="00461BAD">
        <w:rPr>
          <w:rFonts w:ascii="Times New Roman" w:hAnsi="Times New Roman"/>
          <w:sz w:val="28"/>
          <w:szCs w:val="28"/>
        </w:rPr>
        <w:t xml:space="preserve"> следующ</w:t>
      </w:r>
      <w:r w:rsidR="00461BAD">
        <w:rPr>
          <w:rFonts w:ascii="Times New Roman" w:hAnsi="Times New Roman"/>
          <w:sz w:val="28"/>
          <w:szCs w:val="28"/>
        </w:rPr>
        <w:t>их рекомендаций.</w:t>
      </w:r>
    </w:p>
    <w:p w:rsidR="00461BAD" w:rsidRPr="00461BAD" w:rsidRDefault="00461BAD" w:rsidP="00461BAD">
      <w:pPr>
        <w:spacing w:after="0" w:line="360" w:lineRule="exact"/>
        <w:ind w:firstLine="709"/>
        <w:jc w:val="both"/>
        <w:rPr>
          <w:rFonts w:ascii="Times New Roman" w:hAnsi="Times New Roman"/>
          <w:sz w:val="28"/>
          <w:szCs w:val="28"/>
        </w:rPr>
      </w:pPr>
    </w:p>
    <w:p w:rsidR="00DA17CA" w:rsidRDefault="00DA17CA" w:rsidP="00DA17CA">
      <w:pPr>
        <w:spacing w:after="0" w:line="360" w:lineRule="exact"/>
        <w:ind w:firstLine="709"/>
        <w:jc w:val="center"/>
        <w:rPr>
          <w:rFonts w:ascii="Times New Roman" w:hAnsi="Times New Roman"/>
          <w:b/>
          <w:sz w:val="28"/>
          <w:szCs w:val="28"/>
        </w:rPr>
      </w:pPr>
      <w:r>
        <w:rPr>
          <w:rFonts w:ascii="Times New Roman" w:hAnsi="Times New Roman"/>
          <w:b/>
          <w:sz w:val="28"/>
          <w:szCs w:val="28"/>
        </w:rPr>
        <w:t>Пункт 1 части 1 статьи 28 Федерального закона № 324 - ФЗ</w:t>
      </w:r>
      <w:r w:rsidR="00CC7E0F" w:rsidRPr="00461BAD">
        <w:rPr>
          <w:rFonts w:ascii="Times New Roman" w:hAnsi="Times New Roman"/>
          <w:b/>
          <w:sz w:val="28"/>
          <w:szCs w:val="28"/>
        </w:rPr>
        <w:t xml:space="preserve"> </w:t>
      </w:r>
    </w:p>
    <w:p w:rsidR="002C177E" w:rsidRPr="00461BAD" w:rsidRDefault="00DA17CA" w:rsidP="00DA17CA">
      <w:pPr>
        <w:spacing w:after="0" w:line="360" w:lineRule="exact"/>
        <w:ind w:firstLine="709"/>
        <w:jc w:val="center"/>
        <w:rPr>
          <w:rFonts w:ascii="Times New Roman" w:hAnsi="Times New Roman"/>
          <w:b/>
          <w:sz w:val="28"/>
          <w:szCs w:val="28"/>
        </w:rPr>
      </w:pPr>
      <w:r>
        <w:rPr>
          <w:rFonts w:ascii="Times New Roman" w:hAnsi="Times New Roman"/>
          <w:b/>
          <w:sz w:val="28"/>
          <w:szCs w:val="28"/>
        </w:rPr>
        <w:t>«</w:t>
      </w:r>
      <w:r w:rsidR="00547134" w:rsidRPr="00461BAD">
        <w:rPr>
          <w:rFonts w:ascii="Times New Roman" w:hAnsi="Times New Roman"/>
          <w:b/>
          <w:sz w:val="28"/>
          <w:szCs w:val="28"/>
        </w:rPr>
        <w:t>Порядок и случаи оказания бесплатной юридической помощи</w:t>
      </w:r>
      <w:r>
        <w:rPr>
          <w:rFonts w:ascii="Times New Roman" w:hAnsi="Times New Roman"/>
          <w:b/>
          <w:sz w:val="28"/>
          <w:szCs w:val="28"/>
        </w:rPr>
        <w:t>»</w:t>
      </w:r>
    </w:p>
    <w:p w:rsidR="00513100" w:rsidRPr="00461BAD" w:rsidRDefault="009B45C6" w:rsidP="00461BAD">
      <w:pPr>
        <w:spacing w:after="0" w:line="360" w:lineRule="exact"/>
        <w:ind w:firstLine="709"/>
        <w:jc w:val="both"/>
        <w:rPr>
          <w:rFonts w:ascii="Times New Roman" w:hAnsi="Times New Roman"/>
          <w:sz w:val="28"/>
          <w:szCs w:val="28"/>
        </w:rPr>
      </w:pPr>
      <w:r w:rsidRPr="00461BAD">
        <w:rPr>
          <w:rFonts w:ascii="Times New Roman" w:hAnsi="Times New Roman"/>
          <w:sz w:val="28"/>
          <w:szCs w:val="28"/>
        </w:rPr>
        <w:t xml:space="preserve">В указанном пункте </w:t>
      </w:r>
      <w:r w:rsidR="009A5537" w:rsidRPr="00461BAD">
        <w:rPr>
          <w:rFonts w:ascii="Times New Roman" w:hAnsi="Times New Roman"/>
          <w:sz w:val="28"/>
          <w:szCs w:val="28"/>
        </w:rPr>
        <w:t xml:space="preserve">следует раскрыть информацию </w:t>
      </w:r>
      <w:r w:rsidRPr="00461BAD">
        <w:rPr>
          <w:rFonts w:ascii="Times New Roman" w:hAnsi="Times New Roman"/>
          <w:sz w:val="28"/>
          <w:szCs w:val="28"/>
        </w:rPr>
        <w:t xml:space="preserve">о категориях граждан имеющих право получить бесплатную юридическую помощь, а также </w:t>
      </w:r>
      <w:r w:rsidR="00D11FB3" w:rsidRPr="00461BAD">
        <w:rPr>
          <w:rFonts w:ascii="Times New Roman" w:hAnsi="Times New Roman"/>
          <w:sz w:val="28"/>
          <w:szCs w:val="28"/>
        </w:rPr>
        <w:t xml:space="preserve">о </w:t>
      </w:r>
      <w:r w:rsidR="001335AA" w:rsidRPr="00461BAD">
        <w:rPr>
          <w:rFonts w:ascii="Times New Roman" w:hAnsi="Times New Roman"/>
          <w:sz w:val="28"/>
          <w:szCs w:val="28"/>
        </w:rPr>
        <w:t>переч</w:t>
      </w:r>
      <w:r w:rsidR="00A22853" w:rsidRPr="00461BAD">
        <w:rPr>
          <w:rFonts w:ascii="Times New Roman" w:hAnsi="Times New Roman"/>
          <w:sz w:val="28"/>
          <w:szCs w:val="28"/>
        </w:rPr>
        <w:t>н</w:t>
      </w:r>
      <w:r w:rsidR="00D11FB3" w:rsidRPr="00461BAD">
        <w:rPr>
          <w:rFonts w:ascii="Times New Roman" w:hAnsi="Times New Roman"/>
          <w:sz w:val="28"/>
          <w:szCs w:val="28"/>
        </w:rPr>
        <w:t>е</w:t>
      </w:r>
      <w:r w:rsidR="001335AA" w:rsidRPr="00461BAD">
        <w:rPr>
          <w:rFonts w:ascii="Times New Roman" w:hAnsi="Times New Roman"/>
          <w:sz w:val="28"/>
          <w:szCs w:val="28"/>
        </w:rPr>
        <w:t xml:space="preserve"> </w:t>
      </w:r>
      <w:r w:rsidR="009E5C99" w:rsidRPr="00461BAD">
        <w:rPr>
          <w:rFonts w:ascii="Times New Roman" w:hAnsi="Times New Roman"/>
          <w:sz w:val="28"/>
          <w:szCs w:val="28"/>
        </w:rPr>
        <w:t>случаев,</w:t>
      </w:r>
      <w:r w:rsidR="001335AA" w:rsidRPr="00461BAD">
        <w:rPr>
          <w:rFonts w:ascii="Times New Roman" w:hAnsi="Times New Roman"/>
          <w:sz w:val="28"/>
          <w:szCs w:val="28"/>
        </w:rPr>
        <w:t xml:space="preserve"> установленн</w:t>
      </w:r>
      <w:r w:rsidR="009E5C99" w:rsidRPr="00461BAD">
        <w:rPr>
          <w:rFonts w:ascii="Times New Roman" w:hAnsi="Times New Roman"/>
          <w:sz w:val="28"/>
          <w:szCs w:val="28"/>
        </w:rPr>
        <w:t>ых</w:t>
      </w:r>
      <w:r w:rsidRPr="00461BAD">
        <w:rPr>
          <w:rFonts w:ascii="Times New Roman" w:hAnsi="Times New Roman"/>
          <w:sz w:val="28"/>
          <w:szCs w:val="28"/>
        </w:rPr>
        <w:t xml:space="preserve"> статье</w:t>
      </w:r>
      <w:r w:rsidR="001335AA" w:rsidRPr="00461BAD">
        <w:rPr>
          <w:rFonts w:ascii="Times New Roman" w:hAnsi="Times New Roman"/>
          <w:sz w:val="28"/>
          <w:szCs w:val="28"/>
        </w:rPr>
        <w:t>й</w:t>
      </w:r>
      <w:r w:rsidRPr="00461BAD">
        <w:rPr>
          <w:rFonts w:ascii="Times New Roman" w:hAnsi="Times New Roman"/>
          <w:sz w:val="28"/>
          <w:szCs w:val="28"/>
        </w:rPr>
        <w:t xml:space="preserve"> 20 Федерального закона </w:t>
      </w:r>
      <w:r w:rsidR="00302C47">
        <w:rPr>
          <w:rFonts w:ascii="Times New Roman" w:hAnsi="Times New Roman"/>
          <w:sz w:val="28"/>
          <w:szCs w:val="28"/>
        </w:rPr>
        <w:t xml:space="preserve">№ </w:t>
      </w:r>
      <w:r w:rsidRPr="00461BAD">
        <w:rPr>
          <w:rFonts w:ascii="Times New Roman" w:hAnsi="Times New Roman"/>
          <w:sz w:val="28"/>
          <w:szCs w:val="28"/>
        </w:rPr>
        <w:t>324</w:t>
      </w:r>
      <w:r w:rsidR="00A22853" w:rsidRPr="00461BAD">
        <w:rPr>
          <w:rFonts w:ascii="Times New Roman" w:hAnsi="Times New Roman"/>
          <w:sz w:val="28"/>
          <w:szCs w:val="28"/>
        </w:rPr>
        <w:t>-ФЗ</w:t>
      </w:r>
      <w:r w:rsidR="009E5C99" w:rsidRPr="00461BAD">
        <w:rPr>
          <w:rFonts w:ascii="Times New Roman" w:hAnsi="Times New Roman"/>
          <w:sz w:val="28"/>
          <w:szCs w:val="28"/>
        </w:rPr>
        <w:t xml:space="preserve"> и </w:t>
      </w:r>
      <w:r w:rsidR="001335AA" w:rsidRPr="00844E6C">
        <w:rPr>
          <w:rFonts w:ascii="Times New Roman" w:eastAsiaTheme="minorHAnsi" w:hAnsi="Times New Roman"/>
          <w:sz w:val="28"/>
          <w:szCs w:val="28"/>
        </w:rPr>
        <w:t>Закон</w:t>
      </w:r>
      <w:r w:rsidR="00844E6C" w:rsidRPr="00844E6C">
        <w:rPr>
          <w:rFonts w:ascii="Times New Roman" w:eastAsiaTheme="minorHAnsi" w:hAnsi="Times New Roman"/>
          <w:sz w:val="28"/>
          <w:szCs w:val="28"/>
        </w:rPr>
        <w:t>ом</w:t>
      </w:r>
      <w:r w:rsidR="001335AA" w:rsidRPr="00844E6C">
        <w:rPr>
          <w:rFonts w:ascii="Times New Roman" w:eastAsiaTheme="minorHAnsi" w:hAnsi="Times New Roman"/>
          <w:sz w:val="28"/>
          <w:szCs w:val="28"/>
        </w:rPr>
        <w:t xml:space="preserve"> Саратовской области от 23.04.2012 № 63-ЗСО «Об оказании бесплатной</w:t>
      </w:r>
      <w:r w:rsidR="001335AA" w:rsidRPr="00461BAD">
        <w:rPr>
          <w:rFonts w:ascii="Times New Roman" w:eastAsiaTheme="minorHAnsi" w:hAnsi="Times New Roman"/>
          <w:sz w:val="28"/>
          <w:szCs w:val="28"/>
        </w:rPr>
        <w:t xml:space="preserve"> юридической помощи в Саратовской области»</w:t>
      </w:r>
      <w:r w:rsidR="001F026D" w:rsidRPr="00461BAD">
        <w:rPr>
          <w:rFonts w:ascii="Times New Roman" w:eastAsiaTheme="minorHAnsi" w:hAnsi="Times New Roman"/>
          <w:sz w:val="28"/>
          <w:szCs w:val="28"/>
        </w:rPr>
        <w:t xml:space="preserve"> (далее – Закон 63-ЗСО)</w:t>
      </w:r>
      <w:r w:rsidR="001335AA" w:rsidRPr="00461BAD">
        <w:rPr>
          <w:rFonts w:ascii="Times New Roman" w:eastAsiaTheme="minorHAnsi" w:hAnsi="Times New Roman"/>
          <w:sz w:val="28"/>
          <w:szCs w:val="28"/>
        </w:rPr>
        <w:t>.</w:t>
      </w:r>
      <w:r w:rsidR="00A22853" w:rsidRPr="00461BAD">
        <w:rPr>
          <w:rFonts w:ascii="Times New Roman" w:eastAsiaTheme="minorHAnsi" w:hAnsi="Times New Roman"/>
          <w:sz w:val="28"/>
          <w:szCs w:val="28"/>
        </w:rPr>
        <w:t xml:space="preserve"> </w:t>
      </w:r>
      <w:r w:rsidR="00D11FB3" w:rsidRPr="00461BAD">
        <w:rPr>
          <w:rFonts w:ascii="Times New Roman" w:eastAsiaTheme="minorHAnsi" w:hAnsi="Times New Roman"/>
          <w:sz w:val="28"/>
          <w:szCs w:val="28"/>
        </w:rPr>
        <w:t xml:space="preserve">При этом необходимо разъяснить не только случаи оказания бесплатной юридической помощи, но и также основания отказа </w:t>
      </w:r>
      <w:r w:rsidR="001F026D" w:rsidRPr="00461BAD">
        <w:rPr>
          <w:rFonts w:ascii="Times New Roman" w:eastAsiaTheme="minorHAnsi" w:hAnsi="Times New Roman"/>
          <w:sz w:val="28"/>
          <w:szCs w:val="28"/>
        </w:rPr>
        <w:t>в ее предоставлении.</w:t>
      </w:r>
      <w:r w:rsidR="008566D4" w:rsidRPr="00461BAD">
        <w:rPr>
          <w:rFonts w:ascii="Times New Roman" w:eastAsiaTheme="minorHAnsi" w:hAnsi="Times New Roman"/>
          <w:sz w:val="28"/>
          <w:szCs w:val="28"/>
        </w:rPr>
        <w:t xml:space="preserve"> </w:t>
      </w:r>
    </w:p>
    <w:p w:rsidR="001F026D" w:rsidRDefault="001F026D" w:rsidP="00461BAD">
      <w:pPr>
        <w:pStyle w:val="a3"/>
        <w:spacing w:after="0" w:line="360" w:lineRule="exact"/>
        <w:ind w:left="0" w:firstLine="709"/>
        <w:jc w:val="both"/>
        <w:rPr>
          <w:rFonts w:ascii="Times New Roman" w:eastAsiaTheme="minorHAnsi" w:hAnsi="Times New Roman"/>
          <w:sz w:val="28"/>
          <w:szCs w:val="28"/>
        </w:rPr>
      </w:pPr>
      <w:r w:rsidRPr="00461BAD">
        <w:rPr>
          <w:rFonts w:ascii="Times New Roman" w:eastAsiaTheme="minorHAnsi" w:hAnsi="Times New Roman"/>
          <w:sz w:val="28"/>
          <w:szCs w:val="28"/>
        </w:rPr>
        <w:t xml:space="preserve">Кроме того </w:t>
      </w:r>
      <w:r w:rsidR="006454D8">
        <w:rPr>
          <w:rFonts w:ascii="Times New Roman" w:eastAsiaTheme="minorHAnsi" w:hAnsi="Times New Roman"/>
          <w:sz w:val="28"/>
          <w:szCs w:val="28"/>
        </w:rPr>
        <w:t>необходимо</w:t>
      </w:r>
      <w:r w:rsidRPr="00461BAD">
        <w:rPr>
          <w:rFonts w:ascii="Times New Roman" w:eastAsiaTheme="minorHAnsi" w:hAnsi="Times New Roman"/>
          <w:sz w:val="28"/>
          <w:szCs w:val="28"/>
        </w:rPr>
        <w:t xml:space="preserve"> </w:t>
      </w:r>
      <w:r w:rsidR="00F30CFD" w:rsidRPr="00461BAD">
        <w:rPr>
          <w:rFonts w:ascii="Times New Roman" w:eastAsiaTheme="minorHAnsi" w:hAnsi="Times New Roman"/>
          <w:sz w:val="28"/>
          <w:szCs w:val="28"/>
        </w:rPr>
        <w:t>обозначить</w:t>
      </w:r>
      <w:r w:rsidRPr="00461BAD">
        <w:rPr>
          <w:rFonts w:ascii="Times New Roman" w:eastAsiaTheme="minorHAnsi" w:hAnsi="Times New Roman"/>
          <w:sz w:val="28"/>
          <w:szCs w:val="28"/>
        </w:rPr>
        <w:t xml:space="preserve">, что в случае если заявитель не подпадает под категорию граждан </w:t>
      </w:r>
      <w:r w:rsidR="008566D4" w:rsidRPr="00461BAD">
        <w:rPr>
          <w:rFonts w:ascii="Times New Roman" w:eastAsiaTheme="minorHAnsi" w:hAnsi="Times New Roman"/>
          <w:sz w:val="28"/>
          <w:szCs w:val="28"/>
        </w:rPr>
        <w:t>или под случай</w:t>
      </w:r>
      <w:r w:rsidR="00461BAD">
        <w:rPr>
          <w:rFonts w:ascii="Times New Roman" w:eastAsiaTheme="minorHAnsi" w:hAnsi="Times New Roman"/>
          <w:sz w:val="28"/>
          <w:szCs w:val="28"/>
        </w:rPr>
        <w:t>,</w:t>
      </w:r>
      <w:r w:rsidR="008566D4" w:rsidRPr="00461BAD">
        <w:rPr>
          <w:rFonts w:ascii="Times New Roman" w:eastAsiaTheme="minorHAnsi" w:hAnsi="Times New Roman"/>
          <w:sz w:val="28"/>
          <w:szCs w:val="28"/>
        </w:rPr>
        <w:t xml:space="preserve"> </w:t>
      </w:r>
      <w:r w:rsidRPr="00461BAD">
        <w:rPr>
          <w:rFonts w:ascii="Times New Roman" w:eastAsiaTheme="minorHAnsi" w:hAnsi="Times New Roman"/>
          <w:sz w:val="28"/>
          <w:szCs w:val="28"/>
        </w:rPr>
        <w:t>установленн</w:t>
      </w:r>
      <w:r w:rsidR="008566D4" w:rsidRPr="00461BAD">
        <w:rPr>
          <w:rFonts w:ascii="Times New Roman" w:eastAsiaTheme="minorHAnsi" w:hAnsi="Times New Roman"/>
          <w:sz w:val="28"/>
          <w:szCs w:val="28"/>
        </w:rPr>
        <w:t xml:space="preserve">ый </w:t>
      </w:r>
      <w:r w:rsidRPr="00461BAD">
        <w:rPr>
          <w:rFonts w:ascii="Times New Roman" w:eastAsiaTheme="minorHAnsi" w:hAnsi="Times New Roman"/>
          <w:sz w:val="28"/>
          <w:szCs w:val="28"/>
        </w:rPr>
        <w:t>статье</w:t>
      </w:r>
      <w:r w:rsidR="008566D4" w:rsidRPr="00461BAD">
        <w:rPr>
          <w:rFonts w:ascii="Times New Roman" w:eastAsiaTheme="minorHAnsi" w:hAnsi="Times New Roman"/>
          <w:sz w:val="28"/>
          <w:szCs w:val="28"/>
        </w:rPr>
        <w:t>й</w:t>
      </w:r>
      <w:r w:rsidR="00461BAD">
        <w:rPr>
          <w:rFonts w:ascii="Times New Roman" w:eastAsiaTheme="minorHAnsi" w:hAnsi="Times New Roman"/>
          <w:sz w:val="28"/>
          <w:szCs w:val="28"/>
        </w:rPr>
        <w:t xml:space="preserve"> 20 Федер</w:t>
      </w:r>
      <w:r w:rsidR="00844E6C">
        <w:rPr>
          <w:rFonts w:ascii="Times New Roman" w:eastAsiaTheme="minorHAnsi" w:hAnsi="Times New Roman"/>
          <w:sz w:val="28"/>
          <w:szCs w:val="28"/>
        </w:rPr>
        <w:t xml:space="preserve">ального закона </w:t>
      </w:r>
      <w:r w:rsidR="00302C47">
        <w:rPr>
          <w:rFonts w:ascii="Times New Roman" w:eastAsiaTheme="minorHAnsi" w:hAnsi="Times New Roman"/>
          <w:sz w:val="28"/>
          <w:szCs w:val="28"/>
        </w:rPr>
        <w:t xml:space="preserve">№ </w:t>
      </w:r>
      <w:r w:rsidR="00844E6C">
        <w:rPr>
          <w:rFonts w:ascii="Times New Roman" w:eastAsiaTheme="minorHAnsi" w:hAnsi="Times New Roman"/>
          <w:sz w:val="28"/>
          <w:szCs w:val="28"/>
        </w:rPr>
        <w:t xml:space="preserve">324-ФЗ и </w:t>
      </w:r>
      <w:r w:rsidRPr="00844E6C">
        <w:rPr>
          <w:rFonts w:ascii="Times New Roman" w:eastAsiaTheme="minorHAnsi" w:hAnsi="Times New Roman"/>
          <w:sz w:val="28"/>
          <w:szCs w:val="28"/>
        </w:rPr>
        <w:t>Закон</w:t>
      </w:r>
      <w:r w:rsidR="00844E6C" w:rsidRPr="00844E6C">
        <w:rPr>
          <w:rFonts w:ascii="Times New Roman" w:eastAsiaTheme="minorHAnsi" w:hAnsi="Times New Roman"/>
          <w:sz w:val="28"/>
          <w:szCs w:val="28"/>
        </w:rPr>
        <w:t>ом</w:t>
      </w:r>
      <w:r w:rsidRPr="00844E6C">
        <w:rPr>
          <w:rFonts w:ascii="Times New Roman" w:eastAsiaTheme="minorHAnsi" w:hAnsi="Times New Roman"/>
          <w:sz w:val="28"/>
          <w:szCs w:val="28"/>
        </w:rPr>
        <w:t xml:space="preserve"> 63-ЗСО, </w:t>
      </w:r>
      <w:r w:rsidRPr="00461BAD">
        <w:rPr>
          <w:rFonts w:ascii="Times New Roman" w:eastAsiaTheme="minorHAnsi" w:hAnsi="Times New Roman"/>
          <w:sz w:val="28"/>
          <w:szCs w:val="28"/>
        </w:rPr>
        <w:t>то он имеет возможность обратиться к участникам негосударственной системы бесплатной юридической помощи.</w:t>
      </w:r>
    </w:p>
    <w:p w:rsidR="00687109" w:rsidRPr="005C1302" w:rsidRDefault="00461BAD" w:rsidP="004F1D20">
      <w:pPr>
        <w:pStyle w:val="a3"/>
        <w:spacing w:after="0" w:line="360" w:lineRule="exact"/>
        <w:ind w:left="0" w:firstLine="709"/>
        <w:jc w:val="both"/>
        <w:rPr>
          <w:rFonts w:ascii="Times New Roman" w:eastAsiaTheme="minorHAnsi" w:hAnsi="Times New Roman"/>
          <w:b/>
          <w:i/>
          <w:sz w:val="28"/>
          <w:szCs w:val="28"/>
        </w:rPr>
      </w:pPr>
      <w:r w:rsidRPr="005C1302">
        <w:rPr>
          <w:rFonts w:ascii="Times New Roman" w:eastAsiaTheme="minorHAnsi" w:hAnsi="Times New Roman"/>
          <w:b/>
          <w:i/>
          <w:sz w:val="28"/>
          <w:szCs w:val="28"/>
        </w:rPr>
        <w:t>Структуру информации рекомендуем размещать следующим образом</w:t>
      </w:r>
      <w:r w:rsidR="00844E6C" w:rsidRPr="005C1302">
        <w:rPr>
          <w:rFonts w:ascii="Times New Roman" w:eastAsiaTheme="minorHAnsi" w:hAnsi="Times New Roman"/>
          <w:b/>
          <w:i/>
          <w:sz w:val="28"/>
          <w:szCs w:val="28"/>
        </w:rPr>
        <w:t>:</w:t>
      </w:r>
    </w:p>
    <w:p w:rsidR="004F1D20" w:rsidRPr="004F1D20" w:rsidRDefault="004F1D20" w:rsidP="004F1D20">
      <w:pPr>
        <w:pStyle w:val="a3"/>
        <w:spacing w:after="0" w:line="360" w:lineRule="exact"/>
        <w:ind w:left="0" w:firstLine="709"/>
        <w:jc w:val="both"/>
        <w:rPr>
          <w:rFonts w:ascii="Times New Roman" w:eastAsiaTheme="minorHAnsi" w:hAnsi="Times New Roman"/>
          <w:sz w:val="28"/>
          <w:szCs w:val="28"/>
        </w:rPr>
      </w:pPr>
      <w:r w:rsidRPr="004F1D20">
        <w:rPr>
          <w:rFonts w:ascii="Times New Roman" w:eastAsiaTheme="minorHAnsi" w:hAnsi="Times New Roman"/>
          <w:sz w:val="28"/>
          <w:szCs w:val="28"/>
        </w:rPr>
        <w:t xml:space="preserve">- </w:t>
      </w:r>
      <w:r w:rsidR="006454D8" w:rsidRPr="004F1D20">
        <w:rPr>
          <w:rFonts w:ascii="Times New Roman" w:eastAsiaTheme="minorHAnsi" w:hAnsi="Times New Roman"/>
          <w:sz w:val="28"/>
          <w:szCs w:val="28"/>
        </w:rPr>
        <w:t>с</w:t>
      </w:r>
      <w:r w:rsidR="00844E6C" w:rsidRPr="004F1D20">
        <w:rPr>
          <w:rFonts w:ascii="Times New Roman" w:eastAsiaTheme="minorHAnsi" w:hAnsi="Times New Roman"/>
          <w:sz w:val="28"/>
          <w:szCs w:val="28"/>
        </w:rPr>
        <w:t>ведения об участниках государственной системы бесплатной юридической помощи с</w:t>
      </w:r>
      <w:r w:rsidRPr="004F1D20">
        <w:rPr>
          <w:rFonts w:ascii="Times New Roman" w:eastAsiaTheme="minorHAnsi" w:hAnsi="Times New Roman"/>
          <w:sz w:val="28"/>
          <w:szCs w:val="28"/>
        </w:rPr>
        <w:t xml:space="preserve"> указанием контактной информации;</w:t>
      </w:r>
    </w:p>
    <w:p w:rsidR="004F1D20" w:rsidRPr="004F1D20" w:rsidRDefault="004F1D20" w:rsidP="004F1D20">
      <w:pPr>
        <w:pStyle w:val="a3"/>
        <w:spacing w:after="0" w:line="360" w:lineRule="exact"/>
        <w:ind w:left="0" w:firstLine="709"/>
        <w:jc w:val="both"/>
        <w:rPr>
          <w:rFonts w:ascii="Times New Roman" w:eastAsiaTheme="minorHAnsi" w:hAnsi="Times New Roman"/>
          <w:sz w:val="28"/>
          <w:szCs w:val="28"/>
        </w:rPr>
      </w:pPr>
      <w:r w:rsidRPr="004F1D20">
        <w:rPr>
          <w:rFonts w:ascii="Times New Roman" w:eastAsiaTheme="minorHAnsi" w:hAnsi="Times New Roman"/>
          <w:sz w:val="28"/>
          <w:szCs w:val="28"/>
        </w:rPr>
        <w:t xml:space="preserve">- </w:t>
      </w:r>
      <w:r w:rsidR="006454D8" w:rsidRPr="004F1D20">
        <w:rPr>
          <w:rFonts w:ascii="Times New Roman" w:eastAsiaTheme="minorHAnsi" w:hAnsi="Times New Roman"/>
          <w:sz w:val="28"/>
          <w:szCs w:val="28"/>
        </w:rPr>
        <w:t>с</w:t>
      </w:r>
      <w:r w:rsidR="00844E6C" w:rsidRPr="004F1D20">
        <w:rPr>
          <w:rFonts w:ascii="Times New Roman" w:eastAsiaTheme="minorHAnsi" w:hAnsi="Times New Roman"/>
          <w:sz w:val="28"/>
          <w:szCs w:val="28"/>
        </w:rPr>
        <w:t>ведения о категориях граждан, имеющих право на получение бесплатной юридической помощи в рамках государственной системы бесплатной юридической помощи, случа</w:t>
      </w:r>
      <w:r w:rsidRPr="004F1D20">
        <w:rPr>
          <w:rFonts w:ascii="Times New Roman" w:eastAsiaTheme="minorHAnsi" w:hAnsi="Times New Roman"/>
          <w:sz w:val="28"/>
          <w:szCs w:val="28"/>
        </w:rPr>
        <w:t>и и виды оказания такой помощи;</w:t>
      </w:r>
    </w:p>
    <w:p w:rsidR="004F1D20" w:rsidRPr="004F1D20" w:rsidRDefault="004F1D20" w:rsidP="004F1D20">
      <w:pPr>
        <w:pStyle w:val="a3"/>
        <w:spacing w:after="0" w:line="360" w:lineRule="exact"/>
        <w:ind w:left="0" w:firstLine="709"/>
        <w:jc w:val="both"/>
        <w:rPr>
          <w:rFonts w:ascii="Times New Roman" w:eastAsiaTheme="minorHAnsi" w:hAnsi="Times New Roman"/>
          <w:sz w:val="28"/>
          <w:szCs w:val="28"/>
        </w:rPr>
      </w:pPr>
      <w:r w:rsidRPr="004F1D20">
        <w:rPr>
          <w:rFonts w:ascii="Times New Roman" w:eastAsiaTheme="minorHAnsi" w:hAnsi="Times New Roman"/>
          <w:sz w:val="28"/>
          <w:szCs w:val="28"/>
        </w:rPr>
        <w:t xml:space="preserve">- </w:t>
      </w:r>
      <w:r w:rsidR="006454D8" w:rsidRPr="004F1D20">
        <w:rPr>
          <w:rFonts w:ascii="Times New Roman" w:eastAsiaTheme="minorHAnsi" w:hAnsi="Times New Roman"/>
          <w:sz w:val="28"/>
          <w:szCs w:val="28"/>
        </w:rPr>
        <w:t>с</w:t>
      </w:r>
      <w:r w:rsidR="00687109" w:rsidRPr="004F1D20">
        <w:rPr>
          <w:rFonts w:ascii="Times New Roman" w:eastAsiaTheme="minorHAnsi" w:hAnsi="Times New Roman"/>
          <w:sz w:val="28"/>
          <w:szCs w:val="28"/>
        </w:rPr>
        <w:t>ведения об участниках негосударственной системы бесплатной юридической помощи с указанием контактной информации</w:t>
      </w:r>
      <w:r w:rsidRPr="004F1D20">
        <w:rPr>
          <w:rFonts w:ascii="Times New Roman" w:eastAsiaTheme="minorHAnsi" w:hAnsi="Times New Roman"/>
          <w:sz w:val="28"/>
          <w:szCs w:val="28"/>
        </w:rPr>
        <w:t>;</w:t>
      </w:r>
    </w:p>
    <w:p w:rsidR="004F1D20" w:rsidRPr="004F1D20" w:rsidRDefault="004F1D20" w:rsidP="004F1D20">
      <w:pPr>
        <w:pStyle w:val="a3"/>
        <w:spacing w:after="0" w:line="360" w:lineRule="exact"/>
        <w:ind w:left="0" w:firstLine="709"/>
        <w:jc w:val="both"/>
        <w:rPr>
          <w:rFonts w:ascii="Times New Roman" w:eastAsiaTheme="minorHAnsi" w:hAnsi="Times New Roman"/>
          <w:sz w:val="28"/>
          <w:szCs w:val="28"/>
        </w:rPr>
      </w:pPr>
      <w:r w:rsidRPr="004F1D20">
        <w:rPr>
          <w:rFonts w:ascii="Times New Roman" w:eastAsiaTheme="minorHAnsi" w:hAnsi="Times New Roman"/>
          <w:sz w:val="28"/>
          <w:szCs w:val="28"/>
        </w:rPr>
        <w:t xml:space="preserve">- </w:t>
      </w:r>
      <w:r w:rsidR="006454D8" w:rsidRPr="004F1D20">
        <w:rPr>
          <w:rFonts w:ascii="Times New Roman" w:eastAsiaTheme="minorHAnsi" w:hAnsi="Times New Roman"/>
          <w:sz w:val="28"/>
          <w:szCs w:val="28"/>
        </w:rPr>
        <w:t>п</w:t>
      </w:r>
      <w:r w:rsidR="00844E6C" w:rsidRPr="004F1D20">
        <w:rPr>
          <w:rFonts w:ascii="Times New Roman" w:eastAsiaTheme="minorHAnsi" w:hAnsi="Times New Roman"/>
          <w:sz w:val="28"/>
          <w:szCs w:val="28"/>
        </w:rPr>
        <w:t>орядок оказания помощи в рамках негосударственной системы бесплатной юридической помощи.</w:t>
      </w:r>
    </w:p>
    <w:p w:rsidR="001B76CE" w:rsidRDefault="001B76CE" w:rsidP="004F1D20">
      <w:pPr>
        <w:pStyle w:val="a3"/>
        <w:spacing w:after="0" w:line="360" w:lineRule="exact"/>
        <w:ind w:left="0" w:firstLine="709"/>
        <w:jc w:val="both"/>
        <w:rPr>
          <w:rFonts w:ascii="Times New Roman" w:eastAsiaTheme="minorHAnsi" w:hAnsi="Times New Roman"/>
          <w:b/>
          <w:i/>
          <w:sz w:val="28"/>
          <w:szCs w:val="28"/>
        </w:rPr>
      </w:pPr>
      <w:r w:rsidRPr="005C1302">
        <w:rPr>
          <w:rFonts w:ascii="Times New Roman" w:eastAsiaTheme="minorHAnsi" w:hAnsi="Times New Roman"/>
          <w:b/>
          <w:i/>
          <w:sz w:val="28"/>
          <w:szCs w:val="28"/>
        </w:rPr>
        <w:t>Об</w:t>
      </w:r>
      <w:r w:rsidR="004F1D20" w:rsidRPr="005C1302">
        <w:rPr>
          <w:rFonts w:ascii="Times New Roman" w:eastAsiaTheme="minorHAnsi" w:hAnsi="Times New Roman"/>
          <w:b/>
          <w:i/>
          <w:sz w:val="28"/>
          <w:szCs w:val="28"/>
        </w:rPr>
        <w:t>означенная информация размещена</w:t>
      </w:r>
      <w:r w:rsidRPr="005C1302">
        <w:rPr>
          <w:rFonts w:ascii="Times New Roman" w:eastAsiaTheme="minorHAnsi" w:hAnsi="Times New Roman"/>
          <w:b/>
          <w:i/>
          <w:sz w:val="28"/>
          <w:szCs w:val="28"/>
        </w:rPr>
        <w:t xml:space="preserve"> на сайте Управления: </w:t>
      </w:r>
      <w:hyperlink r:id="rId8" w:history="1">
        <w:r w:rsidRPr="005C1302">
          <w:rPr>
            <w:rStyle w:val="a8"/>
            <w:rFonts w:ascii="Times New Roman" w:eastAsiaTheme="minorHAnsi" w:hAnsi="Times New Roman"/>
            <w:b/>
            <w:i/>
            <w:color w:val="auto"/>
            <w:sz w:val="28"/>
            <w:szCs w:val="28"/>
          </w:rPr>
          <w:t>https://to64.minjust.ru/ru/node/2754</w:t>
        </w:r>
      </w:hyperlink>
      <w:r w:rsidRPr="005C1302">
        <w:rPr>
          <w:rFonts w:ascii="Times New Roman" w:eastAsiaTheme="minorHAnsi" w:hAnsi="Times New Roman"/>
          <w:b/>
          <w:i/>
          <w:sz w:val="28"/>
          <w:szCs w:val="28"/>
        </w:rPr>
        <w:t xml:space="preserve">. </w:t>
      </w:r>
    </w:p>
    <w:p w:rsidR="00DA17CA" w:rsidRDefault="00DA17CA" w:rsidP="00DA17CA">
      <w:pPr>
        <w:pStyle w:val="a3"/>
        <w:spacing w:after="0" w:line="360" w:lineRule="exact"/>
        <w:ind w:left="0" w:firstLine="709"/>
        <w:jc w:val="center"/>
        <w:rPr>
          <w:rFonts w:ascii="Times New Roman" w:hAnsi="Times New Roman"/>
          <w:b/>
          <w:sz w:val="28"/>
          <w:szCs w:val="28"/>
        </w:rPr>
      </w:pPr>
      <w:r w:rsidRPr="00DA17CA">
        <w:rPr>
          <w:rFonts w:ascii="Times New Roman" w:hAnsi="Times New Roman"/>
          <w:b/>
          <w:sz w:val="28"/>
          <w:szCs w:val="28"/>
        </w:rPr>
        <w:lastRenderedPageBreak/>
        <w:t xml:space="preserve">Пункт </w:t>
      </w:r>
      <w:r>
        <w:rPr>
          <w:rFonts w:ascii="Times New Roman" w:hAnsi="Times New Roman"/>
          <w:b/>
          <w:sz w:val="28"/>
          <w:szCs w:val="28"/>
        </w:rPr>
        <w:t>2</w:t>
      </w:r>
      <w:r w:rsidRPr="00DA17CA">
        <w:rPr>
          <w:rFonts w:ascii="Times New Roman" w:hAnsi="Times New Roman"/>
          <w:b/>
          <w:sz w:val="28"/>
          <w:szCs w:val="28"/>
        </w:rPr>
        <w:t xml:space="preserve"> части 1 статьи 28 Федерального закона № 324 - ФЗ </w:t>
      </w:r>
    </w:p>
    <w:p w:rsidR="003E7A1C" w:rsidRPr="00461BAD" w:rsidRDefault="00DA17CA" w:rsidP="00DA17CA">
      <w:pPr>
        <w:pStyle w:val="a3"/>
        <w:spacing w:after="0" w:line="360" w:lineRule="exact"/>
        <w:ind w:left="0" w:firstLine="709"/>
        <w:jc w:val="center"/>
        <w:rPr>
          <w:rFonts w:ascii="Times New Roman" w:hAnsi="Times New Roman"/>
          <w:b/>
          <w:sz w:val="28"/>
          <w:szCs w:val="28"/>
        </w:rPr>
      </w:pPr>
      <w:r>
        <w:rPr>
          <w:rFonts w:ascii="Times New Roman" w:hAnsi="Times New Roman"/>
          <w:b/>
          <w:sz w:val="28"/>
          <w:szCs w:val="28"/>
        </w:rPr>
        <w:t>«</w:t>
      </w:r>
      <w:r w:rsidR="003E7A1C" w:rsidRPr="00461BAD">
        <w:rPr>
          <w:rFonts w:ascii="Times New Roman" w:eastAsiaTheme="minorHAnsi" w:hAnsi="Times New Roman"/>
          <w:b/>
          <w:sz w:val="28"/>
          <w:szCs w:val="28"/>
        </w:rPr>
        <w:t xml:space="preserve">Содержание, пределы осуществления, способы реализации и </w:t>
      </w:r>
      <w:proofErr w:type="gramStart"/>
      <w:r w:rsidR="003E7A1C" w:rsidRPr="00461BAD">
        <w:rPr>
          <w:rFonts w:ascii="Times New Roman" w:eastAsiaTheme="minorHAnsi" w:hAnsi="Times New Roman"/>
          <w:b/>
          <w:sz w:val="28"/>
          <w:szCs w:val="28"/>
        </w:rPr>
        <w:t>защиты</w:t>
      </w:r>
      <w:proofErr w:type="gramEnd"/>
      <w:r w:rsidR="003E7A1C" w:rsidRPr="00461BAD">
        <w:rPr>
          <w:rFonts w:ascii="Times New Roman" w:eastAsiaTheme="minorHAnsi" w:hAnsi="Times New Roman"/>
          <w:b/>
          <w:sz w:val="28"/>
          <w:szCs w:val="28"/>
        </w:rPr>
        <w:t xml:space="preserve">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r>
        <w:rPr>
          <w:rFonts w:ascii="Times New Roman" w:eastAsiaTheme="minorHAnsi" w:hAnsi="Times New Roman"/>
          <w:b/>
          <w:sz w:val="28"/>
          <w:szCs w:val="28"/>
        </w:rPr>
        <w:t>»</w:t>
      </w:r>
      <w:r w:rsidR="009B45C6" w:rsidRPr="00461BAD">
        <w:rPr>
          <w:rFonts w:ascii="Times New Roman" w:eastAsiaTheme="minorHAnsi" w:hAnsi="Times New Roman"/>
          <w:b/>
          <w:sz w:val="28"/>
          <w:szCs w:val="28"/>
        </w:rPr>
        <w:t>.</w:t>
      </w:r>
    </w:p>
    <w:p w:rsidR="001C6394" w:rsidRPr="00461BAD" w:rsidRDefault="009A5537" w:rsidP="00461BAD">
      <w:pPr>
        <w:pStyle w:val="a3"/>
        <w:spacing w:after="0" w:line="360" w:lineRule="exact"/>
        <w:ind w:left="0" w:firstLine="709"/>
        <w:jc w:val="both"/>
        <w:rPr>
          <w:rFonts w:ascii="Times New Roman" w:hAnsi="Times New Roman"/>
          <w:sz w:val="28"/>
          <w:szCs w:val="28"/>
        </w:rPr>
      </w:pPr>
      <w:r w:rsidRPr="00461BAD">
        <w:rPr>
          <w:rFonts w:ascii="Times New Roman" w:hAnsi="Times New Roman"/>
          <w:sz w:val="28"/>
          <w:szCs w:val="28"/>
        </w:rPr>
        <w:t xml:space="preserve">Содержание прав, свобод и законных интересов граждан, прав и законных </w:t>
      </w:r>
      <w:r w:rsidR="006454D8">
        <w:rPr>
          <w:rFonts w:ascii="Times New Roman" w:hAnsi="Times New Roman"/>
          <w:sz w:val="28"/>
          <w:szCs w:val="28"/>
        </w:rPr>
        <w:t>интересов</w:t>
      </w:r>
      <w:r w:rsidRPr="00461BAD">
        <w:rPr>
          <w:rFonts w:ascii="Times New Roman" w:hAnsi="Times New Roman"/>
          <w:sz w:val="28"/>
          <w:szCs w:val="28"/>
        </w:rPr>
        <w:t xml:space="preserve"> юридических лиц, содержание обязанностей граждан и юридических лиц и пределы исполнения таких обязанностей устанавливаются Конс</w:t>
      </w:r>
      <w:r w:rsidR="005C1302">
        <w:rPr>
          <w:rFonts w:ascii="Times New Roman" w:hAnsi="Times New Roman"/>
          <w:sz w:val="28"/>
          <w:szCs w:val="28"/>
        </w:rPr>
        <w:t xml:space="preserve">титуцией Российской Федерации, </w:t>
      </w:r>
      <w:r w:rsidRPr="00461BAD">
        <w:rPr>
          <w:rFonts w:ascii="Times New Roman" w:hAnsi="Times New Roman"/>
          <w:sz w:val="28"/>
          <w:szCs w:val="28"/>
        </w:rPr>
        <w:t>Граждански</w:t>
      </w:r>
      <w:r w:rsidR="005C1302">
        <w:rPr>
          <w:rFonts w:ascii="Times New Roman" w:hAnsi="Times New Roman"/>
          <w:sz w:val="28"/>
          <w:szCs w:val="28"/>
        </w:rPr>
        <w:t xml:space="preserve">м Кодексом Российской Федерации, Гражданским процессуальным кодексом Российской Федерации, Арбитражным процессуальным кодексом Российской Федерации, </w:t>
      </w:r>
      <w:r w:rsidR="00302C47">
        <w:rPr>
          <w:rFonts w:ascii="Times New Roman" w:hAnsi="Times New Roman"/>
          <w:sz w:val="28"/>
          <w:szCs w:val="28"/>
        </w:rPr>
        <w:t>Кодексом административного судопроизводства</w:t>
      </w:r>
      <w:r w:rsidR="005C1302">
        <w:rPr>
          <w:rFonts w:ascii="Times New Roman" w:hAnsi="Times New Roman"/>
          <w:sz w:val="28"/>
          <w:szCs w:val="28"/>
        </w:rPr>
        <w:t xml:space="preserve"> Российской Федерации. </w:t>
      </w:r>
    </w:p>
    <w:p w:rsidR="000A1CBC" w:rsidRDefault="009A5537" w:rsidP="00461BAD">
      <w:pPr>
        <w:pStyle w:val="a3"/>
        <w:spacing w:after="0" w:line="360" w:lineRule="exact"/>
        <w:ind w:left="0" w:firstLine="709"/>
        <w:jc w:val="both"/>
        <w:rPr>
          <w:rFonts w:ascii="Times New Roman" w:hAnsi="Times New Roman"/>
          <w:sz w:val="28"/>
          <w:szCs w:val="28"/>
        </w:rPr>
      </w:pPr>
      <w:r w:rsidRPr="00461BAD">
        <w:rPr>
          <w:rFonts w:ascii="Times New Roman" w:hAnsi="Times New Roman"/>
          <w:sz w:val="28"/>
          <w:szCs w:val="28"/>
        </w:rPr>
        <w:t xml:space="preserve">В этой связи, </w:t>
      </w:r>
      <w:r w:rsidR="008566D4" w:rsidRPr="00461BAD">
        <w:rPr>
          <w:rFonts w:ascii="Times New Roman" w:hAnsi="Times New Roman"/>
          <w:sz w:val="28"/>
          <w:szCs w:val="28"/>
        </w:rPr>
        <w:t>нужно</w:t>
      </w:r>
      <w:r w:rsidRPr="00461BAD">
        <w:rPr>
          <w:rFonts w:ascii="Times New Roman" w:hAnsi="Times New Roman"/>
          <w:sz w:val="28"/>
          <w:szCs w:val="28"/>
        </w:rPr>
        <w:t xml:space="preserve"> доступно и максимально информативно раскрыть права, </w:t>
      </w:r>
      <w:r w:rsidR="008C1CC1">
        <w:rPr>
          <w:rFonts w:ascii="Times New Roman" w:hAnsi="Times New Roman"/>
          <w:sz w:val="28"/>
          <w:szCs w:val="28"/>
        </w:rPr>
        <w:t xml:space="preserve">которые должны обеспечиваться соответствующим органом власти, </w:t>
      </w:r>
      <w:r w:rsidRPr="00461BAD">
        <w:rPr>
          <w:rFonts w:ascii="Times New Roman" w:hAnsi="Times New Roman"/>
          <w:sz w:val="28"/>
          <w:szCs w:val="28"/>
        </w:rPr>
        <w:t>обязанности, пределы и способы защиты прав граждан, а та</w:t>
      </w:r>
      <w:r w:rsidR="008C1CC1">
        <w:rPr>
          <w:rFonts w:ascii="Times New Roman" w:hAnsi="Times New Roman"/>
          <w:sz w:val="28"/>
          <w:szCs w:val="28"/>
        </w:rPr>
        <w:t>кже обязанности юридических лиц.</w:t>
      </w:r>
      <w:r w:rsidRPr="00461BAD">
        <w:rPr>
          <w:rFonts w:ascii="Times New Roman" w:hAnsi="Times New Roman"/>
          <w:sz w:val="28"/>
          <w:szCs w:val="28"/>
        </w:rPr>
        <w:t xml:space="preserve"> </w:t>
      </w:r>
      <w:r w:rsidR="008566D4" w:rsidRPr="00461BAD">
        <w:rPr>
          <w:rFonts w:ascii="Times New Roman" w:hAnsi="Times New Roman"/>
          <w:sz w:val="28"/>
          <w:szCs w:val="28"/>
        </w:rPr>
        <w:t xml:space="preserve">При этом помимо перечисления </w:t>
      </w:r>
      <w:r w:rsidR="008D56FB" w:rsidRPr="00461BAD">
        <w:rPr>
          <w:rFonts w:ascii="Times New Roman" w:hAnsi="Times New Roman"/>
          <w:sz w:val="28"/>
          <w:szCs w:val="28"/>
        </w:rPr>
        <w:t xml:space="preserve">способов защиты, необходимо указать в каком порядке они могут быть реализованы. </w:t>
      </w:r>
    </w:p>
    <w:p w:rsidR="00885CFC" w:rsidRDefault="00885CFC" w:rsidP="00121CC4">
      <w:pPr>
        <w:pStyle w:val="a3"/>
        <w:spacing w:after="0" w:line="360" w:lineRule="exact"/>
        <w:ind w:left="0" w:firstLine="709"/>
        <w:jc w:val="both"/>
        <w:rPr>
          <w:rFonts w:ascii="Times New Roman" w:hAnsi="Times New Roman"/>
          <w:b/>
          <w:i/>
          <w:sz w:val="28"/>
          <w:szCs w:val="28"/>
        </w:rPr>
      </w:pPr>
    </w:p>
    <w:p w:rsidR="00121CC4" w:rsidRPr="005C1302" w:rsidRDefault="00885CFC" w:rsidP="00121CC4">
      <w:pPr>
        <w:pStyle w:val="a3"/>
        <w:spacing w:after="0" w:line="360" w:lineRule="exact"/>
        <w:ind w:left="0" w:firstLine="709"/>
        <w:jc w:val="both"/>
        <w:rPr>
          <w:rFonts w:ascii="Times New Roman" w:hAnsi="Times New Roman"/>
          <w:b/>
          <w:i/>
          <w:sz w:val="28"/>
          <w:szCs w:val="28"/>
        </w:rPr>
      </w:pPr>
      <w:r>
        <w:rPr>
          <w:rFonts w:ascii="Times New Roman" w:hAnsi="Times New Roman"/>
          <w:b/>
          <w:i/>
          <w:sz w:val="28"/>
          <w:szCs w:val="28"/>
        </w:rPr>
        <w:t>Примерная структура информации</w:t>
      </w:r>
      <w:r w:rsidR="00121CC4" w:rsidRPr="005C1302">
        <w:rPr>
          <w:rFonts w:ascii="Times New Roman" w:hAnsi="Times New Roman"/>
          <w:b/>
          <w:i/>
          <w:sz w:val="28"/>
          <w:szCs w:val="28"/>
        </w:rPr>
        <w:t xml:space="preserve">. </w:t>
      </w:r>
    </w:p>
    <w:p w:rsidR="000A7D3F" w:rsidRPr="000A7D3F" w:rsidRDefault="00121CC4" w:rsidP="000A7D3F">
      <w:pPr>
        <w:pStyle w:val="a3"/>
        <w:spacing w:after="0" w:line="360" w:lineRule="exact"/>
        <w:ind w:left="0" w:firstLine="709"/>
        <w:jc w:val="both"/>
        <w:rPr>
          <w:rFonts w:ascii="Times New Roman" w:hAnsi="Times New Roman"/>
          <w:sz w:val="28"/>
          <w:szCs w:val="28"/>
        </w:rPr>
      </w:pPr>
      <w:r w:rsidRPr="00121CC4">
        <w:rPr>
          <w:rFonts w:ascii="Times New Roman" w:hAnsi="Times New Roman"/>
          <w:sz w:val="28"/>
          <w:szCs w:val="28"/>
        </w:rPr>
        <w:t>Права и свободы граждан определяются главой 2 Конституции Российской Федерации.</w:t>
      </w:r>
      <w:r w:rsidR="000A7D3F">
        <w:rPr>
          <w:rFonts w:ascii="Times New Roman" w:hAnsi="Times New Roman"/>
          <w:sz w:val="28"/>
          <w:szCs w:val="28"/>
        </w:rPr>
        <w:t xml:space="preserve"> </w:t>
      </w:r>
      <w:r w:rsidR="000A7D3F" w:rsidRPr="000A7D3F">
        <w:rPr>
          <w:rFonts w:ascii="Times New Roman" w:hAnsi="Times New Roman"/>
          <w:sz w:val="28"/>
          <w:szCs w:val="28"/>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r w:rsidR="000A7D3F">
        <w:rPr>
          <w:rFonts w:ascii="Times New Roman" w:hAnsi="Times New Roman"/>
          <w:sz w:val="28"/>
          <w:szCs w:val="28"/>
        </w:rPr>
        <w:t xml:space="preserve"> </w:t>
      </w:r>
      <w:r w:rsidR="000A7D3F" w:rsidRPr="000A7D3F">
        <w:rPr>
          <w:rFonts w:ascii="Times New Roman" w:hAnsi="Times New Roman"/>
          <w:sz w:val="28"/>
          <w:szCs w:val="28"/>
        </w:rPr>
        <w:t>Основные права и свободы человека неотчуждаемы и принадлежат каждому от рождения.</w:t>
      </w:r>
    </w:p>
    <w:p w:rsidR="000A7D3F" w:rsidRPr="000A7D3F" w:rsidRDefault="000A7D3F" w:rsidP="000A7D3F">
      <w:pPr>
        <w:pStyle w:val="a3"/>
        <w:spacing w:after="0" w:line="360" w:lineRule="exact"/>
        <w:ind w:left="0" w:firstLine="709"/>
        <w:jc w:val="both"/>
        <w:rPr>
          <w:rFonts w:ascii="Times New Roman" w:hAnsi="Times New Roman"/>
          <w:sz w:val="28"/>
          <w:szCs w:val="28"/>
        </w:rPr>
      </w:pPr>
      <w:r w:rsidRPr="000A7D3F">
        <w:rPr>
          <w:rFonts w:ascii="Times New Roman" w:hAnsi="Times New Roman"/>
          <w:sz w:val="28"/>
          <w:szCs w:val="28"/>
        </w:rPr>
        <w:t xml:space="preserve">Осуществление прав и свобод человека и гражданина не должно нарушать права и свободы других лиц. </w:t>
      </w:r>
      <w:r>
        <w:rPr>
          <w:rFonts w:ascii="Times New Roman" w:hAnsi="Times New Roman"/>
          <w:sz w:val="28"/>
          <w:szCs w:val="28"/>
        </w:rPr>
        <w:t>П</w:t>
      </w:r>
      <w:r w:rsidRPr="000A7D3F">
        <w:rPr>
          <w:rFonts w:ascii="Times New Roman" w:hAnsi="Times New Roman"/>
          <w:sz w:val="28"/>
          <w:szCs w:val="28"/>
        </w:rPr>
        <w:t>рав</w:t>
      </w:r>
      <w:r>
        <w:rPr>
          <w:rFonts w:ascii="Times New Roman" w:hAnsi="Times New Roman"/>
          <w:sz w:val="28"/>
          <w:szCs w:val="28"/>
        </w:rPr>
        <w:t>а</w:t>
      </w:r>
      <w:r w:rsidRPr="000A7D3F">
        <w:rPr>
          <w:rFonts w:ascii="Times New Roman" w:hAnsi="Times New Roman"/>
          <w:sz w:val="28"/>
          <w:szCs w:val="28"/>
        </w:rPr>
        <w:t xml:space="preserve"> и свобод</w:t>
      </w:r>
      <w:r>
        <w:rPr>
          <w:rFonts w:ascii="Times New Roman" w:hAnsi="Times New Roman"/>
          <w:sz w:val="28"/>
          <w:szCs w:val="28"/>
        </w:rPr>
        <w:t>ы</w:t>
      </w:r>
      <w:r w:rsidRPr="000A7D3F">
        <w:rPr>
          <w:rFonts w:ascii="Times New Roman" w:hAnsi="Times New Roman"/>
          <w:sz w:val="28"/>
          <w:szCs w:val="28"/>
        </w:rPr>
        <w:t xml:space="preserve"> человека и гражданина </w:t>
      </w:r>
      <w:r>
        <w:rPr>
          <w:rFonts w:ascii="Times New Roman" w:hAnsi="Times New Roman"/>
          <w:sz w:val="28"/>
          <w:szCs w:val="28"/>
        </w:rPr>
        <w:t xml:space="preserve">равны </w:t>
      </w:r>
      <w:r w:rsidRPr="000A7D3F">
        <w:rPr>
          <w:rFonts w:ascii="Times New Roman" w:hAnsi="Times New Roman"/>
          <w:sz w:val="28"/>
          <w:szCs w:val="28"/>
        </w:rPr>
        <w:t>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885CFC" w:rsidRDefault="000A7D3F" w:rsidP="000A7D3F">
      <w:pPr>
        <w:spacing w:after="0" w:line="360" w:lineRule="exact"/>
        <w:ind w:firstLine="709"/>
        <w:jc w:val="both"/>
      </w:pPr>
      <w:r w:rsidRPr="000A7D3F">
        <w:rPr>
          <w:rFonts w:ascii="Times New Roman" w:hAnsi="Times New Roman"/>
          <w:sz w:val="28"/>
          <w:szCs w:val="28"/>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r w:rsidR="00885CFC" w:rsidRPr="00885CFC">
        <w:t xml:space="preserve"> </w:t>
      </w:r>
    </w:p>
    <w:p w:rsidR="000A7D3F" w:rsidRPr="000A7D3F" w:rsidRDefault="00885CFC" w:rsidP="00885CFC">
      <w:pPr>
        <w:spacing w:after="0" w:line="360" w:lineRule="exact"/>
        <w:ind w:firstLine="709"/>
        <w:jc w:val="both"/>
        <w:rPr>
          <w:rFonts w:ascii="Times New Roman" w:hAnsi="Times New Roman"/>
          <w:sz w:val="28"/>
          <w:szCs w:val="28"/>
        </w:rPr>
      </w:pPr>
      <w:r w:rsidRPr="00885CFC">
        <w:rPr>
          <w:rFonts w:ascii="Times New Roman" w:hAnsi="Times New Roman"/>
          <w:sz w:val="28"/>
          <w:szCs w:val="28"/>
        </w:rPr>
        <w:t>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0A7D3F" w:rsidRPr="0003472D" w:rsidRDefault="000A7D3F" w:rsidP="009A428E">
      <w:pPr>
        <w:pStyle w:val="a3"/>
        <w:spacing w:after="0" w:line="360" w:lineRule="exact"/>
        <w:ind w:left="0" w:firstLine="709"/>
        <w:jc w:val="both"/>
        <w:rPr>
          <w:rFonts w:ascii="Times New Roman" w:hAnsi="Times New Roman"/>
          <w:i/>
          <w:sz w:val="28"/>
          <w:szCs w:val="28"/>
        </w:rPr>
      </w:pPr>
      <w:r w:rsidRPr="0003472D">
        <w:rPr>
          <w:rFonts w:ascii="Times New Roman" w:hAnsi="Times New Roman"/>
          <w:i/>
          <w:sz w:val="28"/>
          <w:szCs w:val="28"/>
        </w:rPr>
        <w:lastRenderedPageBreak/>
        <w:t>Главой 2 Конституции Российской Федерации определяются следующие права и свободы г</w:t>
      </w:r>
      <w:r w:rsidR="0003472D">
        <w:rPr>
          <w:rFonts w:ascii="Times New Roman" w:hAnsi="Times New Roman"/>
          <w:i/>
          <w:sz w:val="28"/>
          <w:szCs w:val="28"/>
        </w:rPr>
        <w:t>раждан:</w:t>
      </w:r>
      <w:r w:rsidR="00885CFC" w:rsidRPr="0003472D">
        <w:rPr>
          <w:rFonts w:ascii="Times New Roman" w:hAnsi="Times New Roman"/>
          <w:i/>
          <w:sz w:val="28"/>
          <w:szCs w:val="28"/>
        </w:rPr>
        <w:t xml:space="preserve"> </w:t>
      </w:r>
    </w:p>
    <w:p w:rsidR="000A7D3F" w:rsidRDefault="00885CFC" w:rsidP="00961586">
      <w:pPr>
        <w:pStyle w:val="a3"/>
        <w:numPr>
          <w:ilvl w:val="0"/>
          <w:numId w:val="9"/>
        </w:numPr>
        <w:spacing w:after="0" w:line="360" w:lineRule="exact"/>
        <w:ind w:left="0" w:firstLine="709"/>
        <w:jc w:val="both"/>
        <w:rPr>
          <w:rFonts w:ascii="Times New Roman" w:hAnsi="Times New Roman"/>
          <w:sz w:val="28"/>
          <w:szCs w:val="28"/>
        </w:rPr>
      </w:pPr>
      <w:r>
        <w:rPr>
          <w:rFonts w:ascii="Times New Roman" w:hAnsi="Times New Roman"/>
          <w:sz w:val="28"/>
          <w:szCs w:val="28"/>
        </w:rPr>
        <w:t>в</w:t>
      </w:r>
      <w:r w:rsidR="0003472D">
        <w:rPr>
          <w:rFonts w:ascii="Times New Roman" w:hAnsi="Times New Roman"/>
          <w:sz w:val="28"/>
          <w:szCs w:val="28"/>
        </w:rPr>
        <w:t>се равны перед законом и судом</w:t>
      </w:r>
      <w:r w:rsidR="0085520B">
        <w:rPr>
          <w:rFonts w:ascii="Times New Roman" w:hAnsi="Times New Roman"/>
          <w:sz w:val="28"/>
          <w:szCs w:val="28"/>
        </w:rPr>
        <w:t xml:space="preserve"> (ст. 19)</w:t>
      </w:r>
      <w:r w:rsidR="0003472D">
        <w:rPr>
          <w:rFonts w:ascii="Times New Roman" w:hAnsi="Times New Roman"/>
          <w:sz w:val="28"/>
          <w:szCs w:val="28"/>
        </w:rPr>
        <w:t>;</w:t>
      </w:r>
    </w:p>
    <w:p w:rsidR="0003472D" w:rsidRDefault="0003472D" w:rsidP="00961586">
      <w:pPr>
        <w:pStyle w:val="a3"/>
        <w:numPr>
          <w:ilvl w:val="0"/>
          <w:numId w:val="9"/>
        </w:numPr>
        <w:spacing w:after="0" w:line="360" w:lineRule="exact"/>
        <w:ind w:left="0" w:firstLine="709"/>
        <w:jc w:val="both"/>
        <w:rPr>
          <w:rFonts w:ascii="Times New Roman" w:hAnsi="Times New Roman"/>
          <w:sz w:val="28"/>
          <w:szCs w:val="28"/>
        </w:rPr>
      </w:pPr>
      <w:r>
        <w:rPr>
          <w:rFonts w:ascii="Times New Roman" w:hAnsi="Times New Roman"/>
          <w:sz w:val="28"/>
          <w:szCs w:val="28"/>
        </w:rPr>
        <w:t>право на жизнь (ст. 20);</w:t>
      </w:r>
    </w:p>
    <w:p w:rsidR="0003472D" w:rsidRPr="0003472D" w:rsidRDefault="0003472D" w:rsidP="00961586">
      <w:pPr>
        <w:pStyle w:val="a3"/>
        <w:numPr>
          <w:ilvl w:val="0"/>
          <w:numId w:val="9"/>
        </w:numPr>
        <w:spacing w:after="0" w:line="360" w:lineRule="exact"/>
        <w:ind w:left="0" w:firstLine="709"/>
        <w:jc w:val="both"/>
        <w:rPr>
          <w:rFonts w:ascii="Times New Roman" w:hAnsi="Times New Roman"/>
          <w:sz w:val="28"/>
          <w:szCs w:val="28"/>
        </w:rPr>
      </w:pPr>
      <w:r w:rsidRPr="0003472D">
        <w:rPr>
          <w:rFonts w:ascii="Times New Roman" w:hAnsi="Times New Roman"/>
          <w:sz w:val="28"/>
          <w:szCs w:val="28"/>
        </w:rPr>
        <w:t xml:space="preserve">право на достоинство (ст. 21); </w:t>
      </w:r>
    </w:p>
    <w:p w:rsidR="0003472D" w:rsidRDefault="0003472D" w:rsidP="00961586">
      <w:pPr>
        <w:pStyle w:val="a3"/>
        <w:numPr>
          <w:ilvl w:val="0"/>
          <w:numId w:val="9"/>
        </w:numPr>
        <w:spacing w:after="0" w:line="360" w:lineRule="exact"/>
        <w:ind w:left="0" w:firstLine="709"/>
        <w:jc w:val="both"/>
        <w:rPr>
          <w:rFonts w:ascii="Times New Roman" w:hAnsi="Times New Roman"/>
          <w:sz w:val="28"/>
          <w:szCs w:val="28"/>
        </w:rPr>
      </w:pPr>
      <w:r w:rsidRPr="0003472D">
        <w:rPr>
          <w:rFonts w:ascii="Times New Roman" w:hAnsi="Times New Roman"/>
          <w:sz w:val="28"/>
          <w:szCs w:val="28"/>
        </w:rPr>
        <w:t>право на своб</w:t>
      </w:r>
      <w:r>
        <w:rPr>
          <w:rFonts w:ascii="Times New Roman" w:hAnsi="Times New Roman"/>
          <w:sz w:val="28"/>
          <w:szCs w:val="28"/>
        </w:rPr>
        <w:t xml:space="preserve">оду и личную неприкосновенность (ст. 29); </w:t>
      </w:r>
    </w:p>
    <w:p w:rsidR="00961586" w:rsidRDefault="00961586" w:rsidP="00961586">
      <w:pPr>
        <w:pStyle w:val="a3"/>
        <w:numPr>
          <w:ilvl w:val="0"/>
          <w:numId w:val="9"/>
        </w:numPr>
        <w:spacing w:after="0" w:line="360" w:lineRule="exact"/>
        <w:ind w:left="0" w:firstLine="709"/>
        <w:jc w:val="both"/>
        <w:rPr>
          <w:rFonts w:ascii="Times New Roman" w:hAnsi="Times New Roman"/>
          <w:sz w:val="28"/>
          <w:szCs w:val="28"/>
        </w:rPr>
      </w:pPr>
      <w:r w:rsidRPr="00961586">
        <w:rPr>
          <w:rFonts w:ascii="Times New Roman" w:hAnsi="Times New Roman"/>
          <w:sz w:val="28"/>
          <w:szCs w:val="28"/>
        </w:rPr>
        <w:t>право на неприкосновенность частной жизни, личную и семейную тайну, защиту своей чести и доброго имени</w:t>
      </w:r>
      <w:r>
        <w:rPr>
          <w:rFonts w:ascii="Times New Roman" w:hAnsi="Times New Roman"/>
          <w:sz w:val="28"/>
          <w:szCs w:val="28"/>
        </w:rPr>
        <w:t xml:space="preserve"> (п. 1 ст. 23);</w:t>
      </w:r>
    </w:p>
    <w:p w:rsidR="0003472D" w:rsidRDefault="0003472D" w:rsidP="00961586">
      <w:pPr>
        <w:pStyle w:val="a3"/>
        <w:numPr>
          <w:ilvl w:val="0"/>
          <w:numId w:val="9"/>
        </w:numPr>
        <w:spacing w:after="0" w:line="360" w:lineRule="exact"/>
        <w:ind w:left="0" w:firstLine="709"/>
        <w:jc w:val="both"/>
        <w:rPr>
          <w:rFonts w:ascii="Times New Roman" w:hAnsi="Times New Roman"/>
          <w:sz w:val="28"/>
          <w:szCs w:val="28"/>
        </w:rPr>
      </w:pPr>
      <w:r w:rsidRPr="0003472D">
        <w:rPr>
          <w:rFonts w:ascii="Times New Roman" w:hAnsi="Times New Roman"/>
          <w:sz w:val="28"/>
          <w:szCs w:val="28"/>
        </w:rPr>
        <w:t>право на неприкосновенность жилища (ст. 25)</w:t>
      </w:r>
      <w:r>
        <w:rPr>
          <w:rFonts w:ascii="Times New Roman" w:hAnsi="Times New Roman"/>
          <w:sz w:val="28"/>
          <w:szCs w:val="28"/>
        </w:rPr>
        <w:t>;</w:t>
      </w:r>
      <w:r w:rsidRPr="0003472D">
        <w:rPr>
          <w:rFonts w:ascii="Times New Roman" w:hAnsi="Times New Roman"/>
          <w:sz w:val="28"/>
          <w:szCs w:val="28"/>
        </w:rPr>
        <w:t xml:space="preserve"> </w:t>
      </w:r>
    </w:p>
    <w:p w:rsidR="000A7D3F" w:rsidRDefault="00885CFC" w:rsidP="00961586">
      <w:pPr>
        <w:pStyle w:val="a3"/>
        <w:numPr>
          <w:ilvl w:val="0"/>
          <w:numId w:val="9"/>
        </w:numPr>
        <w:spacing w:after="0" w:line="360" w:lineRule="exact"/>
        <w:ind w:left="0" w:firstLine="709"/>
        <w:jc w:val="both"/>
        <w:rPr>
          <w:rFonts w:ascii="Times New Roman" w:hAnsi="Times New Roman"/>
          <w:sz w:val="28"/>
          <w:szCs w:val="28"/>
        </w:rPr>
      </w:pPr>
      <w:r>
        <w:rPr>
          <w:rFonts w:ascii="Times New Roman" w:hAnsi="Times New Roman"/>
          <w:sz w:val="28"/>
          <w:szCs w:val="28"/>
        </w:rPr>
        <w:t>п</w:t>
      </w:r>
      <w:r w:rsidR="000A7D3F" w:rsidRPr="000A7D3F">
        <w:rPr>
          <w:rFonts w:ascii="Times New Roman" w:hAnsi="Times New Roman"/>
          <w:sz w:val="28"/>
          <w:szCs w:val="28"/>
        </w:rPr>
        <w:t>раво на тайну переписки, телефонных переговоров, почтовых</w:t>
      </w:r>
      <w:r w:rsidR="0003472D">
        <w:rPr>
          <w:rFonts w:ascii="Times New Roman" w:hAnsi="Times New Roman"/>
          <w:sz w:val="28"/>
          <w:szCs w:val="28"/>
        </w:rPr>
        <w:t>, телеграфных и иных сообщений</w:t>
      </w:r>
      <w:r w:rsidR="00961586">
        <w:rPr>
          <w:rFonts w:ascii="Times New Roman" w:hAnsi="Times New Roman"/>
          <w:sz w:val="28"/>
          <w:szCs w:val="28"/>
        </w:rPr>
        <w:t xml:space="preserve"> (п. 2 ст. 23)</w:t>
      </w:r>
      <w:r w:rsidR="0003472D">
        <w:rPr>
          <w:rFonts w:ascii="Times New Roman" w:hAnsi="Times New Roman"/>
          <w:sz w:val="28"/>
          <w:szCs w:val="28"/>
        </w:rPr>
        <w:t>;</w:t>
      </w:r>
    </w:p>
    <w:p w:rsidR="0003472D" w:rsidRDefault="0003472D" w:rsidP="00961586">
      <w:pPr>
        <w:pStyle w:val="a3"/>
        <w:numPr>
          <w:ilvl w:val="0"/>
          <w:numId w:val="9"/>
        </w:numPr>
        <w:spacing w:after="0" w:line="360" w:lineRule="exact"/>
        <w:ind w:left="0" w:firstLine="709"/>
        <w:jc w:val="both"/>
        <w:rPr>
          <w:rFonts w:ascii="Times New Roman" w:hAnsi="Times New Roman"/>
          <w:sz w:val="28"/>
          <w:szCs w:val="28"/>
        </w:rPr>
      </w:pPr>
      <w:r w:rsidRPr="0003472D">
        <w:rPr>
          <w:rFonts w:ascii="Times New Roman" w:hAnsi="Times New Roman"/>
          <w:sz w:val="28"/>
          <w:szCs w:val="28"/>
        </w:rPr>
        <w:t>право на объединение (ст. 30)</w:t>
      </w:r>
      <w:r>
        <w:rPr>
          <w:rFonts w:ascii="Times New Roman" w:hAnsi="Times New Roman"/>
          <w:sz w:val="28"/>
          <w:szCs w:val="28"/>
        </w:rPr>
        <w:t>;</w:t>
      </w:r>
    </w:p>
    <w:p w:rsidR="0003472D" w:rsidRDefault="0003472D" w:rsidP="00961586">
      <w:pPr>
        <w:pStyle w:val="a3"/>
        <w:numPr>
          <w:ilvl w:val="0"/>
          <w:numId w:val="9"/>
        </w:numPr>
        <w:spacing w:after="0" w:line="360" w:lineRule="exact"/>
        <w:ind w:left="0" w:firstLine="709"/>
        <w:jc w:val="both"/>
        <w:rPr>
          <w:rFonts w:ascii="Times New Roman" w:hAnsi="Times New Roman"/>
          <w:sz w:val="28"/>
          <w:szCs w:val="28"/>
        </w:rPr>
      </w:pPr>
      <w:r w:rsidRPr="0003472D">
        <w:rPr>
          <w:rFonts w:ascii="Times New Roman" w:hAnsi="Times New Roman"/>
          <w:sz w:val="28"/>
          <w:szCs w:val="28"/>
        </w:rPr>
        <w:t xml:space="preserve">право </w:t>
      </w:r>
      <w:r w:rsidR="00961586" w:rsidRPr="00961586">
        <w:rPr>
          <w:rFonts w:ascii="Times New Roman" w:hAnsi="Times New Roman"/>
          <w:sz w:val="28"/>
          <w:szCs w:val="28"/>
        </w:rPr>
        <w:t xml:space="preserve">собираться мирно, без оружия, проводить собрания, митинги и демонстрации, шествия и пикетирование </w:t>
      </w:r>
      <w:r w:rsidRPr="0003472D">
        <w:rPr>
          <w:rFonts w:ascii="Times New Roman" w:hAnsi="Times New Roman"/>
          <w:sz w:val="28"/>
          <w:szCs w:val="28"/>
        </w:rPr>
        <w:t>(ст. 31)</w:t>
      </w:r>
      <w:r>
        <w:rPr>
          <w:rFonts w:ascii="Times New Roman" w:hAnsi="Times New Roman"/>
          <w:sz w:val="28"/>
          <w:szCs w:val="28"/>
        </w:rPr>
        <w:t>;</w:t>
      </w:r>
    </w:p>
    <w:p w:rsidR="00961586" w:rsidRDefault="00961586" w:rsidP="00961586">
      <w:pPr>
        <w:pStyle w:val="a3"/>
        <w:numPr>
          <w:ilvl w:val="0"/>
          <w:numId w:val="9"/>
        </w:numPr>
        <w:spacing w:after="0" w:line="360" w:lineRule="exact"/>
        <w:ind w:left="0" w:firstLine="709"/>
        <w:jc w:val="both"/>
        <w:rPr>
          <w:rFonts w:ascii="Times New Roman" w:hAnsi="Times New Roman"/>
          <w:sz w:val="28"/>
          <w:szCs w:val="28"/>
        </w:rPr>
      </w:pPr>
      <w:r w:rsidRPr="00961586">
        <w:rPr>
          <w:rFonts w:ascii="Times New Roman" w:hAnsi="Times New Roman"/>
          <w:sz w:val="28"/>
          <w:szCs w:val="28"/>
        </w:rPr>
        <w:t>право участвовать в управлении делами государства как непосредственно, так и через своих представителей</w:t>
      </w:r>
      <w:r>
        <w:rPr>
          <w:rFonts w:ascii="Times New Roman" w:hAnsi="Times New Roman"/>
          <w:sz w:val="28"/>
          <w:szCs w:val="28"/>
        </w:rPr>
        <w:t xml:space="preserve"> (п. 1 ст. 32);</w:t>
      </w:r>
    </w:p>
    <w:p w:rsidR="00961586" w:rsidRPr="00961586" w:rsidRDefault="00961586" w:rsidP="00961586">
      <w:pPr>
        <w:pStyle w:val="a3"/>
        <w:numPr>
          <w:ilvl w:val="0"/>
          <w:numId w:val="9"/>
        </w:numPr>
        <w:spacing w:after="0" w:line="360" w:lineRule="exact"/>
        <w:ind w:left="0" w:firstLine="709"/>
        <w:jc w:val="both"/>
        <w:rPr>
          <w:rFonts w:ascii="Times New Roman" w:hAnsi="Times New Roman"/>
          <w:sz w:val="28"/>
          <w:szCs w:val="28"/>
        </w:rPr>
      </w:pPr>
      <w:r w:rsidRPr="00961586">
        <w:rPr>
          <w:rFonts w:ascii="Times New Roman" w:hAnsi="Times New Roman"/>
          <w:sz w:val="28"/>
          <w:szCs w:val="28"/>
        </w:rPr>
        <w:t>право избирать и быть избранными в органы государственной власти и органы местного самоуправления, а также участвовать в референдуме</w:t>
      </w:r>
      <w:r>
        <w:rPr>
          <w:rFonts w:ascii="Times New Roman" w:hAnsi="Times New Roman"/>
          <w:sz w:val="28"/>
          <w:szCs w:val="28"/>
        </w:rPr>
        <w:t xml:space="preserve"> (п. 2 ст. 32);</w:t>
      </w:r>
    </w:p>
    <w:p w:rsidR="0003472D" w:rsidRDefault="0003472D" w:rsidP="00961586">
      <w:pPr>
        <w:pStyle w:val="a3"/>
        <w:numPr>
          <w:ilvl w:val="0"/>
          <w:numId w:val="9"/>
        </w:numPr>
        <w:spacing w:after="0" w:line="360" w:lineRule="exact"/>
        <w:ind w:left="0" w:firstLine="709"/>
        <w:jc w:val="both"/>
        <w:rPr>
          <w:rFonts w:ascii="Times New Roman" w:hAnsi="Times New Roman"/>
          <w:sz w:val="28"/>
          <w:szCs w:val="28"/>
        </w:rPr>
      </w:pPr>
      <w:r w:rsidRPr="0003472D">
        <w:rPr>
          <w:rFonts w:ascii="Times New Roman" w:hAnsi="Times New Roman"/>
          <w:sz w:val="28"/>
          <w:szCs w:val="28"/>
        </w:rPr>
        <w:t>право на равный доступ к государственной службе (</w:t>
      </w:r>
      <w:r w:rsidR="00961586" w:rsidRPr="0003472D">
        <w:rPr>
          <w:rFonts w:ascii="Times New Roman" w:hAnsi="Times New Roman"/>
          <w:sz w:val="28"/>
          <w:szCs w:val="28"/>
        </w:rPr>
        <w:t>п. 4</w:t>
      </w:r>
      <w:r w:rsidR="00961586">
        <w:rPr>
          <w:rFonts w:ascii="Times New Roman" w:hAnsi="Times New Roman"/>
          <w:sz w:val="28"/>
          <w:szCs w:val="28"/>
        </w:rPr>
        <w:t xml:space="preserve"> </w:t>
      </w:r>
      <w:r w:rsidRPr="0003472D">
        <w:rPr>
          <w:rFonts w:ascii="Times New Roman" w:hAnsi="Times New Roman"/>
          <w:sz w:val="28"/>
          <w:szCs w:val="28"/>
        </w:rPr>
        <w:t>ст. 32)</w:t>
      </w:r>
      <w:r>
        <w:rPr>
          <w:rFonts w:ascii="Times New Roman" w:hAnsi="Times New Roman"/>
          <w:sz w:val="28"/>
          <w:szCs w:val="28"/>
        </w:rPr>
        <w:t>;</w:t>
      </w:r>
    </w:p>
    <w:p w:rsidR="0003472D" w:rsidRDefault="0003472D" w:rsidP="00961586">
      <w:pPr>
        <w:pStyle w:val="a3"/>
        <w:numPr>
          <w:ilvl w:val="0"/>
          <w:numId w:val="9"/>
        </w:numPr>
        <w:spacing w:after="0" w:line="360" w:lineRule="exact"/>
        <w:ind w:left="0" w:firstLine="709"/>
        <w:jc w:val="both"/>
        <w:rPr>
          <w:rFonts w:ascii="Times New Roman" w:hAnsi="Times New Roman"/>
          <w:sz w:val="28"/>
          <w:szCs w:val="28"/>
        </w:rPr>
      </w:pPr>
      <w:r w:rsidRPr="0003472D">
        <w:rPr>
          <w:rFonts w:ascii="Times New Roman" w:hAnsi="Times New Roman"/>
          <w:sz w:val="28"/>
          <w:szCs w:val="28"/>
        </w:rPr>
        <w:t>право участвовать в отправлении правосудия (</w:t>
      </w:r>
      <w:r w:rsidR="00961586" w:rsidRPr="0003472D">
        <w:rPr>
          <w:rFonts w:ascii="Times New Roman" w:hAnsi="Times New Roman"/>
          <w:sz w:val="28"/>
          <w:szCs w:val="28"/>
        </w:rPr>
        <w:t>п. 5</w:t>
      </w:r>
      <w:r w:rsidR="00961586">
        <w:rPr>
          <w:rFonts w:ascii="Times New Roman" w:hAnsi="Times New Roman"/>
          <w:sz w:val="28"/>
          <w:szCs w:val="28"/>
        </w:rPr>
        <w:t xml:space="preserve"> </w:t>
      </w:r>
      <w:r w:rsidRPr="0003472D">
        <w:rPr>
          <w:rFonts w:ascii="Times New Roman" w:hAnsi="Times New Roman"/>
          <w:sz w:val="28"/>
          <w:szCs w:val="28"/>
        </w:rPr>
        <w:t>ст. 32)</w:t>
      </w:r>
      <w:r>
        <w:rPr>
          <w:rFonts w:ascii="Times New Roman" w:hAnsi="Times New Roman"/>
          <w:sz w:val="28"/>
          <w:szCs w:val="28"/>
        </w:rPr>
        <w:t>;</w:t>
      </w:r>
    </w:p>
    <w:p w:rsidR="000A7D3F" w:rsidRPr="000A7D3F" w:rsidRDefault="000A7D3F" w:rsidP="00961586">
      <w:pPr>
        <w:pStyle w:val="a3"/>
        <w:numPr>
          <w:ilvl w:val="0"/>
          <w:numId w:val="8"/>
        </w:numPr>
        <w:spacing w:after="0" w:line="360" w:lineRule="exact"/>
        <w:ind w:left="0" w:firstLine="709"/>
        <w:jc w:val="both"/>
        <w:rPr>
          <w:rFonts w:ascii="Times New Roman" w:hAnsi="Times New Roman"/>
          <w:sz w:val="28"/>
          <w:szCs w:val="28"/>
        </w:rPr>
      </w:pPr>
      <w:r w:rsidRPr="000A7D3F">
        <w:rPr>
          <w:rFonts w:ascii="Times New Roman" w:hAnsi="Times New Roman"/>
          <w:sz w:val="28"/>
          <w:szCs w:val="28"/>
        </w:rPr>
        <w:t>право обращаться лично, а также направлять индивидуальные и коллективные обращения в государственные органы и органы местного самоуправления</w:t>
      </w:r>
      <w:r w:rsidR="00961586">
        <w:rPr>
          <w:rFonts w:ascii="Times New Roman" w:hAnsi="Times New Roman"/>
          <w:sz w:val="28"/>
          <w:szCs w:val="28"/>
        </w:rPr>
        <w:t xml:space="preserve"> (ст. 33);</w:t>
      </w:r>
    </w:p>
    <w:p w:rsidR="000A7D3F" w:rsidRPr="000A7D3F" w:rsidRDefault="00961586" w:rsidP="00961586">
      <w:pPr>
        <w:pStyle w:val="a3"/>
        <w:numPr>
          <w:ilvl w:val="0"/>
          <w:numId w:val="8"/>
        </w:numPr>
        <w:spacing w:after="0" w:line="360" w:lineRule="exact"/>
        <w:ind w:left="0" w:firstLine="709"/>
        <w:jc w:val="both"/>
        <w:rPr>
          <w:rFonts w:ascii="Times New Roman" w:hAnsi="Times New Roman"/>
          <w:sz w:val="28"/>
          <w:szCs w:val="28"/>
        </w:rPr>
      </w:pPr>
      <w:r w:rsidRPr="00961586">
        <w:rPr>
          <w:rFonts w:ascii="Times New Roman" w:hAnsi="Times New Roman"/>
          <w:sz w:val="28"/>
          <w:szCs w:val="28"/>
        </w:rPr>
        <w:t>право на свободное использование своих способностей и имущества для предпринимательской и иной не запрещенной законом экономической деятельности</w:t>
      </w:r>
      <w:r>
        <w:rPr>
          <w:rFonts w:ascii="Times New Roman" w:hAnsi="Times New Roman"/>
          <w:sz w:val="28"/>
          <w:szCs w:val="28"/>
        </w:rPr>
        <w:t xml:space="preserve"> (ст. 34)</w:t>
      </w:r>
      <w:r w:rsidR="00926148">
        <w:rPr>
          <w:rFonts w:ascii="Times New Roman" w:hAnsi="Times New Roman"/>
          <w:sz w:val="28"/>
          <w:szCs w:val="28"/>
        </w:rPr>
        <w:t>;</w:t>
      </w:r>
    </w:p>
    <w:p w:rsidR="000A7D3F" w:rsidRPr="000A7D3F" w:rsidRDefault="0003472D" w:rsidP="009A428E">
      <w:pPr>
        <w:pStyle w:val="a3"/>
        <w:numPr>
          <w:ilvl w:val="0"/>
          <w:numId w:val="8"/>
        </w:numPr>
        <w:spacing w:after="0" w:line="360" w:lineRule="exact"/>
        <w:ind w:left="0" w:firstLine="709"/>
        <w:jc w:val="both"/>
        <w:rPr>
          <w:rFonts w:ascii="Times New Roman" w:hAnsi="Times New Roman"/>
          <w:sz w:val="28"/>
          <w:szCs w:val="28"/>
        </w:rPr>
      </w:pPr>
      <w:r w:rsidRPr="0003472D">
        <w:rPr>
          <w:rFonts w:ascii="Times New Roman" w:hAnsi="Times New Roman"/>
          <w:sz w:val="28"/>
          <w:szCs w:val="28"/>
        </w:rPr>
        <w:t>право частной собственности (ст. 35</w:t>
      </w:r>
      <w:r>
        <w:rPr>
          <w:rFonts w:ascii="Times New Roman" w:hAnsi="Times New Roman"/>
          <w:sz w:val="28"/>
          <w:szCs w:val="28"/>
        </w:rPr>
        <w:t>)</w:t>
      </w:r>
      <w:r w:rsidR="00926148">
        <w:rPr>
          <w:rFonts w:ascii="Times New Roman" w:hAnsi="Times New Roman"/>
          <w:sz w:val="28"/>
          <w:szCs w:val="28"/>
        </w:rPr>
        <w:t>;</w:t>
      </w:r>
    </w:p>
    <w:p w:rsidR="000A7D3F" w:rsidRDefault="000A7D3F" w:rsidP="009A428E">
      <w:pPr>
        <w:pStyle w:val="a3"/>
        <w:numPr>
          <w:ilvl w:val="0"/>
          <w:numId w:val="8"/>
        </w:numPr>
        <w:spacing w:after="0" w:line="360" w:lineRule="exact"/>
        <w:ind w:left="0" w:firstLine="709"/>
        <w:jc w:val="both"/>
        <w:rPr>
          <w:rFonts w:ascii="Times New Roman" w:hAnsi="Times New Roman"/>
          <w:sz w:val="28"/>
          <w:szCs w:val="28"/>
        </w:rPr>
      </w:pPr>
      <w:r>
        <w:rPr>
          <w:rFonts w:ascii="Times New Roman" w:hAnsi="Times New Roman"/>
          <w:sz w:val="28"/>
          <w:szCs w:val="28"/>
        </w:rPr>
        <w:t xml:space="preserve"> право на свободный труд</w:t>
      </w:r>
      <w:r w:rsidR="00FC4EB0">
        <w:rPr>
          <w:rFonts w:ascii="Times New Roman" w:hAnsi="Times New Roman"/>
          <w:sz w:val="28"/>
          <w:szCs w:val="28"/>
        </w:rPr>
        <w:t xml:space="preserve"> (ст. 37)</w:t>
      </w:r>
      <w:r>
        <w:rPr>
          <w:rFonts w:ascii="Times New Roman" w:hAnsi="Times New Roman"/>
          <w:sz w:val="28"/>
          <w:szCs w:val="28"/>
        </w:rPr>
        <w:t>;</w:t>
      </w:r>
    </w:p>
    <w:p w:rsidR="000A7D3F" w:rsidRPr="000A7D3F" w:rsidRDefault="000A7D3F" w:rsidP="009A428E">
      <w:pPr>
        <w:pStyle w:val="a3"/>
        <w:numPr>
          <w:ilvl w:val="0"/>
          <w:numId w:val="8"/>
        </w:numPr>
        <w:spacing w:after="0" w:line="360" w:lineRule="exact"/>
        <w:ind w:left="0" w:firstLine="709"/>
        <w:jc w:val="both"/>
        <w:rPr>
          <w:rFonts w:ascii="Times New Roman" w:hAnsi="Times New Roman"/>
          <w:sz w:val="28"/>
          <w:szCs w:val="28"/>
        </w:rPr>
      </w:pPr>
      <w:r>
        <w:rPr>
          <w:rFonts w:ascii="Times New Roman" w:hAnsi="Times New Roman"/>
          <w:sz w:val="28"/>
          <w:szCs w:val="28"/>
        </w:rPr>
        <w:t xml:space="preserve"> </w:t>
      </w:r>
      <w:r w:rsidRPr="000A7D3F">
        <w:rPr>
          <w:rFonts w:ascii="Times New Roman" w:hAnsi="Times New Roman"/>
          <w:sz w:val="28"/>
          <w:szCs w:val="28"/>
        </w:rPr>
        <w:t>право на отдых</w:t>
      </w:r>
      <w:r w:rsidR="00961586">
        <w:rPr>
          <w:rFonts w:ascii="Times New Roman" w:hAnsi="Times New Roman"/>
          <w:sz w:val="28"/>
          <w:szCs w:val="28"/>
        </w:rPr>
        <w:t xml:space="preserve"> (</w:t>
      </w:r>
      <w:r w:rsidR="00FC4EB0">
        <w:rPr>
          <w:rFonts w:ascii="Times New Roman" w:hAnsi="Times New Roman"/>
          <w:sz w:val="28"/>
          <w:szCs w:val="28"/>
        </w:rPr>
        <w:t xml:space="preserve">ч. 5 </w:t>
      </w:r>
      <w:r w:rsidR="00961586">
        <w:rPr>
          <w:rFonts w:ascii="Times New Roman" w:hAnsi="Times New Roman"/>
          <w:sz w:val="28"/>
          <w:szCs w:val="28"/>
        </w:rPr>
        <w:t>ст. 37)</w:t>
      </w:r>
      <w:r w:rsidR="00926148">
        <w:rPr>
          <w:rFonts w:ascii="Times New Roman" w:hAnsi="Times New Roman"/>
          <w:sz w:val="28"/>
          <w:szCs w:val="28"/>
        </w:rPr>
        <w:t>;</w:t>
      </w:r>
    </w:p>
    <w:p w:rsidR="000A7D3F" w:rsidRDefault="000A7D3F" w:rsidP="009A428E">
      <w:pPr>
        <w:pStyle w:val="a3"/>
        <w:numPr>
          <w:ilvl w:val="0"/>
          <w:numId w:val="8"/>
        </w:numPr>
        <w:spacing w:after="0" w:line="360" w:lineRule="exact"/>
        <w:ind w:left="0" w:firstLine="709"/>
        <w:jc w:val="both"/>
        <w:rPr>
          <w:rFonts w:ascii="Times New Roman" w:hAnsi="Times New Roman"/>
          <w:sz w:val="28"/>
          <w:szCs w:val="28"/>
        </w:rPr>
      </w:pPr>
      <w:r>
        <w:rPr>
          <w:rFonts w:ascii="Times New Roman" w:hAnsi="Times New Roman"/>
          <w:sz w:val="28"/>
          <w:szCs w:val="28"/>
        </w:rPr>
        <w:t xml:space="preserve"> право на </w:t>
      </w:r>
      <w:r w:rsidRPr="000A7D3F">
        <w:rPr>
          <w:rFonts w:ascii="Times New Roman" w:hAnsi="Times New Roman"/>
          <w:sz w:val="28"/>
          <w:szCs w:val="28"/>
        </w:rPr>
        <w:t xml:space="preserve">социальное обеспечение </w:t>
      </w:r>
      <w:r w:rsidR="0003472D">
        <w:rPr>
          <w:rFonts w:ascii="Times New Roman" w:hAnsi="Times New Roman"/>
          <w:sz w:val="28"/>
          <w:szCs w:val="28"/>
        </w:rPr>
        <w:t>(ст. 39);</w:t>
      </w:r>
    </w:p>
    <w:p w:rsidR="009A428E" w:rsidRPr="000A7D3F" w:rsidRDefault="00016FC3" w:rsidP="009A428E">
      <w:pPr>
        <w:pStyle w:val="a3"/>
        <w:numPr>
          <w:ilvl w:val="0"/>
          <w:numId w:val="8"/>
        </w:numPr>
        <w:spacing w:after="0" w:line="360" w:lineRule="exact"/>
        <w:ind w:left="0" w:firstLine="709"/>
        <w:jc w:val="both"/>
        <w:rPr>
          <w:rFonts w:ascii="Times New Roman" w:hAnsi="Times New Roman"/>
          <w:sz w:val="28"/>
          <w:szCs w:val="28"/>
        </w:rPr>
      </w:pPr>
      <w:r>
        <w:rPr>
          <w:rFonts w:ascii="Times New Roman" w:hAnsi="Times New Roman"/>
          <w:sz w:val="28"/>
          <w:szCs w:val="28"/>
        </w:rPr>
        <w:t xml:space="preserve">право на </w:t>
      </w:r>
      <w:r w:rsidR="009A428E" w:rsidRPr="009A428E">
        <w:rPr>
          <w:rFonts w:ascii="Times New Roman" w:hAnsi="Times New Roman"/>
          <w:sz w:val="28"/>
          <w:szCs w:val="28"/>
        </w:rPr>
        <w:t>защиту материнства, детства и семьи (ст. 38)</w:t>
      </w:r>
      <w:r w:rsidR="009A428E">
        <w:rPr>
          <w:rFonts w:ascii="Times New Roman" w:hAnsi="Times New Roman"/>
          <w:sz w:val="28"/>
          <w:szCs w:val="28"/>
        </w:rPr>
        <w:t>;</w:t>
      </w:r>
    </w:p>
    <w:p w:rsidR="000A7D3F" w:rsidRDefault="000A7D3F" w:rsidP="009A428E">
      <w:pPr>
        <w:pStyle w:val="a3"/>
        <w:numPr>
          <w:ilvl w:val="0"/>
          <w:numId w:val="8"/>
        </w:numPr>
        <w:spacing w:after="0" w:line="360" w:lineRule="exact"/>
        <w:ind w:left="0" w:firstLine="709"/>
        <w:jc w:val="both"/>
        <w:rPr>
          <w:rFonts w:ascii="Times New Roman" w:hAnsi="Times New Roman"/>
          <w:sz w:val="28"/>
          <w:szCs w:val="28"/>
        </w:rPr>
      </w:pPr>
      <w:r w:rsidRPr="000A7D3F">
        <w:rPr>
          <w:rFonts w:ascii="Times New Roman" w:hAnsi="Times New Roman"/>
          <w:sz w:val="28"/>
          <w:szCs w:val="28"/>
        </w:rPr>
        <w:t>право на жилище</w:t>
      </w:r>
      <w:r w:rsidR="0003472D">
        <w:rPr>
          <w:rFonts w:ascii="Times New Roman" w:hAnsi="Times New Roman"/>
          <w:sz w:val="28"/>
          <w:szCs w:val="28"/>
        </w:rPr>
        <w:t xml:space="preserve"> (ст. 40)</w:t>
      </w:r>
      <w:r w:rsidR="00926148">
        <w:rPr>
          <w:rFonts w:ascii="Times New Roman" w:hAnsi="Times New Roman"/>
          <w:sz w:val="28"/>
          <w:szCs w:val="28"/>
        </w:rPr>
        <w:t>;</w:t>
      </w:r>
      <w:r w:rsidRPr="000A7D3F">
        <w:rPr>
          <w:rFonts w:ascii="Times New Roman" w:hAnsi="Times New Roman"/>
          <w:sz w:val="28"/>
          <w:szCs w:val="28"/>
        </w:rPr>
        <w:t xml:space="preserve"> </w:t>
      </w:r>
    </w:p>
    <w:p w:rsidR="000A7D3F" w:rsidRDefault="000A7D3F" w:rsidP="009A428E">
      <w:pPr>
        <w:pStyle w:val="a3"/>
        <w:numPr>
          <w:ilvl w:val="0"/>
          <w:numId w:val="8"/>
        </w:numPr>
        <w:spacing w:after="0" w:line="360" w:lineRule="exact"/>
        <w:ind w:left="0" w:firstLine="709"/>
        <w:jc w:val="both"/>
        <w:rPr>
          <w:rFonts w:ascii="Times New Roman" w:hAnsi="Times New Roman"/>
          <w:sz w:val="28"/>
          <w:szCs w:val="28"/>
        </w:rPr>
      </w:pPr>
      <w:r w:rsidRPr="000A7D3F">
        <w:rPr>
          <w:rFonts w:ascii="Times New Roman" w:hAnsi="Times New Roman"/>
          <w:sz w:val="28"/>
          <w:szCs w:val="28"/>
        </w:rPr>
        <w:t>право на охрану здоровья и медицинскую помощь</w:t>
      </w:r>
      <w:r w:rsidR="0003472D">
        <w:rPr>
          <w:rFonts w:ascii="Times New Roman" w:hAnsi="Times New Roman"/>
          <w:sz w:val="28"/>
          <w:szCs w:val="28"/>
        </w:rPr>
        <w:t xml:space="preserve"> (ст. 41);</w:t>
      </w:r>
      <w:r w:rsidRPr="000A7D3F">
        <w:rPr>
          <w:rFonts w:ascii="Times New Roman" w:hAnsi="Times New Roman"/>
          <w:sz w:val="28"/>
          <w:szCs w:val="28"/>
        </w:rPr>
        <w:t xml:space="preserve"> </w:t>
      </w:r>
    </w:p>
    <w:p w:rsidR="0003472D" w:rsidRDefault="0003472D" w:rsidP="00016FC3">
      <w:pPr>
        <w:pStyle w:val="a3"/>
        <w:numPr>
          <w:ilvl w:val="0"/>
          <w:numId w:val="8"/>
        </w:numPr>
        <w:spacing w:after="0" w:line="360" w:lineRule="exact"/>
        <w:ind w:left="0" w:firstLine="709"/>
        <w:jc w:val="both"/>
        <w:rPr>
          <w:rFonts w:ascii="Times New Roman" w:hAnsi="Times New Roman"/>
          <w:sz w:val="28"/>
          <w:szCs w:val="28"/>
        </w:rPr>
      </w:pPr>
      <w:r w:rsidRPr="0003472D">
        <w:rPr>
          <w:rFonts w:ascii="Times New Roman" w:hAnsi="Times New Roman"/>
          <w:sz w:val="28"/>
          <w:szCs w:val="28"/>
        </w:rPr>
        <w:t>право на благопри</w:t>
      </w:r>
      <w:r>
        <w:rPr>
          <w:rFonts w:ascii="Times New Roman" w:hAnsi="Times New Roman"/>
          <w:sz w:val="28"/>
          <w:szCs w:val="28"/>
        </w:rPr>
        <w:t>ятную окружающую среду (ст. 42);</w:t>
      </w:r>
    </w:p>
    <w:p w:rsidR="000A7D3F" w:rsidRDefault="000A7D3F" w:rsidP="00016FC3">
      <w:pPr>
        <w:pStyle w:val="a3"/>
        <w:numPr>
          <w:ilvl w:val="0"/>
          <w:numId w:val="8"/>
        </w:numPr>
        <w:spacing w:after="0" w:line="360" w:lineRule="exact"/>
        <w:ind w:left="0" w:firstLine="709"/>
        <w:jc w:val="both"/>
        <w:rPr>
          <w:rFonts w:ascii="Times New Roman" w:hAnsi="Times New Roman"/>
          <w:sz w:val="28"/>
          <w:szCs w:val="28"/>
        </w:rPr>
      </w:pPr>
      <w:r w:rsidRPr="000A7D3F">
        <w:rPr>
          <w:rFonts w:ascii="Times New Roman" w:hAnsi="Times New Roman"/>
          <w:sz w:val="28"/>
          <w:szCs w:val="28"/>
        </w:rPr>
        <w:t>право на образование</w:t>
      </w:r>
      <w:r w:rsidR="009A428E">
        <w:rPr>
          <w:rFonts w:ascii="Times New Roman" w:hAnsi="Times New Roman"/>
          <w:sz w:val="28"/>
          <w:szCs w:val="28"/>
        </w:rPr>
        <w:t xml:space="preserve"> (ст. 43);</w:t>
      </w:r>
    </w:p>
    <w:p w:rsidR="009A428E" w:rsidRDefault="00016FC3" w:rsidP="00016FC3">
      <w:pPr>
        <w:pStyle w:val="a3"/>
        <w:numPr>
          <w:ilvl w:val="0"/>
          <w:numId w:val="8"/>
        </w:numPr>
        <w:spacing w:after="0" w:line="360" w:lineRule="exact"/>
        <w:ind w:left="0" w:firstLine="709"/>
        <w:jc w:val="both"/>
        <w:rPr>
          <w:rFonts w:ascii="Times New Roman" w:hAnsi="Times New Roman"/>
          <w:sz w:val="28"/>
          <w:szCs w:val="28"/>
        </w:rPr>
      </w:pPr>
      <w:r w:rsidRPr="00016FC3">
        <w:rPr>
          <w:rFonts w:ascii="Times New Roman" w:hAnsi="Times New Roman"/>
          <w:sz w:val="28"/>
          <w:szCs w:val="28"/>
        </w:rPr>
        <w:t xml:space="preserve">свобода литературного, художественного, научного, технического и других видов творчества, преподавания </w:t>
      </w:r>
      <w:r>
        <w:rPr>
          <w:rFonts w:ascii="Times New Roman" w:hAnsi="Times New Roman"/>
          <w:sz w:val="28"/>
          <w:szCs w:val="28"/>
        </w:rPr>
        <w:t>(ст. 44</w:t>
      </w:r>
      <w:r w:rsidR="009A428E" w:rsidRPr="009A428E">
        <w:rPr>
          <w:rFonts w:ascii="Times New Roman" w:hAnsi="Times New Roman"/>
          <w:sz w:val="28"/>
          <w:szCs w:val="28"/>
        </w:rPr>
        <w:t>)</w:t>
      </w:r>
      <w:r w:rsidR="009A428E">
        <w:rPr>
          <w:rFonts w:ascii="Times New Roman" w:hAnsi="Times New Roman"/>
          <w:sz w:val="28"/>
          <w:szCs w:val="28"/>
        </w:rPr>
        <w:t>;</w:t>
      </w:r>
    </w:p>
    <w:p w:rsidR="000A7D3F" w:rsidRDefault="000A7D3F" w:rsidP="00016FC3">
      <w:pPr>
        <w:pStyle w:val="a3"/>
        <w:numPr>
          <w:ilvl w:val="0"/>
          <w:numId w:val="8"/>
        </w:numPr>
        <w:spacing w:after="0" w:line="360" w:lineRule="exact"/>
        <w:ind w:left="0" w:firstLine="709"/>
        <w:jc w:val="both"/>
        <w:rPr>
          <w:rFonts w:ascii="Times New Roman" w:hAnsi="Times New Roman"/>
          <w:sz w:val="28"/>
          <w:szCs w:val="28"/>
        </w:rPr>
      </w:pPr>
      <w:r w:rsidRPr="000A7D3F">
        <w:rPr>
          <w:rFonts w:ascii="Times New Roman" w:hAnsi="Times New Roman"/>
          <w:sz w:val="28"/>
          <w:szCs w:val="28"/>
        </w:rPr>
        <w:t>право на получение квали</w:t>
      </w:r>
      <w:r w:rsidR="00016FC3">
        <w:rPr>
          <w:rFonts w:ascii="Times New Roman" w:hAnsi="Times New Roman"/>
          <w:sz w:val="28"/>
          <w:szCs w:val="28"/>
        </w:rPr>
        <w:t>фицированной юридической помощи (ст. 48)</w:t>
      </w:r>
      <w:r>
        <w:rPr>
          <w:rFonts w:ascii="Times New Roman" w:hAnsi="Times New Roman"/>
          <w:sz w:val="28"/>
          <w:szCs w:val="28"/>
        </w:rPr>
        <w:t>;</w:t>
      </w:r>
      <w:r w:rsidRPr="000A7D3F">
        <w:rPr>
          <w:rFonts w:ascii="Times New Roman" w:hAnsi="Times New Roman"/>
          <w:sz w:val="28"/>
          <w:szCs w:val="28"/>
        </w:rPr>
        <w:t xml:space="preserve"> </w:t>
      </w:r>
    </w:p>
    <w:p w:rsidR="000A7D3F" w:rsidRDefault="000A7D3F" w:rsidP="009A428E">
      <w:pPr>
        <w:pStyle w:val="a3"/>
        <w:numPr>
          <w:ilvl w:val="0"/>
          <w:numId w:val="8"/>
        </w:numPr>
        <w:spacing w:after="0" w:line="360" w:lineRule="exact"/>
        <w:ind w:left="0" w:firstLine="709"/>
        <w:jc w:val="both"/>
        <w:rPr>
          <w:rFonts w:ascii="Times New Roman" w:hAnsi="Times New Roman"/>
          <w:sz w:val="28"/>
          <w:szCs w:val="28"/>
        </w:rPr>
      </w:pPr>
      <w:r w:rsidRPr="000A7D3F">
        <w:rPr>
          <w:rFonts w:ascii="Times New Roman" w:hAnsi="Times New Roman"/>
          <w:sz w:val="28"/>
          <w:szCs w:val="28"/>
        </w:rPr>
        <w:lastRenderedPageBreak/>
        <w:t>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r w:rsidR="00016FC3">
        <w:rPr>
          <w:rFonts w:ascii="Times New Roman" w:hAnsi="Times New Roman"/>
          <w:sz w:val="28"/>
          <w:szCs w:val="28"/>
        </w:rPr>
        <w:t xml:space="preserve"> (ст. 53)</w:t>
      </w:r>
      <w:r w:rsidR="00926148">
        <w:rPr>
          <w:rFonts w:ascii="Times New Roman" w:hAnsi="Times New Roman"/>
          <w:sz w:val="28"/>
          <w:szCs w:val="28"/>
        </w:rPr>
        <w:t>;</w:t>
      </w:r>
    </w:p>
    <w:p w:rsidR="00885CFC" w:rsidRDefault="00885CFC" w:rsidP="009A428E">
      <w:pPr>
        <w:pStyle w:val="a3"/>
        <w:numPr>
          <w:ilvl w:val="0"/>
          <w:numId w:val="8"/>
        </w:numPr>
        <w:spacing w:after="0" w:line="360" w:lineRule="exact"/>
        <w:ind w:left="0" w:firstLine="709"/>
        <w:jc w:val="both"/>
        <w:rPr>
          <w:rFonts w:ascii="Times New Roman" w:hAnsi="Times New Roman"/>
          <w:sz w:val="28"/>
          <w:szCs w:val="28"/>
        </w:rPr>
      </w:pPr>
      <w:r>
        <w:rPr>
          <w:rFonts w:ascii="Times New Roman" w:hAnsi="Times New Roman"/>
          <w:sz w:val="28"/>
          <w:szCs w:val="28"/>
        </w:rPr>
        <w:t>право</w:t>
      </w:r>
      <w:r w:rsidR="000A7D3F" w:rsidRPr="000A7D3F">
        <w:rPr>
          <w:rFonts w:ascii="Times New Roman" w:hAnsi="Times New Roman"/>
          <w:sz w:val="28"/>
          <w:szCs w:val="28"/>
        </w:rPr>
        <w:t xml:space="preserve"> защищать свои права и свободы всеми способами, не запрещенными законом</w:t>
      </w:r>
      <w:r w:rsidR="00016FC3">
        <w:rPr>
          <w:rFonts w:ascii="Times New Roman" w:hAnsi="Times New Roman"/>
          <w:sz w:val="28"/>
          <w:szCs w:val="28"/>
        </w:rPr>
        <w:t xml:space="preserve"> (ст. 45)</w:t>
      </w:r>
      <w:r w:rsidR="00926148">
        <w:rPr>
          <w:rFonts w:ascii="Times New Roman" w:hAnsi="Times New Roman"/>
          <w:sz w:val="28"/>
          <w:szCs w:val="28"/>
        </w:rPr>
        <w:t>;</w:t>
      </w:r>
      <w:r w:rsidR="000A7D3F">
        <w:rPr>
          <w:rFonts w:ascii="Times New Roman" w:hAnsi="Times New Roman"/>
          <w:sz w:val="28"/>
          <w:szCs w:val="28"/>
        </w:rPr>
        <w:t xml:space="preserve"> </w:t>
      </w:r>
    </w:p>
    <w:p w:rsidR="00885CFC" w:rsidRDefault="00885CFC" w:rsidP="009A428E">
      <w:pPr>
        <w:pStyle w:val="a3"/>
        <w:numPr>
          <w:ilvl w:val="0"/>
          <w:numId w:val="8"/>
        </w:numPr>
        <w:spacing w:after="0" w:line="360" w:lineRule="exact"/>
        <w:ind w:left="0" w:firstLine="709"/>
        <w:jc w:val="both"/>
        <w:rPr>
          <w:rFonts w:ascii="Times New Roman" w:hAnsi="Times New Roman"/>
          <w:sz w:val="28"/>
          <w:szCs w:val="28"/>
        </w:rPr>
      </w:pPr>
      <w:r>
        <w:rPr>
          <w:rFonts w:ascii="Times New Roman" w:hAnsi="Times New Roman"/>
          <w:sz w:val="28"/>
          <w:szCs w:val="28"/>
        </w:rPr>
        <w:t xml:space="preserve"> право на </w:t>
      </w:r>
      <w:r w:rsidR="000A7D3F" w:rsidRPr="000A7D3F">
        <w:rPr>
          <w:rFonts w:ascii="Times New Roman" w:hAnsi="Times New Roman"/>
          <w:sz w:val="28"/>
          <w:szCs w:val="28"/>
        </w:rPr>
        <w:t>судебн</w:t>
      </w:r>
      <w:r>
        <w:rPr>
          <w:rFonts w:ascii="Times New Roman" w:hAnsi="Times New Roman"/>
          <w:sz w:val="28"/>
          <w:szCs w:val="28"/>
        </w:rPr>
        <w:t>ую</w:t>
      </w:r>
      <w:r w:rsidR="000A7D3F" w:rsidRPr="000A7D3F">
        <w:rPr>
          <w:rFonts w:ascii="Times New Roman" w:hAnsi="Times New Roman"/>
          <w:sz w:val="28"/>
          <w:szCs w:val="28"/>
        </w:rPr>
        <w:t xml:space="preserve"> защит</w:t>
      </w:r>
      <w:r>
        <w:rPr>
          <w:rFonts w:ascii="Times New Roman" w:hAnsi="Times New Roman"/>
          <w:sz w:val="28"/>
          <w:szCs w:val="28"/>
        </w:rPr>
        <w:t>у</w:t>
      </w:r>
      <w:r w:rsidR="000A7D3F" w:rsidRPr="000A7D3F">
        <w:rPr>
          <w:rFonts w:ascii="Times New Roman" w:hAnsi="Times New Roman"/>
          <w:sz w:val="28"/>
          <w:szCs w:val="28"/>
        </w:rPr>
        <w:t xml:space="preserve"> прав и свобод</w:t>
      </w:r>
      <w:r w:rsidR="00016FC3">
        <w:rPr>
          <w:rFonts w:ascii="Times New Roman" w:hAnsi="Times New Roman"/>
          <w:sz w:val="28"/>
          <w:szCs w:val="28"/>
        </w:rPr>
        <w:t xml:space="preserve"> (ст. 46)</w:t>
      </w:r>
      <w:r w:rsidR="000A7D3F" w:rsidRPr="000A7D3F">
        <w:rPr>
          <w:rFonts w:ascii="Times New Roman" w:hAnsi="Times New Roman"/>
          <w:sz w:val="28"/>
          <w:szCs w:val="28"/>
        </w:rPr>
        <w:t>.</w:t>
      </w:r>
    </w:p>
    <w:p w:rsidR="00885CFC" w:rsidRDefault="00885CFC" w:rsidP="009A428E">
      <w:pPr>
        <w:pStyle w:val="a3"/>
        <w:spacing w:after="0" w:line="360" w:lineRule="exact"/>
        <w:ind w:left="0" w:firstLine="709"/>
        <w:jc w:val="both"/>
        <w:rPr>
          <w:rFonts w:ascii="Times New Roman" w:hAnsi="Times New Roman"/>
          <w:sz w:val="28"/>
          <w:szCs w:val="28"/>
        </w:rPr>
      </w:pPr>
    </w:p>
    <w:p w:rsidR="00885CFC" w:rsidRPr="00885CFC" w:rsidRDefault="00885CFC" w:rsidP="009A428E">
      <w:pPr>
        <w:spacing w:after="0" w:line="360" w:lineRule="exact"/>
        <w:ind w:firstLine="709"/>
        <w:jc w:val="both"/>
        <w:rPr>
          <w:rFonts w:ascii="Times New Roman" w:hAnsi="Times New Roman"/>
          <w:i/>
          <w:sz w:val="28"/>
          <w:szCs w:val="28"/>
        </w:rPr>
      </w:pPr>
      <w:r w:rsidRPr="00885CFC">
        <w:rPr>
          <w:rFonts w:ascii="Times New Roman" w:hAnsi="Times New Roman"/>
          <w:i/>
          <w:sz w:val="28"/>
          <w:szCs w:val="28"/>
        </w:rPr>
        <w:t>К конституционным обязанностям относятся:</w:t>
      </w:r>
    </w:p>
    <w:p w:rsidR="00885CFC" w:rsidRPr="00885CFC" w:rsidRDefault="00885CFC" w:rsidP="009A428E">
      <w:pPr>
        <w:pStyle w:val="a3"/>
        <w:numPr>
          <w:ilvl w:val="0"/>
          <w:numId w:val="8"/>
        </w:numPr>
        <w:spacing w:after="0" w:line="360" w:lineRule="exact"/>
        <w:ind w:left="0" w:firstLine="709"/>
        <w:jc w:val="both"/>
        <w:rPr>
          <w:rFonts w:ascii="Times New Roman" w:hAnsi="Times New Roman"/>
          <w:sz w:val="28"/>
          <w:szCs w:val="28"/>
        </w:rPr>
      </w:pPr>
      <w:r>
        <w:rPr>
          <w:rFonts w:ascii="Times New Roman" w:hAnsi="Times New Roman"/>
          <w:sz w:val="28"/>
          <w:szCs w:val="28"/>
        </w:rPr>
        <w:t>с</w:t>
      </w:r>
      <w:r w:rsidRPr="00885CFC">
        <w:rPr>
          <w:rFonts w:ascii="Times New Roman" w:hAnsi="Times New Roman"/>
          <w:sz w:val="28"/>
          <w:szCs w:val="28"/>
        </w:rPr>
        <w:t>облюдение Конституции РФ и законов РФ (статья 15, часть 2)</w:t>
      </w:r>
      <w:r w:rsidR="00926148">
        <w:rPr>
          <w:rFonts w:ascii="Times New Roman" w:hAnsi="Times New Roman"/>
          <w:sz w:val="28"/>
          <w:szCs w:val="28"/>
        </w:rPr>
        <w:t>;</w:t>
      </w:r>
    </w:p>
    <w:p w:rsidR="00885CFC" w:rsidRPr="00885CFC" w:rsidRDefault="00885CFC" w:rsidP="009A428E">
      <w:pPr>
        <w:pStyle w:val="a3"/>
        <w:numPr>
          <w:ilvl w:val="0"/>
          <w:numId w:val="8"/>
        </w:numPr>
        <w:spacing w:after="0" w:line="360" w:lineRule="exact"/>
        <w:ind w:left="0" w:firstLine="709"/>
        <w:jc w:val="both"/>
        <w:rPr>
          <w:rFonts w:ascii="Times New Roman" w:hAnsi="Times New Roman"/>
          <w:sz w:val="28"/>
          <w:szCs w:val="28"/>
        </w:rPr>
      </w:pPr>
      <w:r>
        <w:rPr>
          <w:rFonts w:ascii="Times New Roman" w:hAnsi="Times New Roman"/>
          <w:sz w:val="28"/>
          <w:szCs w:val="28"/>
        </w:rPr>
        <w:t>у</w:t>
      </w:r>
      <w:r w:rsidRPr="00885CFC">
        <w:rPr>
          <w:rFonts w:ascii="Times New Roman" w:hAnsi="Times New Roman"/>
          <w:sz w:val="28"/>
          <w:szCs w:val="28"/>
        </w:rPr>
        <w:t>важение прав и свобод других лиц (статья 17, часть 3)</w:t>
      </w:r>
      <w:r w:rsidR="00926148">
        <w:rPr>
          <w:rFonts w:ascii="Times New Roman" w:hAnsi="Times New Roman"/>
          <w:sz w:val="28"/>
          <w:szCs w:val="28"/>
        </w:rPr>
        <w:t>;</w:t>
      </w:r>
    </w:p>
    <w:p w:rsidR="00885CFC" w:rsidRPr="00885CFC" w:rsidRDefault="0089285E" w:rsidP="009A428E">
      <w:pPr>
        <w:pStyle w:val="a3"/>
        <w:numPr>
          <w:ilvl w:val="0"/>
          <w:numId w:val="8"/>
        </w:numPr>
        <w:spacing w:after="0" w:line="360" w:lineRule="exact"/>
        <w:ind w:left="0" w:firstLine="709"/>
        <w:jc w:val="both"/>
        <w:rPr>
          <w:rFonts w:ascii="Times New Roman" w:hAnsi="Times New Roman"/>
          <w:sz w:val="28"/>
          <w:szCs w:val="28"/>
        </w:rPr>
      </w:pPr>
      <w:r>
        <w:rPr>
          <w:rFonts w:ascii="Times New Roman" w:hAnsi="Times New Roman"/>
          <w:sz w:val="28"/>
          <w:szCs w:val="28"/>
        </w:rPr>
        <w:t>з</w:t>
      </w:r>
      <w:r w:rsidR="00885CFC" w:rsidRPr="00885CFC">
        <w:rPr>
          <w:rFonts w:ascii="Times New Roman" w:hAnsi="Times New Roman"/>
          <w:sz w:val="28"/>
          <w:szCs w:val="28"/>
        </w:rPr>
        <w:t>абота о детях и нетрудоспособных ро</w:t>
      </w:r>
      <w:r w:rsidR="00926148">
        <w:rPr>
          <w:rFonts w:ascii="Times New Roman" w:hAnsi="Times New Roman"/>
          <w:sz w:val="28"/>
          <w:szCs w:val="28"/>
        </w:rPr>
        <w:t>дителях (статья 38, части 2, 3);</w:t>
      </w:r>
    </w:p>
    <w:p w:rsidR="00885CFC" w:rsidRPr="00885CFC" w:rsidRDefault="00885CFC" w:rsidP="009A428E">
      <w:pPr>
        <w:pStyle w:val="a3"/>
        <w:numPr>
          <w:ilvl w:val="0"/>
          <w:numId w:val="8"/>
        </w:numPr>
        <w:spacing w:after="0" w:line="360" w:lineRule="exact"/>
        <w:ind w:left="0" w:firstLine="709"/>
        <w:jc w:val="both"/>
        <w:rPr>
          <w:rFonts w:ascii="Times New Roman" w:hAnsi="Times New Roman"/>
          <w:sz w:val="28"/>
          <w:szCs w:val="28"/>
        </w:rPr>
      </w:pPr>
      <w:r>
        <w:rPr>
          <w:rFonts w:ascii="Times New Roman" w:hAnsi="Times New Roman"/>
          <w:sz w:val="28"/>
          <w:szCs w:val="28"/>
        </w:rPr>
        <w:t>п</w:t>
      </w:r>
      <w:r w:rsidRPr="00885CFC">
        <w:rPr>
          <w:rFonts w:ascii="Times New Roman" w:hAnsi="Times New Roman"/>
          <w:sz w:val="28"/>
          <w:szCs w:val="28"/>
        </w:rPr>
        <w:t>олучение основного общего о</w:t>
      </w:r>
      <w:r w:rsidR="00926148">
        <w:rPr>
          <w:rFonts w:ascii="Times New Roman" w:hAnsi="Times New Roman"/>
          <w:sz w:val="28"/>
          <w:szCs w:val="28"/>
        </w:rPr>
        <w:t>бразования (статья 43, часть 4);</w:t>
      </w:r>
    </w:p>
    <w:p w:rsidR="00885CFC" w:rsidRPr="00885CFC" w:rsidRDefault="00885CFC" w:rsidP="009A428E">
      <w:pPr>
        <w:pStyle w:val="a3"/>
        <w:numPr>
          <w:ilvl w:val="0"/>
          <w:numId w:val="8"/>
        </w:numPr>
        <w:spacing w:after="0" w:line="360" w:lineRule="exact"/>
        <w:ind w:left="0" w:firstLine="709"/>
        <w:jc w:val="both"/>
        <w:rPr>
          <w:rFonts w:ascii="Times New Roman" w:hAnsi="Times New Roman"/>
          <w:sz w:val="28"/>
          <w:szCs w:val="28"/>
        </w:rPr>
      </w:pPr>
      <w:r>
        <w:rPr>
          <w:rFonts w:ascii="Times New Roman" w:hAnsi="Times New Roman"/>
          <w:sz w:val="28"/>
          <w:szCs w:val="28"/>
        </w:rPr>
        <w:t>з</w:t>
      </w:r>
      <w:r w:rsidRPr="00885CFC">
        <w:rPr>
          <w:rFonts w:ascii="Times New Roman" w:hAnsi="Times New Roman"/>
          <w:sz w:val="28"/>
          <w:szCs w:val="28"/>
        </w:rPr>
        <w:t xml:space="preserve">абота о памятниках истории </w:t>
      </w:r>
      <w:r w:rsidR="00926148">
        <w:rPr>
          <w:rFonts w:ascii="Times New Roman" w:hAnsi="Times New Roman"/>
          <w:sz w:val="28"/>
          <w:szCs w:val="28"/>
        </w:rPr>
        <w:t>и культуры (статья 44, часть 3);</w:t>
      </w:r>
    </w:p>
    <w:p w:rsidR="00885CFC" w:rsidRPr="00885CFC" w:rsidRDefault="00885CFC" w:rsidP="009A428E">
      <w:pPr>
        <w:pStyle w:val="a3"/>
        <w:numPr>
          <w:ilvl w:val="0"/>
          <w:numId w:val="8"/>
        </w:numPr>
        <w:spacing w:after="0" w:line="360" w:lineRule="exact"/>
        <w:ind w:left="0" w:firstLine="709"/>
        <w:jc w:val="both"/>
        <w:rPr>
          <w:rFonts w:ascii="Times New Roman" w:hAnsi="Times New Roman"/>
          <w:sz w:val="28"/>
          <w:szCs w:val="28"/>
        </w:rPr>
      </w:pPr>
      <w:r>
        <w:rPr>
          <w:rFonts w:ascii="Times New Roman" w:hAnsi="Times New Roman"/>
          <w:sz w:val="28"/>
          <w:szCs w:val="28"/>
        </w:rPr>
        <w:t>у</w:t>
      </w:r>
      <w:r w:rsidRPr="00885CFC">
        <w:rPr>
          <w:rFonts w:ascii="Times New Roman" w:hAnsi="Times New Roman"/>
          <w:sz w:val="28"/>
          <w:szCs w:val="28"/>
        </w:rPr>
        <w:t>пла</w:t>
      </w:r>
      <w:r w:rsidR="00926148">
        <w:rPr>
          <w:rFonts w:ascii="Times New Roman" w:hAnsi="Times New Roman"/>
          <w:sz w:val="28"/>
          <w:szCs w:val="28"/>
        </w:rPr>
        <w:t>та налогов и сборов (статья 57);</w:t>
      </w:r>
    </w:p>
    <w:p w:rsidR="00885CFC" w:rsidRPr="00885CFC" w:rsidRDefault="00885CFC" w:rsidP="009A428E">
      <w:pPr>
        <w:pStyle w:val="a3"/>
        <w:numPr>
          <w:ilvl w:val="0"/>
          <w:numId w:val="8"/>
        </w:numPr>
        <w:spacing w:after="0" w:line="360" w:lineRule="exact"/>
        <w:ind w:left="0" w:firstLine="709"/>
        <w:jc w:val="both"/>
        <w:rPr>
          <w:rFonts w:ascii="Times New Roman" w:hAnsi="Times New Roman"/>
          <w:sz w:val="28"/>
          <w:szCs w:val="28"/>
        </w:rPr>
      </w:pPr>
      <w:r>
        <w:rPr>
          <w:rFonts w:ascii="Times New Roman" w:hAnsi="Times New Roman"/>
          <w:sz w:val="28"/>
          <w:szCs w:val="28"/>
        </w:rPr>
        <w:t>о</w:t>
      </w:r>
      <w:r w:rsidRPr="00885CFC">
        <w:rPr>
          <w:rFonts w:ascii="Times New Roman" w:hAnsi="Times New Roman"/>
          <w:sz w:val="28"/>
          <w:szCs w:val="28"/>
        </w:rPr>
        <w:t>храна природы и окру</w:t>
      </w:r>
      <w:r w:rsidR="00926148">
        <w:rPr>
          <w:rFonts w:ascii="Times New Roman" w:hAnsi="Times New Roman"/>
          <w:sz w:val="28"/>
          <w:szCs w:val="28"/>
        </w:rPr>
        <w:t>жающей среды (статья 58);</w:t>
      </w:r>
    </w:p>
    <w:p w:rsidR="009A428E" w:rsidRDefault="00885CFC" w:rsidP="009A428E">
      <w:pPr>
        <w:pStyle w:val="a3"/>
        <w:numPr>
          <w:ilvl w:val="0"/>
          <w:numId w:val="8"/>
        </w:numPr>
        <w:spacing w:after="0" w:line="360" w:lineRule="exact"/>
        <w:ind w:left="0" w:firstLine="709"/>
        <w:jc w:val="both"/>
        <w:rPr>
          <w:rFonts w:ascii="Times New Roman" w:hAnsi="Times New Roman"/>
          <w:sz w:val="28"/>
          <w:szCs w:val="28"/>
        </w:rPr>
      </w:pPr>
      <w:r>
        <w:rPr>
          <w:rFonts w:ascii="Times New Roman" w:hAnsi="Times New Roman"/>
          <w:sz w:val="28"/>
          <w:szCs w:val="28"/>
        </w:rPr>
        <w:t>з</w:t>
      </w:r>
      <w:r w:rsidRPr="00885CFC">
        <w:rPr>
          <w:rFonts w:ascii="Times New Roman" w:hAnsi="Times New Roman"/>
          <w:sz w:val="28"/>
          <w:szCs w:val="28"/>
        </w:rPr>
        <w:t>ащита Отечества (статья 59).</w:t>
      </w:r>
    </w:p>
    <w:p w:rsidR="00016FC3" w:rsidRDefault="00016FC3" w:rsidP="009A428E">
      <w:pPr>
        <w:pStyle w:val="a3"/>
        <w:spacing w:after="0" w:line="360" w:lineRule="exact"/>
        <w:ind w:left="0" w:firstLine="709"/>
        <w:jc w:val="both"/>
        <w:rPr>
          <w:rFonts w:ascii="Times New Roman" w:hAnsi="Times New Roman"/>
          <w:sz w:val="28"/>
          <w:szCs w:val="28"/>
        </w:rPr>
      </w:pPr>
    </w:p>
    <w:p w:rsidR="000A7D3F" w:rsidRPr="0089285E" w:rsidRDefault="000A7D3F" w:rsidP="0089285E">
      <w:pPr>
        <w:pStyle w:val="a3"/>
        <w:spacing w:after="0" w:line="360" w:lineRule="exact"/>
        <w:ind w:left="0" w:firstLine="709"/>
        <w:jc w:val="both"/>
        <w:rPr>
          <w:rFonts w:ascii="Times New Roman" w:hAnsi="Times New Roman"/>
          <w:sz w:val="28"/>
          <w:szCs w:val="28"/>
        </w:rPr>
      </w:pPr>
      <w:r w:rsidRPr="0089285E">
        <w:rPr>
          <w:rFonts w:ascii="Times New Roman" w:hAnsi="Times New Roman"/>
          <w:sz w:val="28"/>
          <w:szCs w:val="28"/>
        </w:rPr>
        <w:t>Вышеуказанные положения составляют основы правового статуса личности в Российской Федерации и не могут быть изменены иначе как в порядке, установленном Конституцией Российской Федерации.</w:t>
      </w:r>
    </w:p>
    <w:p w:rsidR="0089285E" w:rsidRPr="0089285E" w:rsidRDefault="0089285E" w:rsidP="0089285E">
      <w:pPr>
        <w:pStyle w:val="a9"/>
        <w:spacing w:before="0" w:beforeAutospacing="0" w:after="0" w:afterAutospacing="0" w:line="360" w:lineRule="atLeast"/>
        <w:ind w:firstLine="709"/>
        <w:jc w:val="both"/>
        <w:textAlignment w:val="baseline"/>
        <w:rPr>
          <w:sz w:val="28"/>
          <w:szCs w:val="28"/>
        </w:rPr>
      </w:pPr>
      <w:r w:rsidRPr="0089285E">
        <w:rPr>
          <w:sz w:val="28"/>
          <w:szCs w:val="28"/>
        </w:rPr>
        <w:t xml:space="preserve">Конституция Российской Федерации гарантирует государственную защиту прав </w:t>
      </w:r>
      <w:r>
        <w:rPr>
          <w:sz w:val="28"/>
          <w:szCs w:val="28"/>
        </w:rPr>
        <w:t>и свобод человека и гражданина</w:t>
      </w:r>
      <w:r w:rsidRPr="0089285E">
        <w:rPr>
          <w:sz w:val="28"/>
          <w:szCs w:val="28"/>
        </w:rPr>
        <w:t>. Так, согласно Конституции</w:t>
      </w:r>
      <w:r w:rsidR="00926148">
        <w:rPr>
          <w:sz w:val="28"/>
          <w:szCs w:val="28"/>
        </w:rPr>
        <w:t xml:space="preserve"> Российской Федерации</w:t>
      </w:r>
      <w:r w:rsidRPr="0089285E">
        <w:rPr>
          <w:sz w:val="28"/>
          <w:szCs w:val="28"/>
        </w:rPr>
        <w:t xml:space="preserve"> Президент Российской Федерации является гарантом прав и свобод человека и гражданина. Обязанность осуществлять меры по обеспечению прав и свобод входит в число полномочий Пра</w:t>
      </w:r>
      <w:r>
        <w:rPr>
          <w:sz w:val="28"/>
          <w:szCs w:val="28"/>
        </w:rPr>
        <w:t>вительства Российской Федерации. Г</w:t>
      </w:r>
      <w:r w:rsidRPr="0089285E">
        <w:rPr>
          <w:sz w:val="28"/>
          <w:szCs w:val="28"/>
        </w:rPr>
        <w:t>раждане Российской Федерации имеют право обратиться в Конституционный Суд с жалобой по поводу нарушения и</w:t>
      </w:r>
      <w:r>
        <w:rPr>
          <w:sz w:val="28"/>
          <w:szCs w:val="28"/>
        </w:rPr>
        <w:t xml:space="preserve">х конституционных прав и свобод. </w:t>
      </w:r>
      <w:r w:rsidRPr="0089285E">
        <w:rPr>
          <w:sz w:val="28"/>
          <w:szCs w:val="28"/>
        </w:rPr>
        <w:t>Решения Конституционного Суда обязательны для всех органов государственной власти.</w:t>
      </w:r>
    </w:p>
    <w:p w:rsidR="0089285E" w:rsidRPr="0089285E" w:rsidRDefault="0089285E" w:rsidP="0089285E">
      <w:pPr>
        <w:pStyle w:val="a9"/>
        <w:spacing w:before="0" w:beforeAutospacing="0" w:after="0" w:afterAutospacing="0" w:line="360" w:lineRule="atLeast"/>
        <w:ind w:firstLine="709"/>
        <w:jc w:val="both"/>
        <w:textAlignment w:val="baseline"/>
        <w:rPr>
          <w:sz w:val="28"/>
          <w:szCs w:val="28"/>
        </w:rPr>
      </w:pPr>
      <w:r w:rsidRPr="0089285E">
        <w:rPr>
          <w:sz w:val="28"/>
          <w:szCs w:val="28"/>
        </w:rPr>
        <w:t>Среди средств государственной защиты следует выделить Уполномоченного по правам человека, назначаемого Государственной Думой. При осуществлении своих функций Уполномоченный по правам человека независим. Он информирует парламент о фактах нарушения прав человека государственным</w:t>
      </w:r>
      <w:r w:rsidR="00926148">
        <w:rPr>
          <w:sz w:val="28"/>
          <w:szCs w:val="28"/>
        </w:rPr>
        <w:t>и</w:t>
      </w:r>
      <w:r w:rsidRPr="0089285E">
        <w:rPr>
          <w:sz w:val="28"/>
          <w:szCs w:val="28"/>
        </w:rPr>
        <w:t xml:space="preserve"> органами и должностными лицами. </w:t>
      </w:r>
    </w:p>
    <w:p w:rsidR="0089285E" w:rsidRPr="0089285E" w:rsidRDefault="0089285E" w:rsidP="0089285E">
      <w:pPr>
        <w:pStyle w:val="a9"/>
        <w:spacing w:before="0" w:beforeAutospacing="0" w:after="0" w:afterAutospacing="0" w:line="360" w:lineRule="atLeast"/>
        <w:ind w:firstLine="709"/>
        <w:jc w:val="both"/>
        <w:textAlignment w:val="baseline"/>
        <w:rPr>
          <w:sz w:val="28"/>
          <w:szCs w:val="28"/>
        </w:rPr>
      </w:pPr>
      <w:r>
        <w:rPr>
          <w:sz w:val="28"/>
          <w:szCs w:val="28"/>
        </w:rPr>
        <w:t>В</w:t>
      </w:r>
      <w:r w:rsidRPr="0089285E">
        <w:rPr>
          <w:sz w:val="28"/>
          <w:szCs w:val="28"/>
        </w:rPr>
        <w:t xml:space="preserve">ажным средством обеспечения прав и свобод граждан является судебная защита. Объектом обжалования могут быть действия или бездействие органов государственной власти, их решения, а также законы, действия и указы Президента, постановления Правительства. Наряду с обязанностью государства обеспечивать защиту прав и свобод личности существует право человека самому защищать свои права и свободы всеми способами, </w:t>
      </w:r>
      <w:r>
        <w:rPr>
          <w:sz w:val="28"/>
          <w:szCs w:val="28"/>
        </w:rPr>
        <w:t>не запрещенными законом</w:t>
      </w:r>
      <w:r w:rsidRPr="0089285E">
        <w:rPr>
          <w:sz w:val="28"/>
          <w:szCs w:val="28"/>
        </w:rPr>
        <w:t>.</w:t>
      </w:r>
    </w:p>
    <w:p w:rsidR="0089285E" w:rsidRPr="0089285E" w:rsidRDefault="0089285E" w:rsidP="0089285E">
      <w:pPr>
        <w:pStyle w:val="a3"/>
        <w:spacing w:after="0" w:line="360" w:lineRule="exact"/>
        <w:ind w:left="0" w:firstLine="709"/>
        <w:jc w:val="both"/>
        <w:rPr>
          <w:rFonts w:ascii="Times New Roman" w:hAnsi="Times New Roman"/>
          <w:sz w:val="28"/>
          <w:szCs w:val="28"/>
        </w:rPr>
      </w:pPr>
      <w:r w:rsidRPr="0089285E">
        <w:rPr>
          <w:rFonts w:ascii="Times New Roman" w:hAnsi="Times New Roman"/>
          <w:sz w:val="28"/>
          <w:szCs w:val="28"/>
        </w:rPr>
        <w:lastRenderedPageBreak/>
        <w:t>Кроме средств правовой защиты, которые предоставляет национальное законодательство, Конституция Р</w:t>
      </w:r>
      <w:r w:rsidR="008C1CC1">
        <w:rPr>
          <w:rFonts w:ascii="Times New Roman" w:hAnsi="Times New Roman"/>
          <w:sz w:val="28"/>
          <w:szCs w:val="28"/>
        </w:rPr>
        <w:t>оссийской Федерации</w:t>
      </w:r>
      <w:r w:rsidRPr="0089285E">
        <w:rPr>
          <w:rFonts w:ascii="Times New Roman" w:hAnsi="Times New Roman"/>
          <w:sz w:val="28"/>
          <w:szCs w:val="28"/>
        </w:rPr>
        <w:t xml:space="preserve"> предоставляет каждому право обращаться с жалобой в международные органы по правам человека, например в Совет </w:t>
      </w:r>
      <w:proofErr w:type="gramStart"/>
      <w:r w:rsidRPr="0089285E">
        <w:rPr>
          <w:rFonts w:ascii="Times New Roman" w:hAnsi="Times New Roman"/>
          <w:sz w:val="28"/>
          <w:szCs w:val="28"/>
        </w:rPr>
        <w:t>ООН</w:t>
      </w:r>
      <w:proofErr w:type="gramEnd"/>
      <w:r w:rsidRPr="0089285E">
        <w:rPr>
          <w:rFonts w:ascii="Times New Roman" w:hAnsi="Times New Roman"/>
          <w:sz w:val="28"/>
          <w:szCs w:val="28"/>
        </w:rPr>
        <w:t xml:space="preserve"> по правам человека, Европейский суд по правам человека </w:t>
      </w:r>
      <w:r w:rsidR="008C1CC1">
        <w:rPr>
          <w:rFonts w:ascii="Times New Roman" w:hAnsi="Times New Roman"/>
          <w:sz w:val="28"/>
          <w:szCs w:val="28"/>
        </w:rPr>
        <w:t xml:space="preserve">               </w:t>
      </w:r>
      <w:r w:rsidRPr="0089285E">
        <w:rPr>
          <w:rFonts w:ascii="Times New Roman" w:hAnsi="Times New Roman"/>
          <w:sz w:val="28"/>
          <w:szCs w:val="28"/>
        </w:rPr>
        <w:t>и др.</w:t>
      </w:r>
    </w:p>
    <w:p w:rsidR="00121CC4" w:rsidRPr="0089285E" w:rsidRDefault="0003472D" w:rsidP="0089285E">
      <w:pPr>
        <w:pStyle w:val="a3"/>
        <w:spacing w:after="0" w:line="360" w:lineRule="exact"/>
        <w:ind w:left="0" w:firstLine="709"/>
        <w:jc w:val="both"/>
        <w:rPr>
          <w:rFonts w:ascii="Times New Roman" w:hAnsi="Times New Roman"/>
          <w:sz w:val="28"/>
          <w:szCs w:val="28"/>
        </w:rPr>
      </w:pPr>
      <w:r w:rsidRPr="0089285E">
        <w:rPr>
          <w:rFonts w:ascii="Times New Roman" w:hAnsi="Times New Roman"/>
          <w:sz w:val="28"/>
          <w:szCs w:val="28"/>
        </w:rPr>
        <w:t xml:space="preserve">Права, свободы, </w:t>
      </w:r>
      <w:r w:rsidR="00121CC4" w:rsidRPr="0089285E">
        <w:rPr>
          <w:rFonts w:ascii="Times New Roman" w:hAnsi="Times New Roman"/>
          <w:sz w:val="28"/>
          <w:szCs w:val="28"/>
        </w:rPr>
        <w:t>законные интересы</w:t>
      </w:r>
      <w:r w:rsidR="00016FC3" w:rsidRPr="0089285E">
        <w:rPr>
          <w:rFonts w:ascii="Times New Roman" w:hAnsi="Times New Roman"/>
          <w:sz w:val="28"/>
          <w:szCs w:val="28"/>
        </w:rPr>
        <w:t xml:space="preserve">, </w:t>
      </w:r>
      <w:r w:rsidRPr="0089285E">
        <w:rPr>
          <w:rFonts w:ascii="Times New Roman" w:hAnsi="Times New Roman"/>
          <w:sz w:val="28"/>
          <w:szCs w:val="28"/>
        </w:rPr>
        <w:t>обязанности</w:t>
      </w:r>
      <w:r w:rsidR="00121CC4" w:rsidRPr="0089285E">
        <w:rPr>
          <w:rFonts w:ascii="Times New Roman" w:hAnsi="Times New Roman"/>
          <w:sz w:val="28"/>
          <w:szCs w:val="28"/>
        </w:rPr>
        <w:t xml:space="preserve"> граждан и юридических лиц закреплены </w:t>
      </w:r>
      <w:r w:rsidR="00885CFC" w:rsidRPr="0089285E">
        <w:rPr>
          <w:rFonts w:ascii="Times New Roman" w:hAnsi="Times New Roman"/>
          <w:sz w:val="28"/>
          <w:szCs w:val="28"/>
        </w:rPr>
        <w:t xml:space="preserve">также </w:t>
      </w:r>
      <w:r w:rsidR="00121CC4" w:rsidRPr="0089285E">
        <w:rPr>
          <w:rFonts w:ascii="Times New Roman" w:hAnsi="Times New Roman"/>
          <w:sz w:val="28"/>
          <w:szCs w:val="28"/>
        </w:rPr>
        <w:t>в различных федеральных законах, общие способы защиты таких прав сод</w:t>
      </w:r>
      <w:r w:rsidR="00302C47" w:rsidRPr="0089285E">
        <w:rPr>
          <w:rFonts w:ascii="Times New Roman" w:hAnsi="Times New Roman"/>
          <w:sz w:val="28"/>
          <w:szCs w:val="28"/>
        </w:rPr>
        <w:t>ержатся в Гражданском кодексе Российской Федерации</w:t>
      </w:r>
      <w:r w:rsidR="00121CC4" w:rsidRPr="0089285E">
        <w:rPr>
          <w:rFonts w:ascii="Times New Roman" w:hAnsi="Times New Roman"/>
          <w:sz w:val="28"/>
          <w:szCs w:val="28"/>
        </w:rPr>
        <w:t>, Гражданском процессуальном кодексе Р</w:t>
      </w:r>
      <w:r w:rsidR="00302C47" w:rsidRPr="0089285E">
        <w:rPr>
          <w:rFonts w:ascii="Times New Roman" w:hAnsi="Times New Roman"/>
          <w:sz w:val="28"/>
          <w:szCs w:val="28"/>
        </w:rPr>
        <w:t>оссийской Федерации</w:t>
      </w:r>
      <w:r w:rsidR="00121CC4" w:rsidRPr="0089285E">
        <w:rPr>
          <w:rFonts w:ascii="Times New Roman" w:hAnsi="Times New Roman"/>
          <w:sz w:val="28"/>
          <w:szCs w:val="28"/>
        </w:rPr>
        <w:t>, Арбитражном процессуальном кодексе Р</w:t>
      </w:r>
      <w:r w:rsidR="00302C47" w:rsidRPr="0089285E">
        <w:rPr>
          <w:rFonts w:ascii="Times New Roman" w:hAnsi="Times New Roman"/>
          <w:sz w:val="28"/>
          <w:szCs w:val="28"/>
        </w:rPr>
        <w:t>оссийской Федерации, Кодексе административного судопроизводства Российской Федерации</w:t>
      </w:r>
      <w:r w:rsidR="00121CC4" w:rsidRPr="0089285E">
        <w:rPr>
          <w:rFonts w:ascii="Times New Roman" w:hAnsi="Times New Roman"/>
          <w:sz w:val="28"/>
          <w:szCs w:val="28"/>
        </w:rPr>
        <w:t>.</w:t>
      </w:r>
    </w:p>
    <w:p w:rsidR="00484D36" w:rsidRPr="0089285E" w:rsidRDefault="00484D36" w:rsidP="0089285E">
      <w:pPr>
        <w:pStyle w:val="a3"/>
        <w:spacing w:after="0" w:line="360" w:lineRule="exact"/>
        <w:ind w:left="0" w:firstLine="709"/>
        <w:jc w:val="center"/>
        <w:rPr>
          <w:rFonts w:ascii="Times New Roman" w:hAnsi="Times New Roman"/>
          <w:b/>
          <w:sz w:val="28"/>
          <w:szCs w:val="28"/>
        </w:rPr>
      </w:pPr>
    </w:p>
    <w:p w:rsidR="00484D36" w:rsidRPr="0089285E" w:rsidRDefault="00484D36" w:rsidP="0089285E">
      <w:pPr>
        <w:pStyle w:val="a3"/>
        <w:spacing w:after="0" w:line="360" w:lineRule="exact"/>
        <w:ind w:left="0" w:firstLine="709"/>
        <w:jc w:val="center"/>
        <w:rPr>
          <w:rFonts w:ascii="Times New Roman" w:hAnsi="Times New Roman"/>
          <w:b/>
          <w:sz w:val="28"/>
          <w:szCs w:val="28"/>
        </w:rPr>
      </w:pPr>
    </w:p>
    <w:p w:rsidR="00484D36" w:rsidRPr="0089285E" w:rsidRDefault="00484D36" w:rsidP="0089285E">
      <w:pPr>
        <w:pStyle w:val="a3"/>
        <w:spacing w:after="0" w:line="360" w:lineRule="exact"/>
        <w:ind w:left="0" w:firstLine="709"/>
        <w:jc w:val="center"/>
        <w:rPr>
          <w:rFonts w:ascii="Times New Roman" w:hAnsi="Times New Roman"/>
          <w:b/>
          <w:sz w:val="28"/>
          <w:szCs w:val="28"/>
        </w:rPr>
      </w:pPr>
    </w:p>
    <w:p w:rsidR="00484D36" w:rsidRPr="0089285E" w:rsidRDefault="00484D36" w:rsidP="0089285E">
      <w:pPr>
        <w:pStyle w:val="a3"/>
        <w:spacing w:after="0" w:line="360" w:lineRule="exact"/>
        <w:ind w:left="0" w:firstLine="709"/>
        <w:jc w:val="center"/>
        <w:rPr>
          <w:rFonts w:ascii="Times New Roman" w:hAnsi="Times New Roman"/>
          <w:b/>
          <w:sz w:val="28"/>
          <w:szCs w:val="28"/>
        </w:rPr>
      </w:pPr>
    </w:p>
    <w:p w:rsidR="00484D36" w:rsidRPr="0089285E" w:rsidRDefault="00484D36" w:rsidP="0089285E">
      <w:pPr>
        <w:pStyle w:val="a3"/>
        <w:spacing w:after="0" w:line="360" w:lineRule="exact"/>
        <w:ind w:left="0" w:firstLine="709"/>
        <w:jc w:val="center"/>
        <w:rPr>
          <w:rFonts w:ascii="Times New Roman" w:hAnsi="Times New Roman"/>
          <w:b/>
          <w:sz w:val="28"/>
          <w:szCs w:val="28"/>
        </w:rPr>
      </w:pPr>
    </w:p>
    <w:p w:rsidR="00484D36" w:rsidRDefault="00484D36" w:rsidP="00DA17CA">
      <w:pPr>
        <w:pStyle w:val="a3"/>
        <w:spacing w:after="0" w:line="360" w:lineRule="exact"/>
        <w:ind w:left="0" w:firstLine="709"/>
        <w:jc w:val="center"/>
        <w:rPr>
          <w:rFonts w:ascii="Times New Roman" w:hAnsi="Times New Roman"/>
          <w:b/>
          <w:sz w:val="28"/>
          <w:szCs w:val="28"/>
        </w:rPr>
      </w:pPr>
    </w:p>
    <w:p w:rsidR="009A428E" w:rsidRDefault="009A428E" w:rsidP="00DA17CA">
      <w:pPr>
        <w:pStyle w:val="a3"/>
        <w:spacing w:after="0" w:line="360" w:lineRule="exact"/>
        <w:ind w:left="0" w:firstLine="709"/>
        <w:jc w:val="center"/>
        <w:rPr>
          <w:rFonts w:ascii="Times New Roman" w:hAnsi="Times New Roman"/>
          <w:b/>
          <w:sz w:val="28"/>
          <w:szCs w:val="28"/>
        </w:rPr>
      </w:pPr>
    </w:p>
    <w:p w:rsidR="009A428E" w:rsidRDefault="009A428E" w:rsidP="00DA17CA">
      <w:pPr>
        <w:pStyle w:val="a3"/>
        <w:spacing w:after="0" w:line="360" w:lineRule="exact"/>
        <w:ind w:left="0" w:firstLine="709"/>
        <w:jc w:val="center"/>
        <w:rPr>
          <w:rFonts w:ascii="Times New Roman" w:hAnsi="Times New Roman"/>
          <w:b/>
          <w:sz w:val="28"/>
          <w:szCs w:val="28"/>
        </w:rPr>
      </w:pPr>
    </w:p>
    <w:p w:rsidR="0089285E" w:rsidRDefault="0089285E" w:rsidP="00DA17CA">
      <w:pPr>
        <w:pStyle w:val="a3"/>
        <w:spacing w:after="0" w:line="360" w:lineRule="exact"/>
        <w:ind w:left="0" w:firstLine="709"/>
        <w:jc w:val="center"/>
        <w:rPr>
          <w:rFonts w:ascii="Times New Roman" w:hAnsi="Times New Roman"/>
          <w:b/>
          <w:sz w:val="28"/>
          <w:szCs w:val="28"/>
        </w:rPr>
      </w:pPr>
    </w:p>
    <w:p w:rsidR="0089285E" w:rsidRDefault="0089285E" w:rsidP="00DA17CA">
      <w:pPr>
        <w:pStyle w:val="a3"/>
        <w:spacing w:after="0" w:line="360" w:lineRule="exact"/>
        <w:ind w:left="0" w:firstLine="709"/>
        <w:jc w:val="center"/>
        <w:rPr>
          <w:rFonts w:ascii="Times New Roman" w:hAnsi="Times New Roman"/>
          <w:b/>
          <w:sz w:val="28"/>
          <w:szCs w:val="28"/>
        </w:rPr>
      </w:pPr>
    </w:p>
    <w:p w:rsidR="0089285E" w:rsidRDefault="0089285E" w:rsidP="00DA17CA">
      <w:pPr>
        <w:pStyle w:val="a3"/>
        <w:spacing w:after="0" w:line="360" w:lineRule="exact"/>
        <w:ind w:left="0" w:firstLine="709"/>
        <w:jc w:val="center"/>
        <w:rPr>
          <w:rFonts w:ascii="Times New Roman" w:hAnsi="Times New Roman"/>
          <w:b/>
          <w:sz w:val="28"/>
          <w:szCs w:val="28"/>
        </w:rPr>
      </w:pPr>
    </w:p>
    <w:p w:rsidR="0089285E" w:rsidRDefault="0089285E" w:rsidP="00DA17CA">
      <w:pPr>
        <w:pStyle w:val="a3"/>
        <w:spacing w:after="0" w:line="360" w:lineRule="exact"/>
        <w:ind w:left="0" w:firstLine="709"/>
        <w:jc w:val="center"/>
        <w:rPr>
          <w:rFonts w:ascii="Times New Roman" w:hAnsi="Times New Roman"/>
          <w:b/>
          <w:sz w:val="28"/>
          <w:szCs w:val="28"/>
        </w:rPr>
      </w:pPr>
    </w:p>
    <w:p w:rsidR="0089285E" w:rsidRDefault="0089285E" w:rsidP="00DA17CA">
      <w:pPr>
        <w:pStyle w:val="a3"/>
        <w:spacing w:after="0" w:line="360" w:lineRule="exact"/>
        <w:ind w:left="0" w:firstLine="709"/>
        <w:jc w:val="center"/>
        <w:rPr>
          <w:rFonts w:ascii="Times New Roman" w:hAnsi="Times New Roman"/>
          <w:b/>
          <w:sz w:val="28"/>
          <w:szCs w:val="28"/>
        </w:rPr>
      </w:pPr>
    </w:p>
    <w:p w:rsidR="0089285E" w:rsidRDefault="0089285E" w:rsidP="00DA17CA">
      <w:pPr>
        <w:pStyle w:val="a3"/>
        <w:spacing w:after="0" w:line="360" w:lineRule="exact"/>
        <w:ind w:left="0" w:firstLine="709"/>
        <w:jc w:val="center"/>
        <w:rPr>
          <w:rFonts w:ascii="Times New Roman" w:hAnsi="Times New Roman"/>
          <w:b/>
          <w:sz w:val="28"/>
          <w:szCs w:val="28"/>
        </w:rPr>
      </w:pPr>
    </w:p>
    <w:p w:rsidR="0089285E" w:rsidRDefault="0089285E" w:rsidP="00DA17CA">
      <w:pPr>
        <w:pStyle w:val="a3"/>
        <w:spacing w:after="0" w:line="360" w:lineRule="exact"/>
        <w:ind w:left="0" w:firstLine="709"/>
        <w:jc w:val="center"/>
        <w:rPr>
          <w:rFonts w:ascii="Times New Roman" w:hAnsi="Times New Roman"/>
          <w:b/>
          <w:sz w:val="28"/>
          <w:szCs w:val="28"/>
        </w:rPr>
      </w:pPr>
    </w:p>
    <w:p w:rsidR="0089285E" w:rsidRDefault="0089285E" w:rsidP="00DA17CA">
      <w:pPr>
        <w:pStyle w:val="a3"/>
        <w:spacing w:after="0" w:line="360" w:lineRule="exact"/>
        <w:ind w:left="0" w:firstLine="709"/>
        <w:jc w:val="center"/>
        <w:rPr>
          <w:rFonts w:ascii="Times New Roman" w:hAnsi="Times New Roman"/>
          <w:b/>
          <w:sz w:val="28"/>
          <w:szCs w:val="28"/>
        </w:rPr>
      </w:pPr>
    </w:p>
    <w:p w:rsidR="0089285E" w:rsidRDefault="0089285E" w:rsidP="00DA17CA">
      <w:pPr>
        <w:pStyle w:val="a3"/>
        <w:spacing w:after="0" w:line="360" w:lineRule="exact"/>
        <w:ind w:left="0" w:firstLine="709"/>
        <w:jc w:val="center"/>
        <w:rPr>
          <w:rFonts w:ascii="Times New Roman" w:hAnsi="Times New Roman"/>
          <w:b/>
          <w:sz w:val="28"/>
          <w:szCs w:val="28"/>
        </w:rPr>
      </w:pPr>
    </w:p>
    <w:p w:rsidR="0089285E" w:rsidRDefault="0089285E" w:rsidP="00DA17CA">
      <w:pPr>
        <w:pStyle w:val="a3"/>
        <w:spacing w:after="0" w:line="360" w:lineRule="exact"/>
        <w:ind w:left="0" w:firstLine="709"/>
        <w:jc w:val="center"/>
        <w:rPr>
          <w:rFonts w:ascii="Times New Roman" w:hAnsi="Times New Roman"/>
          <w:b/>
          <w:sz w:val="28"/>
          <w:szCs w:val="28"/>
        </w:rPr>
      </w:pPr>
    </w:p>
    <w:p w:rsidR="0089285E" w:rsidRDefault="0089285E" w:rsidP="00DA17CA">
      <w:pPr>
        <w:pStyle w:val="a3"/>
        <w:spacing w:after="0" w:line="360" w:lineRule="exact"/>
        <w:ind w:left="0" w:firstLine="709"/>
        <w:jc w:val="center"/>
        <w:rPr>
          <w:rFonts w:ascii="Times New Roman" w:hAnsi="Times New Roman"/>
          <w:b/>
          <w:sz w:val="28"/>
          <w:szCs w:val="28"/>
        </w:rPr>
      </w:pPr>
    </w:p>
    <w:p w:rsidR="0089285E" w:rsidRDefault="0089285E" w:rsidP="00DA17CA">
      <w:pPr>
        <w:pStyle w:val="a3"/>
        <w:spacing w:after="0" w:line="360" w:lineRule="exact"/>
        <w:ind w:left="0" w:firstLine="709"/>
        <w:jc w:val="center"/>
        <w:rPr>
          <w:rFonts w:ascii="Times New Roman" w:hAnsi="Times New Roman"/>
          <w:b/>
          <w:sz w:val="28"/>
          <w:szCs w:val="28"/>
        </w:rPr>
      </w:pPr>
    </w:p>
    <w:p w:rsidR="0089285E" w:rsidRDefault="0089285E" w:rsidP="00DA17CA">
      <w:pPr>
        <w:pStyle w:val="a3"/>
        <w:spacing w:after="0" w:line="360" w:lineRule="exact"/>
        <w:ind w:left="0" w:firstLine="709"/>
        <w:jc w:val="center"/>
        <w:rPr>
          <w:rFonts w:ascii="Times New Roman" w:hAnsi="Times New Roman"/>
          <w:b/>
          <w:sz w:val="28"/>
          <w:szCs w:val="28"/>
        </w:rPr>
      </w:pPr>
    </w:p>
    <w:p w:rsidR="0089285E" w:rsidRDefault="0089285E" w:rsidP="00DA17CA">
      <w:pPr>
        <w:pStyle w:val="a3"/>
        <w:spacing w:after="0" w:line="360" w:lineRule="exact"/>
        <w:ind w:left="0" w:firstLine="709"/>
        <w:jc w:val="center"/>
        <w:rPr>
          <w:rFonts w:ascii="Times New Roman" w:hAnsi="Times New Roman"/>
          <w:b/>
          <w:sz w:val="28"/>
          <w:szCs w:val="28"/>
        </w:rPr>
      </w:pPr>
    </w:p>
    <w:p w:rsidR="0089285E" w:rsidRDefault="0089285E" w:rsidP="00DA17CA">
      <w:pPr>
        <w:pStyle w:val="a3"/>
        <w:spacing w:after="0" w:line="360" w:lineRule="exact"/>
        <w:ind w:left="0" w:firstLine="709"/>
        <w:jc w:val="center"/>
        <w:rPr>
          <w:rFonts w:ascii="Times New Roman" w:hAnsi="Times New Roman"/>
          <w:b/>
          <w:sz w:val="28"/>
          <w:szCs w:val="28"/>
        </w:rPr>
      </w:pPr>
    </w:p>
    <w:p w:rsidR="0089285E" w:rsidRDefault="0089285E" w:rsidP="00DA17CA">
      <w:pPr>
        <w:pStyle w:val="a3"/>
        <w:spacing w:after="0" w:line="360" w:lineRule="exact"/>
        <w:ind w:left="0" w:firstLine="709"/>
        <w:jc w:val="center"/>
        <w:rPr>
          <w:rFonts w:ascii="Times New Roman" w:hAnsi="Times New Roman"/>
          <w:b/>
          <w:sz w:val="28"/>
          <w:szCs w:val="28"/>
        </w:rPr>
      </w:pPr>
    </w:p>
    <w:p w:rsidR="0089285E" w:rsidRDefault="0089285E" w:rsidP="00DA17CA">
      <w:pPr>
        <w:pStyle w:val="a3"/>
        <w:spacing w:after="0" w:line="360" w:lineRule="exact"/>
        <w:ind w:left="0" w:firstLine="709"/>
        <w:jc w:val="center"/>
        <w:rPr>
          <w:rFonts w:ascii="Times New Roman" w:hAnsi="Times New Roman"/>
          <w:b/>
          <w:sz w:val="28"/>
          <w:szCs w:val="28"/>
        </w:rPr>
      </w:pPr>
    </w:p>
    <w:p w:rsidR="0089285E" w:rsidRDefault="0089285E" w:rsidP="00DA17CA">
      <w:pPr>
        <w:pStyle w:val="a3"/>
        <w:spacing w:after="0" w:line="360" w:lineRule="exact"/>
        <w:ind w:left="0" w:firstLine="709"/>
        <w:jc w:val="center"/>
        <w:rPr>
          <w:rFonts w:ascii="Times New Roman" w:hAnsi="Times New Roman"/>
          <w:b/>
          <w:sz w:val="28"/>
          <w:szCs w:val="28"/>
        </w:rPr>
      </w:pPr>
    </w:p>
    <w:p w:rsidR="0089285E" w:rsidRDefault="0089285E" w:rsidP="00DA17CA">
      <w:pPr>
        <w:pStyle w:val="a3"/>
        <w:spacing w:after="0" w:line="360" w:lineRule="exact"/>
        <w:ind w:left="0" w:firstLine="709"/>
        <w:jc w:val="center"/>
        <w:rPr>
          <w:rFonts w:ascii="Times New Roman" w:hAnsi="Times New Roman"/>
          <w:b/>
          <w:sz w:val="28"/>
          <w:szCs w:val="28"/>
        </w:rPr>
      </w:pPr>
    </w:p>
    <w:p w:rsidR="0089285E" w:rsidRDefault="0089285E" w:rsidP="00DA17CA">
      <w:pPr>
        <w:pStyle w:val="a3"/>
        <w:spacing w:after="0" w:line="360" w:lineRule="exact"/>
        <w:ind w:left="0" w:firstLine="709"/>
        <w:jc w:val="center"/>
        <w:rPr>
          <w:rFonts w:ascii="Times New Roman" w:hAnsi="Times New Roman"/>
          <w:b/>
          <w:sz w:val="28"/>
          <w:szCs w:val="28"/>
        </w:rPr>
      </w:pPr>
    </w:p>
    <w:p w:rsidR="0089285E" w:rsidRDefault="0089285E" w:rsidP="00DA17CA">
      <w:pPr>
        <w:pStyle w:val="a3"/>
        <w:spacing w:after="0" w:line="360" w:lineRule="exact"/>
        <w:ind w:left="0" w:firstLine="709"/>
        <w:jc w:val="center"/>
        <w:rPr>
          <w:rFonts w:ascii="Times New Roman" w:hAnsi="Times New Roman"/>
          <w:b/>
          <w:sz w:val="28"/>
          <w:szCs w:val="28"/>
        </w:rPr>
      </w:pPr>
    </w:p>
    <w:p w:rsidR="00DA17CA" w:rsidRDefault="00DA17CA" w:rsidP="00DA17CA">
      <w:pPr>
        <w:pStyle w:val="a3"/>
        <w:spacing w:after="0" w:line="360" w:lineRule="exact"/>
        <w:ind w:left="0" w:firstLine="709"/>
        <w:jc w:val="center"/>
        <w:rPr>
          <w:rFonts w:ascii="Times New Roman" w:hAnsi="Times New Roman"/>
          <w:b/>
          <w:sz w:val="28"/>
          <w:szCs w:val="28"/>
        </w:rPr>
      </w:pPr>
      <w:r>
        <w:rPr>
          <w:rFonts w:ascii="Times New Roman" w:hAnsi="Times New Roman"/>
          <w:b/>
          <w:sz w:val="28"/>
          <w:szCs w:val="28"/>
        </w:rPr>
        <w:lastRenderedPageBreak/>
        <w:t>Пункт 3</w:t>
      </w:r>
      <w:r w:rsidRPr="00DA17CA">
        <w:rPr>
          <w:rFonts w:ascii="Times New Roman" w:hAnsi="Times New Roman"/>
          <w:b/>
          <w:sz w:val="28"/>
          <w:szCs w:val="28"/>
        </w:rPr>
        <w:t xml:space="preserve"> части 1 статьи 28 Федерального закона № 324 - ФЗ</w:t>
      </w:r>
    </w:p>
    <w:p w:rsidR="000A1CBC" w:rsidRPr="00461BAD" w:rsidRDefault="00DA17CA" w:rsidP="00DA17CA">
      <w:pPr>
        <w:pStyle w:val="a3"/>
        <w:spacing w:after="0" w:line="360" w:lineRule="exact"/>
        <w:ind w:left="0" w:firstLine="709"/>
        <w:jc w:val="center"/>
        <w:rPr>
          <w:rFonts w:ascii="Times New Roman" w:eastAsiaTheme="minorHAnsi" w:hAnsi="Times New Roman"/>
          <w:b/>
          <w:bCs/>
          <w:sz w:val="28"/>
          <w:szCs w:val="28"/>
        </w:rPr>
      </w:pPr>
      <w:r>
        <w:rPr>
          <w:rFonts w:ascii="Times New Roman" w:hAnsi="Times New Roman"/>
          <w:b/>
          <w:sz w:val="28"/>
          <w:szCs w:val="28"/>
        </w:rPr>
        <w:t>«</w:t>
      </w:r>
      <w:r w:rsidR="00CE1958" w:rsidRPr="00461BAD">
        <w:rPr>
          <w:rFonts w:ascii="Times New Roman" w:eastAsiaTheme="minorHAnsi" w:hAnsi="Times New Roman"/>
          <w:b/>
          <w:bCs/>
          <w:sz w:val="28"/>
          <w:szCs w:val="28"/>
        </w:rPr>
        <w:t>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r>
        <w:rPr>
          <w:rFonts w:ascii="Times New Roman" w:eastAsiaTheme="minorHAnsi" w:hAnsi="Times New Roman"/>
          <w:b/>
          <w:bCs/>
          <w:sz w:val="28"/>
          <w:szCs w:val="28"/>
        </w:rPr>
        <w:t>»</w:t>
      </w:r>
    </w:p>
    <w:p w:rsidR="00844E6C" w:rsidRDefault="00B93F3C" w:rsidP="00461BAD">
      <w:pPr>
        <w:pStyle w:val="a3"/>
        <w:spacing w:after="0" w:line="360" w:lineRule="exact"/>
        <w:ind w:left="0" w:firstLine="709"/>
        <w:jc w:val="both"/>
        <w:rPr>
          <w:rFonts w:ascii="Times New Roman" w:eastAsia="Times New Roman" w:hAnsi="Times New Roman"/>
          <w:sz w:val="28"/>
          <w:szCs w:val="28"/>
          <w:lang w:eastAsia="ru-RU"/>
        </w:rPr>
      </w:pPr>
      <w:r w:rsidRPr="00461BAD">
        <w:rPr>
          <w:rFonts w:ascii="Times New Roman" w:eastAsiaTheme="minorHAnsi" w:hAnsi="Times New Roman"/>
          <w:bCs/>
          <w:sz w:val="28"/>
          <w:szCs w:val="28"/>
        </w:rPr>
        <w:t xml:space="preserve">В указанном пункте рекомендуется детально </w:t>
      </w:r>
      <w:r w:rsidR="00967D1E" w:rsidRPr="00461BAD">
        <w:rPr>
          <w:rFonts w:ascii="Times New Roman" w:eastAsiaTheme="minorHAnsi" w:hAnsi="Times New Roman"/>
          <w:bCs/>
          <w:sz w:val="28"/>
          <w:szCs w:val="28"/>
        </w:rPr>
        <w:t xml:space="preserve">и доступно </w:t>
      </w:r>
      <w:r w:rsidRPr="00461BAD">
        <w:rPr>
          <w:rFonts w:ascii="Times New Roman" w:eastAsiaTheme="minorHAnsi" w:hAnsi="Times New Roman"/>
          <w:bCs/>
          <w:sz w:val="28"/>
          <w:szCs w:val="28"/>
        </w:rPr>
        <w:t>ра</w:t>
      </w:r>
      <w:r w:rsidR="00C2562F" w:rsidRPr="00461BAD">
        <w:rPr>
          <w:rFonts w:ascii="Times New Roman" w:eastAsiaTheme="minorHAnsi" w:hAnsi="Times New Roman"/>
          <w:bCs/>
          <w:sz w:val="28"/>
          <w:szCs w:val="28"/>
        </w:rPr>
        <w:t>зъяснить</w:t>
      </w:r>
      <w:r w:rsidRPr="00461BAD">
        <w:rPr>
          <w:rFonts w:ascii="Times New Roman" w:eastAsiaTheme="minorHAnsi" w:hAnsi="Times New Roman"/>
          <w:bCs/>
          <w:sz w:val="28"/>
          <w:szCs w:val="28"/>
        </w:rPr>
        <w:t xml:space="preserve"> полномочия государственного органа. </w:t>
      </w:r>
      <w:r w:rsidR="00844E6C">
        <w:rPr>
          <w:rFonts w:ascii="Times New Roman" w:eastAsiaTheme="minorHAnsi" w:hAnsi="Times New Roman"/>
          <w:bCs/>
          <w:sz w:val="28"/>
          <w:szCs w:val="28"/>
        </w:rPr>
        <w:t>П</w:t>
      </w:r>
      <w:r w:rsidR="00844E6C" w:rsidRPr="00844E6C">
        <w:rPr>
          <w:rFonts w:ascii="Times New Roman" w:eastAsiaTheme="minorHAnsi" w:hAnsi="Times New Roman"/>
          <w:bCs/>
          <w:sz w:val="28"/>
          <w:szCs w:val="28"/>
        </w:rPr>
        <w:t>ри размещении компетенции и порядка деятельности</w:t>
      </w:r>
      <w:r w:rsidR="009672B2">
        <w:rPr>
          <w:rFonts w:ascii="Times New Roman" w:eastAsiaTheme="minorHAnsi" w:hAnsi="Times New Roman"/>
          <w:bCs/>
          <w:sz w:val="28"/>
          <w:szCs w:val="28"/>
        </w:rPr>
        <w:t xml:space="preserve"> </w:t>
      </w:r>
      <w:r w:rsidR="006454D8">
        <w:rPr>
          <w:rFonts w:ascii="Times New Roman" w:eastAsiaTheme="minorHAnsi" w:hAnsi="Times New Roman"/>
          <w:bCs/>
          <w:sz w:val="28"/>
          <w:szCs w:val="28"/>
        </w:rPr>
        <w:t xml:space="preserve">необходимо </w:t>
      </w:r>
      <w:r w:rsidR="009672B2">
        <w:rPr>
          <w:rFonts w:ascii="Times New Roman" w:eastAsiaTheme="minorHAnsi" w:hAnsi="Times New Roman"/>
          <w:bCs/>
          <w:sz w:val="28"/>
          <w:szCs w:val="28"/>
        </w:rPr>
        <w:t>не</w:t>
      </w:r>
      <w:r w:rsidR="00844E6C" w:rsidRPr="00844E6C">
        <w:rPr>
          <w:rFonts w:ascii="Times New Roman" w:eastAsiaTheme="minorHAnsi" w:hAnsi="Times New Roman"/>
          <w:bCs/>
          <w:sz w:val="28"/>
          <w:szCs w:val="28"/>
        </w:rPr>
        <w:t xml:space="preserve"> ограничива</w:t>
      </w:r>
      <w:r w:rsidR="009672B2">
        <w:rPr>
          <w:rFonts w:ascii="Times New Roman" w:eastAsiaTheme="minorHAnsi" w:hAnsi="Times New Roman"/>
          <w:bCs/>
          <w:sz w:val="28"/>
          <w:szCs w:val="28"/>
        </w:rPr>
        <w:t>ться</w:t>
      </w:r>
      <w:r w:rsidR="00844E6C" w:rsidRPr="00844E6C">
        <w:rPr>
          <w:rFonts w:ascii="Times New Roman" w:eastAsiaTheme="minorHAnsi" w:hAnsi="Times New Roman"/>
          <w:bCs/>
          <w:sz w:val="28"/>
          <w:szCs w:val="28"/>
        </w:rPr>
        <w:t xml:space="preserve"> нормативными актами, регулирующими деятельность конкретного органа. </w:t>
      </w:r>
      <w:r w:rsidR="009672B2">
        <w:rPr>
          <w:rFonts w:ascii="Times New Roman" w:eastAsiaTheme="minorHAnsi" w:hAnsi="Times New Roman"/>
          <w:bCs/>
          <w:sz w:val="28"/>
          <w:szCs w:val="28"/>
        </w:rPr>
        <w:t>В</w:t>
      </w:r>
      <w:r w:rsidR="003673AC" w:rsidRPr="00461BAD">
        <w:rPr>
          <w:rFonts w:ascii="Times New Roman" w:eastAsia="Times New Roman" w:hAnsi="Times New Roman"/>
          <w:sz w:val="28"/>
          <w:szCs w:val="28"/>
          <w:lang w:eastAsia="ru-RU"/>
        </w:rPr>
        <w:t xml:space="preserve"> целях наилучшего усвоения информации гражданами следует публиковать</w:t>
      </w:r>
      <w:r w:rsidR="00210184">
        <w:rPr>
          <w:rFonts w:ascii="Times New Roman" w:eastAsia="Times New Roman" w:hAnsi="Times New Roman"/>
          <w:sz w:val="28"/>
          <w:szCs w:val="28"/>
          <w:lang w:eastAsia="ru-RU"/>
        </w:rPr>
        <w:t xml:space="preserve"> краткую</w:t>
      </w:r>
      <w:r w:rsidR="003673AC" w:rsidRPr="00461BAD">
        <w:rPr>
          <w:rFonts w:ascii="Times New Roman" w:eastAsia="Times New Roman" w:hAnsi="Times New Roman"/>
          <w:sz w:val="28"/>
          <w:szCs w:val="28"/>
          <w:lang w:eastAsia="ru-RU"/>
        </w:rPr>
        <w:t xml:space="preserve"> </w:t>
      </w:r>
      <w:r w:rsidR="00210184">
        <w:rPr>
          <w:rFonts w:ascii="Times New Roman" w:eastAsia="Times New Roman" w:hAnsi="Times New Roman"/>
          <w:sz w:val="28"/>
          <w:szCs w:val="28"/>
          <w:lang w:eastAsia="ru-RU"/>
        </w:rPr>
        <w:t>информацию</w:t>
      </w:r>
      <w:r w:rsidR="003673AC" w:rsidRPr="00461BAD">
        <w:rPr>
          <w:rFonts w:ascii="Times New Roman" w:eastAsia="Times New Roman" w:hAnsi="Times New Roman"/>
          <w:sz w:val="28"/>
          <w:szCs w:val="28"/>
          <w:lang w:eastAsia="ru-RU"/>
        </w:rPr>
        <w:t xml:space="preserve"> о</w:t>
      </w:r>
      <w:r w:rsidR="00210184">
        <w:rPr>
          <w:rFonts w:ascii="Times New Roman" w:eastAsia="Times New Roman" w:hAnsi="Times New Roman"/>
          <w:sz w:val="28"/>
          <w:szCs w:val="28"/>
          <w:lang w:eastAsia="ru-RU"/>
        </w:rPr>
        <w:t xml:space="preserve"> структуре, </w:t>
      </w:r>
      <w:r w:rsidR="003673AC" w:rsidRPr="00461BAD">
        <w:rPr>
          <w:rFonts w:ascii="Times New Roman" w:eastAsia="Times New Roman" w:hAnsi="Times New Roman"/>
          <w:sz w:val="28"/>
          <w:szCs w:val="28"/>
          <w:lang w:eastAsia="ru-RU"/>
        </w:rPr>
        <w:t xml:space="preserve"> </w:t>
      </w:r>
      <w:r w:rsidR="001E544D">
        <w:rPr>
          <w:rFonts w:ascii="Times New Roman" w:eastAsia="Times New Roman" w:hAnsi="Times New Roman"/>
          <w:sz w:val="28"/>
          <w:szCs w:val="28"/>
          <w:lang w:eastAsia="ru-RU"/>
        </w:rPr>
        <w:t xml:space="preserve">задачах, функциях, полномочиях </w:t>
      </w:r>
      <w:r w:rsidR="009A5D0B" w:rsidRPr="00461BAD">
        <w:rPr>
          <w:rFonts w:ascii="Times New Roman" w:eastAsia="Times New Roman" w:hAnsi="Times New Roman"/>
          <w:sz w:val="28"/>
          <w:szCs w:val="28"/>
          <w:lang w:eastAsia="ru-RU"/>
        </w:rPr>
        <w:t>соответствующего органа</w:t>
      </w:r>
      <w:r w:rsidR="001E544D">
        <w:rPr>
          <w:rFonts w:ascii="Times New Roman" w:eastAsia="Times New Roman" w:hAnsi="Times New Roman"/>
          <w:sz w:val="28"/>
          <w:szCs w:val="28"/>
          <w:lang w:eastAsia="ru-RU"/>
        </w:rPr>
        <w:t xml:space="preserve">. </w:t>
      </w:r>
    </w:p>
    <w:p w:rsidR="001E544D" w:rsidRDefault="001E544D" w:rsidP="00461BAD">
      <w:pPr>
        <w:pStyle w:val="a3"/>
        <w:spacing w:after="0" w:line="360" w:lineRule="exact"/>
        <w:ind w:left="0" w:firstLine="709"/>
        <w:jc w:val="both"/>
        <w:rPr>
          <w:rFonts w:ascii="Times New Roman" w:eastAsia="Times New Roman" w:hAnsi="Times New Roman"/>
          <w:i/>
          <w:sz w:val="28"/>
          <w:szCs w:val="28"/>
          <w:lang w:eastAsia="ru-RU"/>
        </w:rPr>
      </w:pPr>
    </w:p>
    <w:p w:rsidR="001E544D" w:rsidRDefault="009F0808" w:rsidP="001E544D">
      <w:pPr>
        <w:pStyle w:val="a3"/>
        <w:spacing w:after="0" w:line="360" w:lineRule="exact"/>
        <w:ind w:left="0"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Информацию</w:t>
      </w:r>
      <w:r w:rsidR="001E544D" w:rsidRPr="001E544D">
        <w:rPr>
          <w:rFonts w:ascii="Times New Roman" w:eastAsia="Times New Roman" w:hAnsi="Times New Roman"/>
          <w:b/>
          <w:sz w:val="28"/>
          <w:szCs w:val="28"/>
          <w:lang w:eastAsia="ru-RU"/>
        </w:rPr>
        <w:t xml:space="preserve"> рекоменду</w:t>
      </w:r>
      <w:r>
        <w:rPr>
          <w:rFonts w:ascii="Times New Roman" w:eastAsia="Times New Roman" w:hAnsi="Times New Roman"/>
          <w:b/>
          <w:sz w:val="28"/>
          <w:szCs w:val="28"/>
          <w:lang w:eastAsia="ru-RU"/>
        </w:rPr>
        <w:t>ется</w:t>
      </w:r>
      <w:r w:rsidR="001E544D" w:rsidRPr="001E544D">
        <w:rPr>
          <w:rFonts w:ascii="Times New Roman" w:eastAsia="Times New Roman" w:hAnsi="Times New Roman"/>
          <w:b/>
          <w:sz w:val="28"/>
          <w:szCs w:val="28"/>
          <w:lang w:eastAsia="ru-RU"/>
        </w:rPr>
        <w:t xml:space="preserve"> размещать следующим образом:</w:t>
      </w:r>
    </w:p>
    <w:p w:rsidR="001E544D" w:rsidRPr="001E544D" w:rsidRDefault="001E544D" w:rsidP="001E544D">
      <w:pPr>
        <w:pStyle w:val="a3"/>
        <w:spacing w:after="0" w:line="360" w:lineRule="exact"/>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w:t>
      </w:r>
      <w:r w:rsidRPr="001E544D">
        <w:rPr>
          <w:rFonts w:ascii="Times New Roman" w:eastAsia="Times New Roman" w:hAnsi="Times New Roman"/>
          <w:sz w:val="28"/>
          <w:szCs w:val="28"/>
          <w:lang w:eastAsia="ru-RU"/>
        </w:rPr>
        <w:t>олное и сокращенное наименования</w:t>
      </w:r>
      <w:r>
        <w:rPr>
          <w:rFonts w:ascii="Times New Roman" w:eastAsia="Times New Roman" w:hAnsi="Times New Roman"/>
          <w:sz w:val="28"/>
          <w:szCs w:val="28"/>
          <w:lang w:eastAsia="ru-RU"/>
        </w:rPr>
        <w:t xml:space="preserve"> </w:t>
      </w:r>
      <w:r w:rsidRPr="001E544D">
        <w:rPr>
          <w:rFonts w:ascii="Times New Roman" w:eastAsia="Times New Roman" w:hAnsi="Times New Roman"/>
          <w:sz w:val="28"/>
          <w:szCs w:val="28"/>
          <w:lang w:eastAsia="ru-RU"/>
        </w:rPr>
        <w:t>территориальн</w:t>
      </w:r>
      <w:r>
        <w:rPr>
          <w:rFonts w:ascii="Times New Roman" w:eastAsia="Times New Roman" w:hAnsi="Times New Roman"/>
          <w:sz w:val="28"/>
          <w:szCs w:val="28"/>
          <w:lang w:eastAsia="ru-RU"/>
        </w:rPr>
        <w:t>ого</w:t>
      </w:r>
      <w:r w:rsidRPr="001E544D">
        <w:rPr>
          <w:rFonts w:ascii="Times New Roman" w:eastAsia="Times New Roman" w:hAnsi="Times New Roman"/>
          <w:sz w:val="28"/>
          <w:szCs w:val="28"/>
          <w:lang w:eastAsia="ru-RU"/>
        </w:rPr>
        <w:t xml:space="preserve"> органа федеральн</w:t>
      </w:r>
      <w:r>
        <w:rPr>
          <w:rFonts w:ascii="Times New Roman" w:eastAsia="Times New Roman" w:hAnsi="Times New Roman"/>
          <w:sz w:val="28"/>
          <w:szCs w:val="28"/>
          <w:lang w:eastAsia="ru-RU"/>
        </w:rPr>
        <w:t>ого органа</w:t>
      </w:r>
      <w:r w:rsidRPr="001E544D">
        <w:rPr>
          <w:rFonts w:ascii="Times New Roman" w:eastAsia="Times New Roman" w:hAnsi="Times New Roman"/>
          <w:sz w:val="28"/>
          <w:szCs w:val="28"/>
          <w:lang w:eastAsia="ru-RU"/>
        </w:rPr>
        <w:t xml:space="preserve"> исполнительной власти и органа исполнительной власти Саратовской области</w:t>
      </w:r>
      <w:r>
        <w:rPr>
          <w:rFonts w:ascii="Times New Roman" w:eastAsia="Times New Roman" w:hAnsi="Times New Roman"/>
          <w:sz w:val="28"/>
          <w:szCs w:val="28"/>
          <w:lang w:eastAsia="ru-RU"/>
        </w:rPr>
        <w:t xml:space="preserve">, </w:t>
      </w:r>
      <w:r w:rsidRPr="001E544D">
        <w:rPr>
          <w:rFonts w:ascii="Times New Roman" w:eastAsia="Times New Roman" w:hAnsi="Times New Roman"/>
          <w:sz w:val="28"/>
          <w:szCs w:val="28"/>
          <w:lang w:eastAsia="ru-RU"/>
        </w:rPr>
        <w:t>почтовый адрес, адрес электронной почты для направления запросов пользователями информации и получения запрашиваемой информации, номера телефонов справочной службы и пресс-службы</w:t>
      </w:r>
      <w:r>
        <w:rPr>
          <w:rFonts w:ascii="Times New Roman" w:eastAsia="Times New Roman" w:hAnsi="Times New Roman"/>
          <w:sz w:val="28"/>
          <w:szCs w:val="28"/>
          <w:lang w:eastAsia="ru-RU"/>
        </w:rPr>
        <w:t>;</w:t>
      </w:r>
    </w:p>
    <w:p w:rsidR="001E544D" w:rsidRDefault="001E544D" w:rsidP="001E544D">
      <w:pPr>
        <w:pStyle w:val="a3"/>
        <w:spacing w:after="0" w:line="360" w:lineRule="exact"/>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w:t>
      </w:r>
      <w:r w:rsidRPr="001E544D">
        <w:rPr>
          <w:rFonts w:ascii="Times New Roman" w:eastAsia="Times New Roman" w:hAnsi="Times New Roman"/>
          <w:sz w:val="28"/>
          <w:szCs w:val="28"/>
          <w:lang w:eastAsia="ru-RU"/>
        </w:rPr>
        <w:t>труктура территориального органа федерального органа исполнительной власти и органа исполнительной власти Саратовской области</w:t>
      </w:r>
      <w:r>
        <w:rPr>
          <w:rFonts w:ascii="Times New Roman" w:eastAsia="Times New Roman" w:hAnsi="Times New Roman"/>
          <w:sz w:val="28"/>
          <w:szCs w:val="28"/>
          <w:lang w:eastAsia="ru-RU"/>
        </w:rPr>
        <w:t>;</w:t>
      </w:r>
    </w:p>
    <w:p w:rsidR="001E544D" w:rsidRPr="001E544D" w:rsidRDefault="001E544D" w:rsidP="001E544D">
      <w:pPr>
        <w:pStyle w:val="a3"/>
        <w:spacing w:after="0" w:line="360" w:lineRule="exact"/>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E544D">
        <w:rPr>
          <w:rFonts w:ascii="Times New Roman" w:eastAsia="Times New Roman" w:hAnsi="Times New Roman"/>
          <w:sz w:val="28"/>
          <w:szCs w:val="28"/>
          <w:lang w:eastAsia="ru-RU"/>
        </w:rPr>
        <w:t>перечень нормативных правовых актов, определяющих полномочия, задачи и функции</w:t>
      </w:r>
      <w:r>
        <w:rPr>
          <w:rFonts w:ascii="Times New Roman" w:eastAsia="Times New Roman" w:hAnsi="Times New Roman"/>
          <w:sz w:val="28"/>
          <w:szCs w:val="28"/>
          <w:lang w:eastAsia="ru-RU"/>
        </w:rPr>
        <w:t xml:space="preserve"> </w:t>
      </w:r>
      <w:r w:rsidRPr="001E544D">
        <w:rPr>
          <w:rFonts w:ascii="Times New Roman" w:eastAsia="Times New Roman" w:hAnsi="Times New Roman"/>
          <w:sz w:val="28"/>
          <w:szCs w:val="28"/>
          <w:lang w:eastAsia="ru-RU"/>
        </w:rPr>
        <w:t>территориального органа федерального органа исполнительной власти и органа исполнительной власти Саратовской области</w:t>
      </w:r>
      <w:r>
        <w:rPr>
          <w:rFonts w:ascii="Times New Roman" w:eastAsia="Times New Roman" w:hAnsi="Times New Roman"/>
          <w:sz w:val="28"/>
          <w:szCs w:val="28"/>
          <w:lang w:eastAsia="ru-RU"/>
        </w:rPr>
        <w:t>;</w:t>
      </w:r>
    </w:p>
    <w:p w:rsidR="001E544D" w:rsidRDefault="001E544D" w:rsidP="001E544D">
      <w:pPr>
        <w:pStyle w:val="a3"/>
        <w:spacing w:after="0" w:line="360" w:lineRule="exact"/>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w:t>
      </w:r>
      <w:r w:rsidRPr="001E544D">
        <w:rPr>
          <w:rFonts w:ascii="Times New Roman" w:eastAsia="Times New Roman" w:hAnsi="Times New Roman"/>
          <w:sz w:val="28"/>
          <w:szCs w:val="28"/>
          <w:lang w:eastAsia="ru-RU"/>
        </w:rPr>
        <w:t>ведения о полномочиях, задачах и функциях территориального органа федерального органа исполнительной власти и органа исполнительной власти Саратовской области</w:t>
      </w:r>
      <w:r>
        <w:rPr>
          <w:rFonts w:ascii="Times New Roman" w:eastAsia="Times New Roman" w:hAnsi="Times New Roman"/>
          <w:sz w:val="28"/>
          <w:szCs w:val="28"/>
          <w:lang w:eastAsia="ru-RU"/>
        </w:rPr>
        <w:t xml:space="preserve">, его </w:t>
      </w:r>
      <w:r w:rsidRPr="001E544D">
        <w:rPr>
          <w:rFonts w:ascii="Times New Roman" w:eastAsia="Times New Roman" w:hAnsi="Times New Roman"/>
          <w:sz w:val="28"/>
          <w:szCs w:val="28"/>
          <w:lang w:eastAsia="ru-RU"/>
        </w:rPr>
        <w:t xml:space="preserve">структурных подразделений; </w:t>
      </w:r>
    </w:p>
    <w:p w:rsidR="001E544D" w:rsidRPr="00461BAD" w:rsidRDefault="001E544D" w:rsidP="001E544D">
      <w:pPr>
        <w:pStyle w:val="a3"/>
        <w:spacing w:after="0" w:line="360" w:lineRule="exact"/>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w:t>
      </w:r>
      <w:r w:rsidRPr="001E544D">
        <w:rPr>
          <w:rFonts w:ascii="Times New Roman" w:eastAsia="Times New Roman" w:hAnsi="Times New Roman"/>
          <w:sz w:val="28"/>
          <w:szCs w:val="28"/>
          <w:lang w:eastAsia="ru-RU"/>
        </w:rPr>
        <w:t>ведения о руководителях территориального органа федерального органа исполнительной власти и органа исполнительной власти Саратовской области,</w:t>
      </w:r>
      <w:r>
        <w:rPr>
          <w:rFonts w:ascii="Times New Roman" w:eastAsia="Times New Roman" w:hAnsi="Times New Roman"/>
          <w:sz w:val="28"/>
          <w:szCs w:val="28"/>
          <w:lang w:eastAsia="ru-RU"/>
        </w:rPr>
        <w:t xml:space="preserve"> его структурных подразделений </w:t>
      </w:r>
      <w:r w:rsidRPr="001E544D">
        <w:rPr>
          <w:rFonts w:ascii="Times New Roman" w:eastAsia="Times New Roman" w:hAnsi="Times New Roman"/>
          <w:sz w:val="28"/>
          <w:szCs w:val="28"/>
          <w:lang w:eastAsia="ru-RU"/>
        </w:rPr>
        <w:t>(фамилии, имена, отчества указанных лиц, при их согласии иные сведения о них)</w:t>
      </w:r>
      <w:r>
        <w:rPr>
          <w:rFonts w:ascii="Times New Roman" w:eastAsia="Times New Roman" w:hAnsi="Times New Roman"/>
          <w:sz w:val="28"/>
          <w:szCs w:val="28"/>
          <w:lang w:eastAsia="ru-RU"/>
        </w:rPr>
        <w:t>.</w:t>
      </w:r>
    </w:p>
    <w:p w:rsidR="001E544D" w:rsidRDefault="001E544D" w:rsidP="00DA17CA">
      <w:pPr>
        <w:pStyle w:val="a3"/>
        <w:spacing w:after="0" w:line="360" w:lineRule="exact"/>
        <w:ind w:left="0" w:firstLine="709"/>
        <w:jc w:val="center"/>
        <w:rPr>
          <w:rFonts w:ascii="Times New Roman" w:eastAsiaTheme="minorHAnsi" w:hAnsi="Times New Roman"/>
          <w:b/>
          <w:sz w:val="28"/>
          <w:szCs w:val="28"/>
        </w:rPr>
      </w:pPr>
    </w:p>
    <w:p w:rsidR="00484D36" w:rsidRDefault="00484D36" w:rsidP="00DA17CA">
      <w:pPr>
        <w:pStyle w:val="a3"/>
        <w:spacing w:after="0" w:line="360" w:lineRule="exact"/>
        <w:ind w:left="0" w:firstLine="709"/>
        <w:jc w:val="center"/>
        <w:rPr>
          <w:rFonts w:ascii="Times New Roman" w:eastAsiaTheme="minorHAnsi" w:hAnsi="Times New Roman"/>
          <w:b/>
          <w:sz w:val="28"/>
          <w:szCs w:val="28"/>
        </w:rPr>
      </w:pPr>
    </w:p>
    <w:p w:rsidR="00484D36" w:rsidRDefault="00484D36" w:rsidP="00DA17CA">
      <w:pPr>
        <w:pStyle w:val="a3"/>
        <w:spacing w:after="0" w:line="360" w:lineRule="exact"/>
        <w:ind w:left="0" w:firstLine="709"/>
        <w:jc w:val="center"/>
        <w:rPr>
          <w:rFonts w:ascii="Times New Roman" w:eastAsiaTheme="minorHAnsi" w:hAnsi="Times New Roman"/>
          <w:b/>
          <w:sz w:val="28"/>
          <w:szCs w:val="28"/>
        </w:rPr>
      </w:pPr>
    </w:p>
    <w:p w:rsidR="00484D36" w:rsidRDefault="00484D36" w:rsidP="00DA17CA">
      <w:pPr>
        <w:pStyle w:val="a3"/>
        <w:spacing w:after="0" w:line="360" w:lineRule="exact"/>
        <w:ind w:left="0" w:firstLine="709"/>
        <w:jc w:val="center"/>
        <w:rPr>
          <w:rFonts w:ascii="Times New Roman" w:eastAsiaTheme="minorHAnsi" w:hAnsi="Times New Roman"/>
          <w:b/>
          <w:sz w:val="28"/>
          <w:szCs w:val="28"/>
        </w:rPr>
      </w:pPr>
    </w:p>
    <w:p w:rsidR="00484D36" w:rsidRDefault="00484D36" w:rsidP="00DA17CA">
      <w:pPr>
        <w:pStyle w:val="a3"/>
        <w:spacing w:after="0" w:line="360" w:lineRule="exact"/>
        <w:ind w:left="0" w:firstLine="709"/>
        <w:jc w:val="center"/>
        <w:rPr>
          <w:rFonts w:ascii="Times New Roman" w:eastAsiaTheme="minorHAnsi" w:hAnsi="Times New Roman"/>
          <w:b/>
          <w:sz w:val="28"/>
          <w:szCs w:val="28"/>
        </w:rPr>
      </w:pPr>
    </w:p>
    <w:p w:rsidR="00484D36" w:rsidRDefault="00484D36" w:rsidP="00DA17CA">
      <w:pPr>
        <w:pStyle w:val="a3"/>
        <w:spacing w:after="0" w:line="360" w:lineRule="exact"/>
        <w:ind w:left="0" w:firstLine="709"/>
        <w:jc w:val="center"/>
        <w:rPr>
          <w:rFonts w:ascii="Times New Roman" w:eastAsiaTheme="minorHAnsi" w:hAnsi="Times New Roman"/>
          <w:b/>
          <w:sz w:val="28"/>
          <w:szCs w:val="28"/>
        </w:rPr>
      </w:pPr>
    </w:p>
    <w:p w:rsidR="00484D36" w:rsidRDefault="00484D36" w:rsidP="00DA17CA">
      <w:pPr>
        <w:pStyle w:val="a3"/>
        <w:spacing w:after="0" w:line="360" w:lineRule="exact"/>
        <w:ind w:left="0" w:firstLine="709"/>
        <w:jc w:val="center"/>
        <w:rPr>
          <w:rFonts w:ascii="Times New Roman" w:eastAsiaTheme="minorHAnsi" w:hAnsi="Times New Roman"/>
          <w:b/>
          <w:sz w:val="28"/>
          <w:szCs w:val="28"/>
        </w:rPr>
      </w:pPr>
    </w:p>
    <w:p w:rsidR="00484D36" w:rsidRDefault="00484D36" w:rsidP="00DA17CA">
      <w:pPr>
        <w:pStyle w:val="a3"/>
        <w:spacing w:after="0" w:line="360" w:lineRule="exact"/>
        <w:ind w:left="0" w:firstLine="709"/>
        <w:jc w:val="center"/>
        <w:rPr>
          <w:rFonts w:ascii="Times New Roman" w:eastAsiaTheme="minorHAnsi" w:hAnsi="Times New Roman"/>
          <w:b/>
          <w:sz w:val="28"/>
          <w:szCs w:val="28"/>
        </w:rPr>
      </w:pPr>
    </w:p>
    <w:p w:rsidR="00484D36" w:rsidRDefault="00484D36" w:rsidP="00DA17CA">
      <w:pPr>
        <w:pStyle w:val="a3"/>
        <w:spacing w:after="0" w:line="360" w:lineRule="exact"/>
        <w:ind w:left="0" w:firstLine="709"/>
        <w:jc w:val="center"/>
        <w:rPr>
          <w:rFonts w:ascii="Times New Roman" w:eastAsiaTheme="minorHAnsi" w:hAnsi="Times New Roman"/>
          <w:b/>
          <w:sz w:val="28"/>
          <w:szCs w:val="28"/>
        </w:rPr>
      </w:pPr>
    </w:p>
    <w:p w:rsidR="00DA17CA" w:rsidRDefault="00DA17CA" w:rsidP="00DA17CA">
      <w:pPr>
        <w:pStyle w:val="a3"/>
        <w:spacing w:after="0" w:line="360" w:lineRule="exact"/>
        <w:ind w:left="0" w:firstLine="709"/>
        <w:jc w:val="center"/>
        <w:rPr>
          <w:rFonts w:ascii="Times New Roman" w:eastAsiaTheme="minorHAnsi" w:hAnsi="Times New Roman"/>
          <w:b/>
          <w:sz w:val="28"/>
          <w:szCs w:val="28"/>
        </w:rPr>
      </w:pPr>
      <w:r w:rsidRPr="00DA17CA">
        <w:rPr>
          <w:rFonts w:ascii="Times New Roman" w:eastAsiaTheme="minorHAnsi" w:hAnsi="Times New Roman"/>
          <w:b/>
          <w:sz w:val="28"/>
          <w:szCs w:val="28"/>
        </w:rPr>
        <w:lastRenderedPageBreak/>
        <w:t xml:space="preserve">Пункт </w:t>
      </w:r>
      <w:r>
        <w:rPr>
          <w:rFonts w:ascii="Times New Roman" w:eastAsiaTheme="minorHAnsi" w:hAnsi="Times New Roman"/>
          <w:b/>
          <w:sz w:val="28"/>
          <w:szCs w:val="28"/>
        </w:rPr>
        <w:t>4</w:t>
      </w:r>
      <w:r w:rsidRPr="00DA17CA">
        <w:rPr>
          <w:rFonts w:ascii="Times New Roman" w:eastAsiaTheme="minorHAnsi" w:hAnsi="Times New Roman"/>
          <w:b/>
          <w:sz w:val="28"/>
          <w:szCs w:val="28"/>
        </w:rPr>
        <w:t xml:space="preserve"> части 1 статьи 28 Федерального закона № 324 - ФЗ</w:t>
      </w:r>
    </w:p>
    <w:p w:rsidR="000A1CBC" w:rsidRPr="00461BAD" w:rsidRDefault="00DA17CA" w:rsidP="00DA17CA">
      <w:pPr>
        <w:pStyle w:val="a3"/>
        <w:spacing w:after="0" w:line="360" w:lineRule="exact"/>
        <w:ind w:left="0" w:firstLine="709"/>
        <w:jc w:val="center"/>
        <w:rPr>
          <w:rFonts w:ascii="Times New Roman" w:eastAsiaTheme="minorHAnsi" w:hAnsi="Times New Roman"/>
          <w:b/>
          <w:sz w:val="28"/>
          <w:szCs w:val="28"/>
        </w:rPr>
      </w:pPr>
      <w:r>
        <w:rPr>
          <w:rFonts w:ascii="Times New Roman" w:eastAsiaTheme="minorHAnsi" w:hAnsi="Times New Roman"/>
          <w:b/>
          <w:sz w:val="28"/>
          <w:szCs w:val="28"/>
        </w:rPr>
        <w:t>«</w:t>
      </w:r>
      <w:r w:rsidR="00CE1958" w:rsidRPr="00461BAD">
        <w:rPr>
          <w:rFonts w:ascii="Times New Roman" w:eastAsiaTheme="minorHAnsi" w:hAnsi="Times New Roman"/>
          <w:b/>
          <w:sz w:val="28"/>
          <w:szCs w:val="28"/>
        </w:rPr>
        <w:t>П</w:t>
      </w:r>
      <w:r w:rsidR="00CC7E0F" w:rsidRPr="00461BAD">
        <w:rPr>
          <w:rFonts w:ascii="Times New Roman" w:eastAsiaTheme="minorHAnsi" w:hAnsi="Times New Roman"/>
          <w:b/>
          <w:sz w:val="28"/>
          <w:szCs w:val="28"/>
        </w:rPr>
        <w:t>равила оказания государственных и муниципальных услуг</w:t>
      </w:r>
      <w:r>
        <w:rPr>
          <w:rFonts w:ascii="Times New Roman" w:eastAsiaTheme="minorHAnsi" w:hAnsi="Times New Roman"/>
          <w:b/>
          <w:sz w:val="28"/>
          <w:szCs w:val="28"/>
        </w:rPr>
        <w:t>»</w:t>
      </w:r>
    </w:p>
    <w:p w:rsidR="009672B2" w:rsidRDefault="004E426B" w:rsidP="009672B2">
      <w:pPr>
        <w:pStyle w:val="a3"/>
        <w:spacing w:after="0" w:line="360" w:lineRule="exact"/>
        <w:ind w:left="0" w:firstLine="709"/>
        <w:jc w:val="both"/>
        <w:rPr>
          <w:rFonts w:ascii="Times New Roman" w:hAnsi="Times New Roman"/>
          <w:color w:val="000000" w:themeColor="text1"/>
          <w:sz w:val="28"/>
          <w:szCs w:val="28"/>
        </w:rPr>
      </w:pPr>
      <w:r w:rsidRPr="00461BAD">
        <w:rPr>
          <w:rFonts w:ascii="Times New Roman" w:eastAsiaTheme="minorHAnsi" w:hAnsi="Times New Roman"/>
          <w:sz w:val="28"/>
          <w:szCs w:val="28"/>
        </w:rPr>
        <w:t>В указан</w:t>
      </w:r>
      <w:r w:rsidR="004216E5">
        <w:rPr>
          <w:rFonts w:ascii="Times New Roman" w:eastAsiaTheme="minorHAnsi" w:hAnsi="Times New Roman"/>
          <w:sz w:val="28"/>
          <w:szCs w:val="28"/>
        </w:rPr>
        <w:t>ном пункте рекомендуется ссылать</w:t>
      </w:r>
      <w:r w:rsidRPr="00461BAD">
        <w:rPr>
          <w:rFonts w:ascii="Times New Roman" w:eastAsiaTheme="minorHAnsi" w:hAnsi="Times New Roman"/>
          <w:sz w:val="28"/>
          <w:szCs w:val="28"/>
        </w:rPr>
        <w:t xml:space="preserve">ся на </w:t>
      </w:r>
      <w:r w:rsidRPr="00461BAD">
        <w:rPr>
          <w:rFonts w:ascii="Times New Roman" w:hAnsi="Times New Roman"/>
          <w:color w:val="000000" w:themeColor="text1"/>
          <w:sz w:val="28"/>
          <w:szCs w:val="28"/>
        </w:rPr>
        <w:t xml:space="preserve">Федеральный закон </w:t>
      </w:r>
      <w:r w:rsidR="004216E5">
        <w:rPr>
          <w:rFonts w:ascii="Times New Roman" w:hAnsi="Times New Roman"/>
          <w:color w:val="000000" w:themeColor="text1"/>
          <w:sz w:val="28"/>
          <w:szCs w:val="28"/>
        </w:rPr>
        <w:t xml:space="preserve">                            </w:t>
      </w:r>
      <w:r w:rsidRPr="00461BAD">
        <w:rPr>
          <w:rFonts w:ascii="Times New Roman" w:hAnsi="Times New Roman"/>
          <w:color w:val="000000" w:themeColor="text1"/>
          <w:sz w:val="28"/>
          <w:szCs w:val="28"/>
        </w:rPr>
        <w:t>от 27.07.2010 № 210-ФЗ «Об организации предоставления государственных и муниципальных услуг»</w:t>
      </w:r>
      <w:r w:rsidR="006454D8">
        <w:rPr>
          <w:rFonts w:ascii="Times New Roman" w:hAnsi="Times New Roman"/>
          <w:color w:val="000000" w:themeColor="text1"/>
          <w:sz w:val="28"/>
          <w:szCs w:val="28"/>
        </w:rPr>
        <w:t xml:space="preserve">, административные регламенты, регулирующие предоставление соответствующей услуги. </w:t>
      </w:r>
      <w:r w:rsidRPr="00461BAD">
        <w:rPr>
          <w:rFonts w:ascii="Times New Roman" w:hAnsi="Times New Roman"/>
          <w:color w:val="000000" w:themeColor="text1"/>
          <w:sz w:val="28"/>
          <w:szCs w:val="28"/>
        </w:rPr>
        <w:t xml:space="preserve"> </w:t>
      </w:r>
      <w:r w:rsidR="00391E1F" w:rsidRPr="00461BAD">
        <w:rPr>
          <w:rFonts w:ascii="Times New Roman" w:hAnsi="Times New Roman"/>
          <w:color w:val="000000" w:themeColor="text1"/>
          <w:sz w:val="28"/>
          <w:szCs w:val="28"/>
        </w:rPr>
        <w:t xml:space="preserve">При этом не нужно цитировать закон </w:t>
      </w:r>
      <w:r w:rsidR="009672B2">
        <w:rPr>
          <w:rFonts w:ascii="Times New Roman" w:hAnsi="Times New Roman"/>
          <w:color w:val="000000" w:themeColor="text1"/>
          <w:sz w:val="28"/>
          <w:szCs w:val="28"/>
        </w:rPr>
        <w:t>полностью</w:t>
      </w:r>
      <w:r w:rsidR="00391E1F" w:rsidRPr="00461BAD">
        <w:rPr>
          <w:rFonts w:ascii="Times New Roman" w:hAnsi="Times New Roman"/>
          <w:color w:val="000000" w:themeColor="text1"/>
          <w:sz w:val="28"/>
          <w:szCs w:val="28"/>
        </w:rPr>
        <w:t xml:space="preserve">, достаточно осветить наиболее важные для граждан </w:t>
      </w:r>
      <w:r w:rsidR="009672B2">
        <w:rPr>
          <w:rFonts w:ascii="Times New Roman" w:hAnsi="Times New Roman"/>
          <w:color w:val="000000" w:themeColor="text1"/>
          <w:sz w:val="28"/>
          <w:szCs w:val="28"/>
        </w:rPr>
        <w:t>вопросы:</w:t>
      </w:r>
    </w:p>
    <w:p w:rsidR="009672B2" w:rsidRPr="009672B2" w:rsidRDefault="009672B2" w:rsidP="009672B2">
      <w:pPr>
        <w:pStyle w:val="a3"/>
        <w:spacing w:after="0" w:line="360" w:lineRule="exact"/>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12170A">
        <w:rPr>
          <w:rFonts w:ascii="Times New Roman" w:hAnsi="Times New Roman"/>
          <w:color w:val="000000" w:themeColor="text1"/>
          <w:sz w:val="28"/>
          <w:szCs w:val="28"/>
        </w:rPr>
        <w:t>н</w:t>
      </w:r>
      <w:r w:rsidRPr="009672B2">
        <w:rPr>
          <w:rFonts w:ascii="Times New Roman" w:hAnsi="Times New Roman"/>
          <w:color w:val="000000" w:themeColor="text1"/>
          <w:sz w:val="28"/>
          <w:szCs w:val="28"/>
        </w:rPr>
        <w:t>аименование законодательных и иных нормативных правовых актов, регулирующих вопросы предоставления государственной услуги</w:t>
      </w:r>
      <w:r w:rsidR="00302C47">
        <w:rPr>
          <w:rFonts w:ascii="Times New Roman" w:hAnsi="Times New Roman"/>
          <w:color w:val="000000" w:themeColor="text1"/>
          <w:sz w:val="28"/>
          <w:szCs w:val="28"/>
        </w:rPr>
        <w:t>;</w:t>
      </w:r>
    </w:p>
    <w:p w:rsidR="009672B2" w:rsidRDefault="0012170A" w:rsidP="009672B2">
      <w:pPr>
        <w:pStyle w:val="a3"/>
        <w:spacing w:after="0" w:line="360" w:lineRule="exact"/>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п</w:t>
      </w:r>
      <w:r w:rsidR="009672B2" w:rsidRPr="009672B2">
        <w:rPr>
          <w:rFonts w:ascii="Times New Roman" w:hAnsi="Times New Roman"/>
          <w:color w:val="000000" w:themeColor="text1"/>
          <w:sz w:val="28"/>
          <w:szCs w:val="28"/>
        </w:rPr>
        <w:t>орядок получения консультаций по вопросам предоставления государственной услуги</w:t>
      </w:r>
      <w:r>
        <w:rPr>
          <w:rFonts w:ascii="Times New Roman" w:hAnsi="Times New Roman"/>
          <w:color w:val="000000" w:themeColor="text1"/>
          <w:sz w:val="28"/>
          <w:szCs w:val="28"/>
        </w:rPr>
        <w:t>;</w:t>
      </w:r>
    </w:p>
    <w:p w:rsidR="0012170A" w:rsidRDefault="0012170A" w:rsidP="009672B2">
      <w:pPr>
        <w:pStyle w:val="a3"/>
        <w:spacing w:after="0" w:line="360" w:lineRule="exact"/>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к</w:t>
      </w:r>
      <w:r w:rsidR="009672B2" w:rsidRPr="009672B2">
        <w:rPr>
          <w:rFonts w:ascii="Times New Roman" w:hAnsi="Times New Roman"/>
          <w:color w:val="000000" w:themeColor="text1"/>
          <w:sz w:val="28"/>
          <w:szCs w:val="28"/>
        </w:rPr>
        <w:t>атегории заявителей, которым предоставляется государственная услуга</w:t>
      </w:r>
      <w:r>
        <w:rPr>
          <w:rFonts w:ascii="Times New Roman" w:hAnsi="Times New Roman"/>
          <w:color w:val="000000" w:themeColor="text1"/>
          <w:sz w:val="28"/>
          <w:szCs w:val="28"/>
        </w:rPr>
        <w:t>;</w:t>
      </w:r>
    </w:p>
    <w:p w:rsidR="0012170A" w:rsidRDefault="0012170A" w:rsidP="009672B2">
      <w:pPr>
        <w:pStyle w:val="a3"/>
        <w:spacing w:after="0" w:line="360" w:lineRule="exact"/>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006454D8">
        <w:rPr>
          <w:rFonts w:ascii="Times New Roman" w:hAnsi="Times New Roman"/>
          <w:color w:val="000000" w:themeColor="text1"/>
          <w:sz w:val="28"/>
          <w:szCs w:val="28"/>
        </w:rPr>
        <w:t xml:space="preserve"> </w:t>
      </w:r>
      <w:r>
        <w:rPr>
          <w:rFonts w:ascii="Times New Roman" w:hAnsi="Times New Roman"/>
          <w:color w:val="000000" w:themeColor="text1"/>
          <w:sz w:val="28"/>
          <w:szCs w:val="28"/>
        </w:rPr>
        <w:t>р</w:t>
      </w:r>
      <w:r w:rsidR="009672B2" w:rsidRPr="009672B2">
        <w:rPr>
          <w:rFonts w:ascii="Times New Roman" w:hAnsi="Times New Roman"/>
          <w:color w:val="000000" w:themeColor="text1"/>
          <w:sz w:val="28"/>
          <w:szCs w:val="28"/>
        </w:rPr>
        <w:t>езультат предоставления государственной услуги</w:t>
      </w:r>
      <w:r>
        <w:rPr>
          <w:rFonts w:ascii="Times New Roman" w:hAnsi="Times New Roman"/>
          <w:color w:val="000000" w:themeColor="text1"/>
          <w:sz w:val="28"/>
          <w:szCs w:val="28"/>
        </w:rPr>
        <w:t>;</w:t>
      </w:r>
    </w:p>
    <w:p w:rsidR="0012170A" w:rsidRDefault="0012170A" w:rsidP="009672B2">
      <w:pPr>
        <w:pStyle w:val="a3"/>
        <w:spacing w:after="0" w:line="360" w:lineRule="exact"/>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с</w:t>
      </w:r>
      <w:r w:rsidR="009672B2" w:rsidRPr="009672B2">
        <w:rPr>
          <w:rFonts w:ascii="Times New Roman" w:hAnsi="Times New Roman"/>
          <w:color w:val="000000" w:themeColor="text1"/>
          <w:sz w:val="28"/>
          <w:szCs w:val="28"/>
        </w:rPr>
        <w:t>роки предоставления государственной услуги</w:t>
      </w:r>
      <w:r>
        <w:rPr>
          <w:rFonts w:ascii="Times New Roman" w:hAnsi="Times New Roman"/>
          <w:color w:val="000000" w:themeColor="text1"/>
          <w:sz w:val="28"/>
          <w:szCs w:val="28"/>
        </w:rPr>
        <w:t>;</w:t>
      </w:r>
    </w:p>
    <w:p w:rsidR="0012170A" w:rsidRDefault="0012170A" w:rsidP="009672B2">
      <w:pPr>
        <w:pStyle w:val="a3"/>
        <w:spacing w:after="0" w:line="360" w:lineRule="exact"/>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р</w:t>
      </w:r>
      <w:r w:rsidR="009672B2" w:rsidRPr="009672B2">
        <w:rPr>
          <w:rFonts w:ascii="Times New Roman" w:hAnsi="Times New Roman"/>
          <w:color w:val="000000" w:themeColor="text1"/>
          <w:sz w:val="28"/>
          <w:szCs w:val="28"/>
        </w:rPr>
        <w:t>азмеры государственной пошлины за предоставление государственной услуги</w:t>
      </w:r>
      <w:r>
        <w:rPr>
          <w:rFonts w:ascii="Times New Roman" w:hAnsi="Times New Roman"/>
          <w:color w:val="000000" w:themeColor="text1"/>
          <w:sz w:val="28"/>
          <w:szCs w:val="28"/>
        </w:rPr>
        <w:t>;</w:t>
      </w:r>
    </w:p>
    <w:p w:rsidR="009672B2" w:rsidRDefault="0012170A" w:rsidP="009672B2">
      <w:pPr>
        <w:pStyle w:val="a3"/>
        <w:spacing w:after="0" w:line="360" w:lineRule="exact"/>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реквизиты</w:t>
      </w:r>
      <w:r w:rsidR="009672B2" w:rsidRPr="009672B2">
        <w:rPr>
          <w:rFonts w:ascii="Times New Roman" w:hAnsi="Times New Roman"/>
          <w:color w:val="000000" w:themeColor="text1"/>
          <w:sz w:val="28"/>
          <w:szCs w:val="28"/>
        </w:rPr>
        <w:t xml:space="preserve"> на оплату государственной пошлины</w:t>
      </w:r>
      <w:r>
        <w:rPr>
          <w:rFonts w:ascii="Times New Roman" w:hAnsi="Times New Roman"/>
          <w:color w:val="000000" w:themeColor="text1"/>
          <w:sz w:val="28"/>
          <w:szCs w:val="28"/>
        </w:rPr>
        <w:t>;</w:t>
      </w:r>
    </w:p>
    <w:p w:rsidR="0012170A" w:rsidRDefault="0012170A" w:rsidP="009672B2">
      <w:pPr>
        <w:pStyle w:val="a3"/>
        <w:spacing w:after="0" w:line="360" w:lineRule="exact"/>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п</w:t>
      </w:r>
      <w:r w:rsidR="009672B2" w:rsidRPr="009672B2">
        <w:rPr>
          <w:rFonts w:ascii="Times New Roman" w:hAnsi="Times New Roman"/>
          <w:color w:val="000000" w:themeColor="text1"/>
          <w:sz w:val="28"/>
          <w:szCs w:val="28"/>
        </w:rPr>
        <w:t>орядок и способы подачи заявления о предоставлении государственной услуги</w:t>
      </w:r>
      <w:r>
        <w:rPr>
          <w:rFonts w:ascii="Times New Roman" w:hAnsi="Times New Roman"/>
          <w:color w:val="000000" w:themeColor="text1"/>
          <w:sz w:val="28"/>
          <w:szCs w:val="28"/>
        </w:rPr>
        <w:t>;</w:t>
      </w:r>
    </w:p>
    <w:p w:rsidR="0012170A" w:rsidRDefault="0012170A" w:rsidP="009672B2">
      <w:pPr>
        <w:pStyle w:val="a3"/>
        <w:spacing w:after="0" w:line="360" w:lineRule="exact"/>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п</w:t>
      </w:r>
      <w:r w:rsidR="009672B2" w:rsidRPr="009672B2">
        <w:rPr>
          <w:rFonts w:ascii="Times New Roman" w:hAnsi="Times New Roman"/>
          <w:color w:val="000000" w:themeColor="text1"/>
          <w:sz w:val="28"/>
          <w:szCs w:val="28"/>
        </w:rPr>
        <w:t>еречень документов, необходимых для предоставления государственной услуги, и требования, предъявляемые к этим документам</w:t>
      </w:r>
      <w:r>
        <w:rPr>
          <w:rFonts w:ascii="Times New Roman" w:hAnsi="Times New Roman"/>
          <w:color w:val="000000" w:themeColor="text1"/>
          <w:sz w:val="28"/>
          <w:szCs w:val="28"/>
        </w:rPr>
        <w:t>;</w:t>
      </w:r>
    </w:p>
    <w:p w:rsidR="0012170A" w:rsidRDefault="0012170A" w:rsidP="009672B2">
      <w:pPr>
        <w:pStyle w:val="a3"/>
        <w:spacing w:after="0" w:line="360" w:lineRule="exact"/>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и</w:t>
      </w:r>
      <w:r w:rsidR="009672B2" w:rsidRPr="009672B2">
        <w:rPr>
          <w:rFonts w:ascii="Times New Roman" w:hAnsi="Times New Roman"/>
          <w:color w:val="000000" w:themeColor="text1"/>
          <w:sz w:val="28"/>
          <w:szCs w:val="28"/>
        </w:rPr>
        <w:t>счерпывающий перечень оснований для отказа в приеме документов, необходимых для предоставления государственной услуги</w:t>
      </w:r>
      <w:r>
        <w:rPr>
          <w:rFonts w:ascii="Times New Roman" w:hAnsi="Times New Roman"/>
          <w:color w:val="000000" w:themeColor="text1"/>
          <w:sz w:val="28"/>
          <w:szCs w:val="28"/>
        </w:rPr>
        <w:t>;</w:t>
      </w:r>
    </w:p>
    <w:p w:rsidR="0012170A" w:rsidRDefault="0012170A" w:rsidP="009672B2">
      <w:pPr>
        <w:pStyle w:val="a3"/>
        <w:spacing w:after="0" w:line="360" w:lineRule="exact"/>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и</w:t>
      </w:r>
      <w:r w:rsidR="009672B2" w:rsidRPr="009672B2">
        <w:rPr>
          <w:rFonts w:ascii="Times New Roman" w:hAnsi="Times New Roman"/>
          <w:color w:val="000000" w:themeColor="text1"/>
          <w:sz w:val="28"/>
          <w:szCs w:val="28"/>
        </w:rPr>
        <w:t>счерпывающий перечень оснований для приостановления или отказа в предоставлении государственной услуги</w:t>
      </w:r>
      <w:r>
        <w:rPr>
          <w:rFonts w:ascii="Times New Roman" w:hAnsi="Times New Roman"/>
          <w:color w:val="000000" w:themeColor="text1"/>
          <w:sz w:val="28"/>
          <w:szCs w:val="28"/>
        </w:rPr>
        <w:t>;</w:t>
      </w:r>
    </w:p>
    <w:p w:rsidR="0012170A" w:rsidRDefault="0012170A" w:rsidP="009672B2">
      <w:pPr>
        <w:pStyle w:val="a3"/>
        <w:spacing w:after="0" w:line="360" w:lineRule="exact"/>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п</w:t>
      </w:r>
      <w:r w:rsidR="009672B2" w:rsidRPr="009672B2">
        <w:rPr>
          <w:rFonts w:ascii="Times New Roman" w:hAnsi="Times New Roman"/>
          <w:color w:val="000000" w:themeColor="text1"/>
          <w:sz w:val="28"/>
          <w:szCs w:val="28"/>
        </w:rPr>
        <w:t>орядок информирования о ходе предоставления государственной услуги и о результатах предос</w:t>
      </w:r>
      <w:r>
        <w:rPr>
          <w:rFonts w:ascii="Times New Roman" w:hAnsi="Times New Roman"/>
          <w:color w:val="000000" w:themeColor="text1"/>
          <w:sz w:val="28"/>
          <w:szCs w:val="28"/>
        </w:rPr>
        <w:t>тавления государственной услуги;</w:t>
      </w:r>
    </w:p>
    <w:p w:rsidR="009672B2" w:rsidRDefault="0012170A" w:rsidP="009672B2">
      <w:pPr>
        <w:pStyle w:val="a3"/>
        <w:spacing w:after="0" w:line="360" w:lineRule="exact"/>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-д</w:t>
      </w:r>
      <w:r w:rsidR="009672B2" w:rsidRPr="009672B2">
        <w:rPr>
          <w:rFonts w:ascii="Times New Roman" w:hAnsi="Times New Roman"/>
          <w:color w:val="000000" w:themeColor="text1"/>
          <w:sz w:val="28"/>
          <w:szCs w:val="28"/>
        </w:rPr>
        <w:t xml:space="preserve">осудебный (внесудебный) порядок обжалования решений и действий (бездействия) </w:t>
      </w:r>
      <w:r w:rsidR="004216E5">
        <w:rPr>
          <w:rFonts w:ascii="Times New Roman" w:hAnsi="Times New Roman"/>
          <w:color w:val="000000" w:themeColor="text1"/>
          <w:sz w:val="28"/>
          <w:szCs w:val="28"/>
        </w:rPr>
        <w:t>лиц, оказывающих государственную услугу;</w:t>
      </w:r>
    </w:p>
    <w:p w:rsidR="009672B2" w:rsidRDefault="004216E5" w:rsidP="00461BAD">
      <w:pPr>
        <w:pStyle w:val="a3"/>
        <w:spacing w:after="0" w:line="360" w:lineRule="exact"/>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судебный порядок обжалования решений </w:t>
      </w:r>
      <w:r w:rsidRPr="004216E5">
        <w:rPr>
          <w:rFonts w:ascii="Times New Roman" w:hAnsi="Times New Roman"/>
          <w:color w:val="000000" w:themeColor="text1"/>
          <w:sz w:val="28"/>
          <w:szCs w:val="28"/>
        </w:rPr>
        <w:t>и действий (бездействия) лиц, оказывающих государственную услугу</w:t>
      </w:r>
      <w:r>
        <w:rPr>
          <w:rFonts w:ascii="Times New Roman" w:hAnsi="Times New Roman"/>
          <w:color w:val="000000" w:themeColor="text1"/>
          <w:sz w:val="28"/>
          <w:szCs w:val="28"/>
        </w:rPr>
        <w:t>.</w:t>
      </w:r>
    </w:p>
    <w:p w:rsidR="004216E5" w:rsidRPr="00461BAD" w:rsidRDefault="004216E5" w:rsidP="00461BAD">
      <w:pPr>
        <w:pStyle w:val="a3"/>
        <w:spacing w:after="0" w:line="360" w:lineRule="exact"/>
        <w:ind w:left="0" w:firstLine="709"/>
        <w:jc w:val="both"/>
        <w:rPr>
          <w:rFonts w:ascii="Times New Roman" w:hAnsi="Times New Roman"/>
          <w:color w:val="000000" w:themeColor="text1"/>
          <w:sz w:val="28"/>
          <w:szCs w:val="28"/>
        </w:rPr>
      </w:pPr>
    </w:p>
    <w:p w:rsidR="00484D36" w:rsidRDefault="00484D36" w:rsidP="00210184">
      <w:pPr>
        <w:pStyle w:val="a3"/>
        <w:spacing w:after="0" w:line="360" w:lineRule="exact"/>
        <w:ind w:left="0" w:firstLine="709"/>
        <w:jc w:val="center"/>
        <w:rPr>
          <w:rFonts w:ascii="Times New Roman" w:hAnsi="Times New Roman"/>
          <w:b/>
          <w:sz w:val="28"/>
          <w:szCs w:val="28"/>
        </w:rPr>
      </w:pPr>
    </w:p>
    <w:p w:rsidR="00484D36" w:rsidRDefault="00484D36" w:rsidP="00210184">
      <w:pPr>
        <w:pStyle w:val="a3"/>
        <w:spacing w:after="0" w:line="360" w:lineRule="exact"/>
        <w:ind w:left="0" w:firstLine="709"/>
        <w:jc w:val="center"/>
        <w:rPr>
          <w:rFonts w:ascii="Times New Roman" w:hAnsi="Times New Roman"/>
          <w:b/>
          <w:sz w:val="28"/>
          <w:szCs w:val="28"/>
        </w:rPr>
      </w:pPr>
    </w:p>
    <w:p w:rsidR="00484D36" w:rsidRDefault="00484D36" w:rsidP="00210184">
      <w:pPr>
        <w:pStyle w:val="a3"/>
        <w:spacing w:after="0" w:line="360" w:lineRule="exact"/>
        <w:ind w:left="0" w:firstLine="709"/>
        <w:jc w:val="center"/>
        <w:rPr>
          <w:rFonts w:ascii="Times New Roman" w:hAnsi="Times New Roman"/>
          <w:b/>
          <w:sz w:val="28"/>
          <w:szCs w:val="28"/>
        </w:rPr>
      </w:pPr>
    </w:p>
    <w:p w:rsidR="00484D36" w:rsidRDefault="00484D36" w:rsidP="00210184">
      <w:pPr>
        <w:pStyle w:val="a3"/>
        <w:spacing w:after="0" w:line="360" w:lineRule="exact"/>
        <w:ind w:left="0" w:firstLine="709"/>
        <w:jc w:val="center"/>
        <w:rPr>
          <w:rFonts w:ascii="Times New Roman" w:hAnsi="Times New Roman"/>
          <w:b/>
          <w:sz w:val="28"/>
          <w:szCs w:val="28"/>
        </w:rPr>
      </w:pPr>
    </w:p>
    <w:p w:rsidR="00484D36" w:rsidRDefault="00484D36" w:rsidP="00210184">
      <w:pPr>
        <w:pStyle w:val="a3"/>
        <w:spacing w:after="0" w:line="360" w:lineRule="exact"/>
        <w:ind w:left="0" w:firstLine="709"/>
        <w:jc w:val="center"/>
        <w:rPr>
          <w:rFonts w:ascii="Times New Roman" w:hAnsi="Times New Roman"/>
          <w:b/>
          <w:sz w:val="28"/>
          <w:szCs w:val="28"/>
        </w:rPr>
      </w:pPr>
    </w:p>
    <w:p w:rsidR="00484D36" w:rsidRDefault="00484D36" w:rsidP="00210184">
      <w:pPr>
        <w:pStyle w:val="a3"/>
        <w:spacing w:after="0" w:line="360" w:lineRule="exact"/>
        <w:ind w:left="0" w:firstLine="709"/>
        <w:jc w:val="center"/>
        <w:rPr>
          <w:rFonts w:ascii="Times New Roman" w:hAnsi="Times New Roman"/>
          <w:b/>
          <w:sz w:val="28"/>
          <w:szCs w:val="28"/>
        </w:rPr>
      </w:pPr>
    </w:p>
    <w:p w:rsidR="00484D36" w:rsidRDefault="00484D36" w:rsidP="00210184">
      <w:pPr>
        <w:pStyle w:val="a3"/>
        <w:spacing w:after="0" w:line="360" w:lineRule="exact"/>
        <w:ind w:left="0" w:firstLine="709"/>
        <w:jc w:val="center"/>
        <w:rPr>
          <w:rFonts w:ascii="Times New Roman" w:hAnsi="Times New Roman"/>
          <w:b/>
          <w:sz w:val="28"/>
          <w:szCs w:val="28"/>
        </w:rPr>
      </w:pPr>
    </w:p>
    <w:p w:rsidR="00484D36" w:rsidRDefault="00484D36" w:rsidP="00210184">
      <w:pPr>
        <w:pStyle w:val="a3"/>
        <w:spacing w:after="0" w:line="360" w:lineRule="exact"/>
        <w:ind w:left="0" w:firstLine="709"/>
        <w:jc w:val="center"/>
        <w:rPr>
          <w:rFonts w:ascii="Times New Roman" w:hAnsi="Times New Roman"/>
          <w:b/>
          <w:sz w:val="28"/>
          <w:szCs w:val="28"/>
        </w:rPr>
      </w:pPr>
    </w:p>
    <w:p w:rsidR="00DA17CA" w:rsidRDefault="00DA17CA" w:rsidP="00210184">
      <w:pPr>
        <w:pStyle w:val="a3"/>
        <w:spacing w:after="0" w:line="360" w:lineRule="exact"/>
        <w:ind w:left="0" w:firstLine="709"/>
        <w:jc w:val="center"/>
        <w:rPr>
          <w:rFonts w:ascii="Times New Roman" w:eastAsiaTheme="minorHAnsi" w:hAnsi="Times New Roman"/>
          <w:sz w:val="28"/>
          <w:szCs w:val="28"/>
        </w:rPr>
      </w:pPr>
      <w:r w:rsidRPr="00DA17CA">
        <w:rPr>
          <w:rFonts w:ascii="Times New Roman" w:hAnsi="Times New Roman"/>
          <w:b/>
          <w:sz w:val="28"/>
          <w:szCs w:val="28"/>
        </w:rPr>
        <w:lastRenderedPageBreak/>
        <w:t xml:space="preserve">Пункт </w:t>
      </w:r>
      <w:r>
        <w:rPr>
          <w:rFonts w:ascii="Times New Roman" w:hAnsi="Times New Roman"/>
          <w:b/>
          <w:sz w:val="28"/>
          <w:szCs w:val="28"/>
        </w:rPr>
        <w:t>5</w:t>
      </w:r>
      <w:r w:rsidRPr="00DA17CA">
        <w:rPr>
          <w:rFonts w:ascii="Times New Roman" w:hAnsi="Times New Roman"/>
          <w:b/>
          <w:sz w:val="28"/>
          <w:szCs w:val="28"/>
        </w:rPr>
        <w:t xml:space="preserve"> части 1 статьи 28 Федерального закона № 324 - ФЗ </w:t>
      </w:r>
      <w:r w:rsidR="001C6394" w:rsidRPr="00461BAD">
        <w:rPr>
          <w:rFonts w:ascii="Times New Roman" w:eastAsiaTheme="minorHAnsi" w:hAnsi="Times New Roman"/>
          <w:sz w:val="28"/>
          <w:szCs w:val="28"/>
        </w:rPr>
        <w:t xml:space="preserve"> </w:t>
      </w:r>
    </w:p>
    <w:p w:rsidR="000A1CBC" w:rsidRPr="00461BAD" w:rsidRDefault="00DA17CA" w:rsidP="00210184">
      <w:pPr>
        <w:pStyle w:val="a3"/>
        <w:spacing w:after="0" w:line="360" w:lineRule="exact"/>
        <w:ind w:left="0" w:firstLine="709"/>
        <w:jc w:val="center"/>
        <w:rPr>
          <w:rFonts w:ascii="Times New Roman" w:eastAsiaTheme="minorHAnsi" w:hAnsi="Times New Roman"/>
          <w:b/>
          <w:sz w:val="28"/>
          <w:szCs w:val="28"/>
        </w:rPr>
      </w:pPr>
      <w:r>
        <w:rPr>
          <w:rFonts w:ascii="Times New Roman" w:eastAsiaTheme="minorHAnsi" w:hAnsi="Times New Roman"/>
          <w:sz w:val="28"/>
          <w:szCs w:val="28"/>
        </w:rPr>
        <w:t>«</w:t>
      </w:r>
      <w:r w:rsidR="001C6394" w:rsidRPr="00461BAD">
        <w:rPr>
          <w:rFonts w:ascii="Times New Roman" w:eastAsiaTheme="minorHAnsi" w:hAnsi="Times New Roman"/>
          <w:b/>
          <w:sz w:val="28"/>
          <w:szCs w:val="28"/>
        </w:rPr>
        <w:t>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r>
        <w:rPr>
          <w:rFonts w:ascii="Times New Roman" w:eastAsiaTheme="minorHAnsi" w:hAnsi="Times New Roman"/>
          <w:b/>
          <w:sz w:val="28"/>
          <w:szCs w:val="28"/>
        </w:rPr>
        <w:t>»</w:t>
      </w:r>
    </w:p>
    <w:p w:rsidR="000A1CBC" w:rsidRDefault="00CF1F95" w:rsidP="00210184">
      <w:pPr>
        <w:pStyle w:val="a3"/>
        <w:spacing w:after="0" w:line="360" w:lineRule="exact"/>
        <w:ind w:left="0" w:firstLine="709"/>
        <w:jc w:val="both"/>
        <w:rPr>
          <w:rFonts w:ascii="Times New Roman" w:eastAsiaTheme="minorHAnsi" w:hAnsi="Times New Roman"/>
          <w:sz w:val="28"/>
          <w:szCs w:val="28"/>
        </w:rPr>
      </w:pPr>
      <w:proofErr w:type="gramStart"/>
      <w:r w:rsidRPr="00461BAD">
        <w:rPr>
          <w:rFonts w:ascii="Times New Roman" w:eastAsiaTheme="minorHAnsi" w:hAnsi="Times New Roman"/>
          <w:sz w:val="28"/>
          <w:szCs w:val="28"/>
        </w:rPr>
        <w:t>В указанном пункте следует отразить не только общие нормы</w:t>
      </w:r>
      <w:r w:rsidR="004216E5">
        <w:rPr>
          <w:rFonts w:ascii="Times New Roman" w:eastAsiaTheme="minorHAnsi" w:hAnsi="Times New Roman"/>
          <w:sz w:val="28"/>
          <w:szCs w:val="28"/>
        </w:rPr>
        <w:t>,</w:t>
      </w:r>
      <w:r w:rsidRPr="00461BAD">
        <w:rPr>
          <w:rFonts w:ascii="Times New Roman" w:eastAsiaTheme="minorHAnsi" w:hAnsi="Times New Roman"/>
          <w:sz w:val="28"/>
          <w:szCs w:val="28"/>
        </w:rPr>
        <w:t xml:space="preserve"> закрепляющие право гражданина на обжалование</w:t>
      </w:r>
      <w:r w:rsidR="00017755">
        <w:rPr>
          <w:rFonts w:ascii="Times New Roman" w:eastAsiaTheme="minorHAnsi" w:hAnsi="Times New Roman"/>
          <w:sz w:val="28"/>
          <w:szCs w:val="28"/>
        </w:rPr>
        <w:t xml:space="preserve"> решений и </w:t>
      </w:r>
      <w:r w:rsidRPr="00461BAD">
        <w:rPr>
          <w:rFonts w:ascii="Times New Roman" w:eastAsiaTheme="minorHAnsi" w:hAnsi="Times New Roman"/>
          <w:sz w:val="28"/>
          <w:szCs w:val="28"/>
        </w:rPr>
        <w:t xml:space="preserve">действий </w:t>
      </w:r>
      <w:r w:rsidR="004216E5">
        <w:rPr>
          <w:rFonts w:ascii="Times New Roman" w:eastAsiaTheme="minorHAnsi" w:hAnsi="Times New Roman"/>
          <w:sz w:val="28"/>
          <w:szCs w:val="28"/>
        </w:rPr>
        <w:t xml:space="preserve">(бездействий) </w:t>
      </w:r>
      <w:r w:rsidR="004216E5" w:rsidRPr="004216E5">
        <w:rPr>
          <w:rFonts w:ascii="Times New Roman" w:eastAsiaTheme="minorHAnsi" w:hAnsi="Times New Roman"/>
          <w:sz w:val="28"/>
          <w:szCs w:val="28"/>
        </w:rPr>
        <w:t xml:space="preserve">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 </w:t>
      </w:r>
      <w:r w:rsidR="00017755">
        <w:rPr>
          <w:rFonts w:ascii="Times New Roman" w:eastAsiaTheme="minorHAnsi" w:hAnsi="Times New Roman"/>
          <w:sz w:val="28"/>
          <w:szCs w:val="28"/>
        </w:rPr>
        <w:t>(Конституция Российской Федерации, Кодекс а</w:t>
      </w:r>
      <w:r w:rsidR="00210184">
        <w:rPr>
          <w:rFonts w:ascii="Times New Roman" w:eastAsiaTheme="minorHAnsi" w:hAnsi="Times New Roman"/>
          <w:sz w:val="28"/>
          <w:szCs w:val="28"/>
        </w:rPr>
        <w:t>дминистративного судопроизводства</w:t>
      </w:r>
      <w:r w:rsidR="00017755">
        <w:rPr>
          <w:rFonts w:ascii="Times New Roman" w:eastAsiaTheme="minorHAnsi" w:hAnsi="Times New Roman"/>
          <w:sz w:val="28"/>
          <w:szCs w:val="28"/>
        </w:rPr>
        <w:t xml:space="preserve"> Российской Федерации</w:t>
      </w:r>
      <w:r w:rsidR="00210184">
        <w:rPr>
          <w:rFonts w:ascii="Times New Roman" w:eastAsiaTheme="minorHAnsi" w:hAnsi="Times New Roman"/>
          <w:sz w:val="28"/>
          <w:szCs w:val="28"/>
        </w:rPr>
        <w:t xml:space="preserve">, </w:t>
      </w:r>
      <w:r w:rsidR="00210184" w:rsidRPr="00210184">
        <w:rPr>
          <w:rFonts w:ascii="Times New Roman" w:eastAsiaTheme="minorHAnsi" w:hAnsi="Times New Roman"/>
          <w:sz w:val="28"/>
          <w:szCs w:val="28"/>
        </w:rPr>
        <w:t xml:space="preserve">Федеральный закон от 27.07.2010 </w:t>
      </w:r>
      <w:r w:rsidR="00017755">
        <w:rPr>
          <w:rFonts w:ascii="Times New Roman" w:eastAsiaTheme="minorHAnsi" w:hAnsi="Times New Roman"/>
          <w:sz w:val="28"/>
          <w:szCs w:val="28"/>
        </w:rPr>
        <w:t xml:space="preserve">                      </w:t>
      </w:r>
      <w:r w:rsidR="00210184">
        <w:rPr>
          <w:rFonts w:ascii="Times New Roman" w:eastAsiaTheme="minorHAnsi" w:hAnsi="Times New Roman"/>
          <w:sz w:val="28"/>
          <w:szCs w:val="28"/>
        </w:rPr>
        <w:t>№</w:t>
      </w:r>
      <w:r w:rsidR="00210184" w:rsidRPr="00210184">
        <w:rPr>
          <w:rFonts w:ascii="Times New Roman" w:eastAsiaTheme="minorHAnsi" w:hAnsi="Times New Roman"/>
          <w:sz w:val="28"/>
          <w:szCs w:val="28"/>
        </w:rPr>
        <w:t xml:space="preserve"> 210-ФЗ</w:t>
      </w:r>
      <w:r w:rsidR="00210184">
        <w:rPr>
          <w:rFonts w:ascii="Times New Roman" w:eastAsiaTheme="minorHAnsi" w:hAnsi="Times New Roman"/>
          <w:sz w:val="28"/>
          <w:szCs w:val="28"/>
        </w:rPr>
        <w:t xml:space="preserve"> «</w:t>
      </w:r>
      <w:r w:rsidR="00210184" w:rsidRPr="00210184">
        <w:rPr>
          <w:rFonts w:ascii="Times New Roman" w:eastAsiaTheme="minorHAnsi" w:hAnsi="Times New Roman"/>
          <w:sz w:val="28"/>
          <w:szCs w:val="28"/>
        </w:rPr>
        <w:t>Об организации предоставления госуда</w:t>
      </w:r>
      <w:r w:rsidR="00210184">
        <w:rPr>
          <w:rFonts w:ascii="Times New Roman" w:eastAsiaTheme="minorHAnsi" w:hAnsi="Times New Roman"/>
          <w:sz w:val="28"/>
          <w:szCs w:val="28"/>
        </w:rPr>
        <w:t>р</w:t>
      </w:r>
      <w:r w:rsidR="00017755">
        <w:rPr>
          <w:rFonts w:ascii="Times New Roman" w:eastAsiaTheme="minorHAnsi" w:hAnsi="Times New Roman"/>
          <w:sz w:val="28"/>
          <w:szCs w:val="28"/>
        </w:rPr>
        <w:t xml:space="preserve">ственных и муниципальных услуг </w:t>
      </w:r>
      <w:r w:rsidR="00F563C7">
        <w:rPr>
          <w:rFonts w:ascii="Times New Roman" w:eastAsiaTheme="minorHAnsi" w:hAnsi="Times New Roman"/>
          <w:sz w:val="28"/>
          <w:szCs w:val="28"/>
        </w:rPr>
        <w:t>и другие нормативные акты, регулирующие</w:t>
      </w:r>
      <w:proofErr w:type="gramEnd"/>
      <w:r w:rsidR="00F563C7">
        <w:rPr>
          <w:rFonts w:ascii="Times New Roman" w:eastAsiaTheme="minorHAnsi" w:hAnsi="Times New Roman"/>
          <w:sz w:val="28"/>
          <w:szCs w:val="28"/>
        </w:rPr>
        <w:t xml:space="preserve"> </w:t>
      </w:r>
      <w:proofErr w:type="gramStart"/>
      <w:r w:rsidR="00F563C7">
        <w:rPr>
          <w:rFonts w:ascii="Times New Roman" w:eastAsiaTheme="minorHAnsi" w:hAnsi="Times New Roman"/>
          <w:sz w:val="28"/>
          <w:szCs w:val="28"/>
        </w:rPr>
        <w:t>порядок обжалования</w:t>
      </w:r>
      <w:r w:rsidRPr="00461BAD">
        <w:rPr>
          <w:rFonts w:ascii="Times New Roman" w:eastAsiaTheme="minorHAnsi" w:hAnsi="Times New Roman"/>
          <w:sz w:val="28"/>
          <w:szCs w:val="28"/>
        </w:rPr>
        <w:t xml:space="preserve">), но и </w:t>
      </w:r>
      <w:r w:rsidR="00CD7D4B" w:rsidRPr="00461BAD">
        <w:rPr>
          <w:rFonts w:ascii="Times New Roman" w:eastAsiaTheme="minorHAnsi" w:hAnsi="Times New Roman"/>
          <w:sz w:val="28"/>
          <w:szCs w:val="28"/>
        </w:rPr>
        <w:t>по</w:t>
      </w:r>
      <w:r w:rsidR="004216E5">
        <w:rPr>
          <w:rFonts w:ascii="Times New Roman" w:eastAsiaTheme="minorHAnsi" w:hAnsi="Times New Roman"/>
          <w:sz w:val="28"/>
          <w:szCs w:val="28"/>
        </w:rPr>
        <w:t>дробно</w:t>
      </w:r>
      <w:r w:rsidR="00F563C7">
        <w:rPr>
          <w:rFonts w:ascii="Times New Roman" w:eastAsiaTheme="minorHAnsi" w:hAnsi="Times New Roman"/>
          <w:sz w:val="28"/>
          <w:szCs w:val="28"/>
        </w:rPr>
        <w:t xml:space="preserve"> </w:t>
      </w:r>
      <w:r w:rsidRPr="00461BAD">
        <w:rPr>
          <w:rFonts w:ascii="Times New Roman" w:eastAsiaTheme="minorHAnsi" w:hAnsi="Times New Roman"/>
          <w:sz w:val="28"/>
          <w:szCs w:val="28"/>
        </w:rPr>
        <w:t xml:space="preserve">разъяснить гражданину </w:t>
      </w:r>
      <w:r w:rsidR="0052460B" w:rsidRPr="00461BAD">
        <w:rPr>
          <w:rFonts w:ascii="Times New Roman" w:eastAsiaTheme="minorHAnsi" w:hAnsi="Times New Roman"/>
          <w:sz w:val="28"/>
          <w:szCs w:val="28"/>
        </w:rPr>
        <w:t>внесудебный</w:t>
      </w:r>
      <w:r w:rsidRPr="00461BAD">
        <w:rPr>
          <w:rFonts w:ascii="Times New Roman" w:eastAsiaTheme="minorHAnsi" w:hAnsi="Times New Roman"/>
          <w:sz w:val="28"/>
          <w:szCs w:val="28"/>
        </w:rPr>
        <w:t xml:space="preserve"> порядок подачи жалобы (требования</w:t>
      </w:r>
      <w:r w:rsidR="004216E5">
        <w:rPr>
          <w:rFonts w:ascii="Times New Roman" w:eastAsiaTheme="minorHAnsi" w:hAnsi="Times New Roman"/>
          <w:sz w:val="28"/>
          <w:szCs w:val="28"/>
        </w:rPr>
        <w:t>,</w:t>
      </w:r>
      <w:r w:rsidRPr="00461BAD">
        <w:rPr>
          <w:rFonts w:ascii="Times New Roman" w:eastAsiaTheme="minorHAnsi" w:hAnsi="Times New Roman"/>
          <w:sz w:val="28"/>
          <w:szCs w:val="28"/>
        </w:rPr>
        <w:t xml:space="preserve"> предъявляемые к жалобе, порядок подчинённости при подачи жалобы, п</w:t>
      </w:r>
      <w:r w:rsidR="00017755">
        <w:rPr>
          <w:rFonts w:ascii="Times New Roman" w:eastAsiaTheme="minorHAnsi" w:hAnsi="Times New Roman"/>
          <w:sz w:val="28"/>
          <w:szCs w:val="28"/>
        </w:rPr>
        <w:t>раво гражданина при рассмотрении</w:t>
      </w:r>
      <w:r w:rsidRPr="00461BAD">
        <w:rPr>
          <w:rFonts w:ascii="Times New Roman" w:eastAsiaTheme="minorHAnsi" w:hAnsi="Times New Roman"/>
          <w:sz w:val="28"/>
          <w:szCs w:val="28"/>
        </w:rPr>
        <w:t xml:space="preserve"> его жалобы, а также действия должностных лиц при рассмотрении жалобы, срок рассмотрения </w:t>
      </w:r>
      <w:r w:rsidR="008566D4" w:rsidRPr="00461BAD">
        <w:rPr>
          <w:rFonts w:ascii="Times New Roman" w:eastAsiaTheme="minorHAnsi" w:hAnsi="Times New Roman"/>
          <w:sz w:val="28"/>
          <w:szCs w:val="28"/>
        </w:rPr>
        <w:t xml:space="preserve">жалобы </w:t>
      </w:r>
      <w:r w:rsidRPr="00461BAD">
        <w:rPr>
          <w:rFonts w:ascii="Times New Roman" w:eastAsiaTheme="minorHAnsi" w:hAnsi="Times New Roman"/>
          <w:sz w:val="28"/>
          <w:szCs w:val="28"/>
        </w:rPr>
        <w:t xml:space="preserve">и порядок </w:t>
      </w:r>
      <w:r w:rsidR="00F563C7">
        <w:rPr>
          <w:rFonts w:ascii="Times New Roman" w:eastAsiaTheme="minorHAnsi" w:hAnsi="Times New Roman"/>
          <w:sz w:val="28"/>
          <w:szCs w:val="28"/>
        </w:rPr>
        <w:t>направления</w:t>
      </w:r>
      <w:r w:rsidR="008566D4" w:rsidRPr="00461BAD">
        <w:rPr>
          <w:rFonts w:ascii="Times New Roman" w:eastAsiaTheme="minorHAnsi" w:hAnsi="Times New Roman"/>
          <w:sz w:val="28"/>
          <w:szCs w:val="28"/>
        </w:rPr>
        <w:t xml:space="preserve"> </w:t>
      </w:r>
      <w:r w:rsidRPr="00461BAD">
        <w:rPr>
          <w:rFonts w:ascii="Times New Roman" w:eastAsiaTheme="minorHAnsi" w:hAnsi="Times New Roman"/>
          <w:sz w:val="28"/>
          <w:szCs w:val="28"/>
        </w:rPr>
        <w:t>ответа</w:t>
      </w:r>
      <w:r w:rsidR="0052460B" w:rsidRPr="00461BAD">
        <w:rPr>
          <w:rFonts w:ascii="Times New Roman" w:eastAsiaTheme="minorHAnsi" w:hAnsi="Times New Roman"/>
          <w:sz w:val="28"/>
          <w:szCs w:val="28"/>
        </w:rPr>
        <w:t>) и судебный</w:t>
      </w:r>
      <w:r w:rsidR="00BA00AC" w:rsidRPr="00461BAD">
        <w:rPr>
          <w:rFonts w:ascii="Times New Roman" w:eastAsiaTheme="minorHAnsi" w:hAnsi="Times New Roman"/>
          <w:sz w:val="28"/>
          <w:szCs w:val="28"/>
        </w:rPr>
        <w:t xml:space="preserve"> (территориальная подсудность, срок обжалования и др.)</w:t>
      </w:r>
      <w:r w:rsidR="00210184">
        <w:rPr>
          <w:rFonts w:ascii="Times New Roman" w:eastAsiaTheme="minorHAnsi" w:hAnsi="Times New Roman"/>
          <w:sz w:val="28"/>
          <w:szCs w:val="28"/>
        </w:rPr>
        <w:t xml:space="preserve">. </w:t>
      </w:r>
      <w:proofErr w:type="gramEnd"/>
    </w:p>
    <w:p w:rsidR="00210184" w:rsidRDefault="00210184" w:rsidP="00210184">
      <w:pPr>
        <w:pStyle w:val="a3"/>
        <w:spacing w:after="0" w:line="360" w:lineRule="exact"/>
        <w:ind w:left="0" w:firstLine="709"/>
        <w:jc w:val="both"/>
        <w:rPr>
          <w:rFonts w:ascii="Times New Roman" w:eastAsia="Times New Roman" w:hAnsi="Times New Roman"/>
          <w:b/>
          <w:sz w:val="28"/>
          <w:szCs w:val="28"/>
          <w:lang w:eastAsia="ru-RU"/>
        </w:rPr>
      </w:pPr>
    </w:p>
    <w:p w:rsidR="00210184" w:rsidRPr="005958C0" w:rsidRDefault="00210184" w:rsidP="005958C0">
      <w:pPr>
        <w:pStyle w:val="a3"/>
        <w:spacing w:after="0" w:line="360" w:lineRule="exact"/>
        <w:ind w:left="0" w:firstLine="709"/>
        <w:jc w:val="both"/>
        <w:rPr>
          <w:rFonts w:ascii="Times New Roman" w:eastAsia="Times New Roman" w:hAnsi="Times New Roman"/>
          <w:b/>
          <w:sz w:val="28"/>
          <w:szCs w:val="28"/>
          <w:lang w:eastAsia="ru-RU"/>
        </w:rPr>
      </w:pPr>
      <w:r w:rsidRPr="005958C0">
        <w:rPr>
          <w:rFonts w:ascii="Times New Roman" w:eastAsia="Times New Roman" w:hAnsi="Times New Roman"/>
          <w:b/>
          <w:sz w:val="28"/>
          <w:szCs w:val="28"/>
          <w:lang w:eastAsia="ru-RU"/>
        </w:rPr>
        <w:t>Структуру информации рекомендуем размещать следующим образом:</w:t>
      </w:r>
    </w:p>
    <w:p w:rsidR="00210184" w:rsidRPr="005958C0" w:rsidRDefault="00210184" w:rsidP="005958C0">
      <w:pPr>
        <w:pStyle w:val="a3"/>
        <w:spacing w:after="0" w:line="360" w:lineRule="exact"/>
        <w:ind w:left="0" w:firstLine="709"/>
        <w:jc w:val="both"/>
        <w:rPr>
          <w:rFonts w:ascii="Times New Roman" w:eastAsiaTheme="minorHAnsi" w:hAnsi="Times New Roman"/>
          <w:b/>
          <w:i/>
          <w:sz w:val="28"/>
          <w:szCs w:val="28"/>
        </w:rPr>
      </w:pPr>
      <w:r w:rsidRPr="005958C0">
        <w:rPr>
          <w:rFonts w:ascii="Times New Roman" w:eastAsiaTheme="minorHAnsi" w:hAnsi="Times New Roman"/>
          <w:b/>
          <w:i/>
          <w:sz w:val="28"/>
          <w:szCs w:val="28"/>
        </w:rPr>
        <w:t>Обжалования</w:t>
      </w:r>
      <w:r w:rsidR="003A20E1">
        <w:rPr>
          <w:rFonts w:ascii="Times New Roman" w:eastAsiaTheme="minorHAnsi" w:hAnsi="Times New Roman"/>
          <w:b/>
          <w:i/>
          <w:sz w:val="28"/>
          <w:szCs w:val="28"/>
        </w:rPr>
        <w:t xml:space="preserve"> решений,</w:t>
      </w:r>
      <w:r w:rsidRPr="005958C0">
        <w:rPr>
          <w:rFonts w:ascii="Times New Roman" w:eastAsiaTheme="minorHAnsi" w:hAnsi="Times New Roman"/>
          <w:b/>
          <w:i/>
          <w:sz w:val="28"/>
          <w:szCs w:val="28"/>
        </w:rPr>
        <w:t xml:space="preserve"> действий (бездействий) должностных лиц</w:t>
      </w:r>
    </w:p>
    <w:p w:rsidR="00BE042E" w:rsidRPr="005958C0" w:rsidRDefault="00BE042E" w:rsidP="005958C0">
      <w:pPr>
        <w:pStyle w:val="a3"/>
        <w:spacing w:after="0" w:line="360" w:lineRule="exact"/>
        <w:ind w:left="0" w:firstLine="709"/>
        <w:jc w:val="both"/>
        <w:rPr>
          <w:rFonts w:ascii="Times New Roman" w:eastAsiaTheme="minorHAnsi" w:hAnsi="Times New Roman"/>
          <w:sz w:val="28"/>
          <w:szCs w:val="28"/>
        </w:rPr>
      </w:pPr>
      <w:r w:rsidRPr="005958C0">
        <w:rPr>
          <w:rFonts w:ascii="Times New Roman" w:eastAsiaTheme="minorHAnsi" w:hAnsi="Times New Roman"/>
          <w:sz w:val="28"/>
          <w:szCs w:val="28"/>
        </w:rPr>
        <w:t>На основании положений статьи 46 Конституции Российской Федерации, каждому гражданину гарантируется судебная защита его прав и свобод (часть 1), право на обжалование в суде решений и действий (или бездействия) органов государственной власти, органов местного самоуправления, общественных объединений и должностных лиц (часть 2).</w:t>
      </w:r>
    </w:p>
    <w:p w:rsidR="00BE042E" w:rsidRPr="005958C0" w:rsidRDefault="00BE042E" w:rsidP="005958C0">
      <w:pPr>
        <w:pStyle w:val="a3"/>
        <w:spacing w:after="0" w:line="360" w:lineRule="exact"/>
        <w:ind w:left="0" w:firstLine="709"/>
        <w:jc w:val="both"/>
        <w:rPr>
          <w:rFonts w:ascii="Times New Roman" w:eastAsiaTheme="minorHAnsi" w:hAnsi="Times New Roman"/>
          <w:sz w:val="28"/>
          <w:szCs w:val="28"/>
        </w:rPr>
      </w:pPr>
      <w:r w:rsidRPr="005958C0">
        <w:rPr>
          <w:rFonts w:ascii="Times New Roman" w:eastAsiaTheme="minorHAnsi" w:hAnsi="Times New Roman"/>
          <w:sz w:val="28"/>
          <w:szCs w:val="28"/>
        </w:rP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 (статья 33 Конституции Российской Федерации).</w:t>
      </w:r>
    </w:p>
    <w:p w:rsidR="00210184" w:rsidRPr="005958C0" w:rsidRDefault="00210184" w:rsidP="005958C0">
      <w:pPr>
        <w:pStyle w:val="a3"/>
        <w:spacing w:after="0" w:line="360" w:lineRule="exact"/>
        <w:ind w:left="0" w:firstLine="709"/>
        <w:jc w:val="both"/>
        <w:rPr>
          <w:rFonts w:ascii="Times New Roman" w:eastAsiaTheme="minorHAnsi" w:hAnsi="Times New Roman"/>
          <w:sz w:val="28"/>
          <w:szCs w:val="28"/>
        </w:rPr>
      </w:pPr>
      <w:r w:rsidRPr="005958C0">
        <w:rPr>
          <w:rFonts w:ascii="Times New Roman" w:eastAsiaTheme="minorHAnsi" w:hAnsi="Times New Roman"/>
          <w:sz w:val="28"/>
          <w:szCs w:val="28"/>
        </w:rPr>
        <w:t xml:space="preserve"> Действующими правовыми актами установлена обязанность соответствующих лиц </w:t>
      </w:r>
      <w:proofErr w:type="gramStart"/>
      <w:r w:rsidRPr="005958C0">
        <w:rPr>
          <w:rFonts w:ascii="Times New Roman" w:eastAsiaTheme="minorHAnsi" w:hAnsi="Times New Roman"/>
          <w:sz w:val="28"/>
          <w:szCs w:val="28"/>
        </w:rPr>
        <w:t>принимать</w:t>
      </w:r>
      <w:proofErr w:type="gramEnd"/>
      <w:r w:rsidRPr="005958C0">
        <w:rPr>
          <w:rFonts w:ascii="Times New Roman" w:eastAsiaTheme="minorHAnsi" w:hAnsi="Times New Roman"/>
          <w:sz w:val="28"/>
          <w:szCs w:val="28"/>
        </w:rPr>
        <w:t xml:space="preserve"> жалобы и рассматривать их в определенные сроки. Жалобы направляются в вышестоящие инстанции по отношению к тем должностным лицам и органам, действия которых обжалуются. Решение по жалобе может быть обжаловано в вышестоящую инстанцию или в суд.</w:t>
      </w:r>
    </w:p>
    <w:p w:rsidR="00BE042E" w:rsidRPr="005958C0" w:rsidRDefault="00017755" w:rsidP="005958C0">
      <w:pPr>
        <w:pStyle w:val="a3"/>
        <w:spacing w:after="0" w:line="360" w:lineRule="exact"/>
        <w:ind w:left="0" w:firstLine="709"/>
        <w:jc w:val="both"/>
        <w:rPr>
          <w:rFonts w:ascii="Times New Roman" w:eastAsiaTheme="minorHAnsi" w:hAnsi="Times New Roman"/>
          <w:sz w:val="28"/>
          <w:szCs w:val="28"/>
        </w:rPr>
      </w:pPr>
      <w:r>
        <w:rPr>
          <w:rFonts w:ascii="Times New Roman" w:eastAsiaTheme="minorHAnsi" w:hAnsi="Times New Roman"/>
          <w:sz w:val="28"/>
          <w:szCs w:val="28"/>
        </w:rPr>
        <w:t>Решения и</w:t>
      </w:r>
      <w:r w:rsidR="00BE042E" w:rsidRPr="005958C0">
        <w:rPr>
          <w:rFonts w:ascii="Times New Roman" w:eastAsiaTheme="minorHAnsi" w:hAnsi="Times New Roman"/>
          <w:sz w:val="28"/>
          <w:szCs w:val="28"/>
        </w:rPr>
        <w:t xml:space="preserve"> действия</w:t>
      </w:r>
      <w:r>
        <w:rPr>
          <w:rFonts w:ascii="Times New Roman" w:eastAsiaTheme="minorHAnsi" w:hAnsi="Times New Roman"/>
          <w:sz w:val="28"/>
          <w:szCs w:val="28"/>
        </w:rPr>
        <w:t xml:space="preserve"> (</w:t>
      </w:r>
      <w:r w:rsidR="00BE042E" w:rsidRPr="005958C0">
        <w:rPr>
          <w:rFonts w:ascii="Times New Roman" w:eastAsiaTheme="minorHAnsi" w:hAnsi="Times New Roman"/>
          <w:sz w:val="28"/>
          <w:szCs w:val="28"/>
        </w:rPr>
        <w:t>бездействия</w:t>
      </w:r>
      <w:r>
        <w:rPr>
          <w:rFonts w:ascii="Times New Roman" w:eastAsiaTheme="minorHAnsi" w:hAnsi="Times New Roman"/>
          <w:sz w:val="28"/>
          <w:szCs w:val="28"/>
        </w:rPr>
        <w:t>)</w:t>
      </w:r>
      <w:r w:rsidR="00BE042E" w:rsidRPr="005958C0">
        <w:rPr>
          <w:rFonts w:ascii="Times New Roman" w:eastAsiaTheme="minorHAnsi" w:hAnsi="Times New Roman"/>
          <w:sz w:val="28"/>
          <w:szCs w:val="28"/>
        </w:rPr>
        <w:t xml:space="preserve">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 обжалуются в административном и судебном порядках. </w:t>
      </w:r>
    </w:p>
    <w:p w:rsidR="005958C0" w:rsidRDefault="005958C0" w:rsidP="005958C0">
      <w:pPr>
        <w:shd w:val="clear" w:color="auto" w:fill="FFFFFF"/>
        <w:spacing w:after="0" w:line="360" w:lineRule="exact"/>
        <w:jc w:val="both"/>
        <w:rPr>
          <w:rFonts w:ascii="Times New Roman" w:eastAsia="Times New Roman" w:hAnsi="Times New Roman"/>
          <w:b/>
          <w:bCs/>
          <w:i/>
          <w:color w:val="000000"/>
          <w:sz w:val="28"/>
          <w:szCs w:val="28"/>
          <w:lang w:eastAsia="ru-RU"/>
        </w:rPr>
      </w:pPr>
    </w:p>
    <w:p w:rsidR="00BE042E" w:rsidRPr="005958C0" w:rsidRDefault="003A20E1" w:rsidP="005958C0">
      <w:pPr>
        <w:shd w:val="clear" w:color="auto" w:fill="FFFFFF"/>
        <w:spacing w:after="0" w:line="360" w:lineRule="exact"/>
        <w:jc w:val="both"/>
        <w:rPr>
          <w:rFonts w:ascii="Times New Roman" w:eastAsia="Times New Roman" w:hAnsi="Times New Roman"/>
          <w:b/>
          <w:bCs/>
          <w:i/>
          <w:color w:val="000000"/>
          <w:sz w:val="28"/>
          <w:szCs w:val="28"/>
          <w:lang w:eastAsia="ru-RU"/>
        </w:rPr>
      </w:pPr>
      <w:r>
        <w:rPr>
          <w:rFonts w:ascii="Times New Roman" w:eastAsia="Times New Roman" w:hAnsi="Times New Roman"/>
          <w:b/>
          <w:bCs/>
          <w:i/>
          <w:color w:val="000000"/>
          <w:sz w:val="28"/>
          <w:szCs w:val="28"/>
          <w:lang w:eastAsia="ru-RU"/>
        </w:rPr>
        <w:lastRenderedPageBreak/>
        <w:t xml:space="preserve"> </w:t>
      </w:r>
      <w:r w:rsidR="00BE042E" w:rsidRPr="005958C0">
        <w:rPr>
          <w:rFonts w:ascii="Times New Roman" w:eastAsia="Times New Roman" w:hAnsi="Times New Roman"/>
          <w:b/>
          <w:bCs/>
          <w:i/>
          <w:color w:val="000000"/>
          <w:sz w:val="28"/>
          <w:szCs w:val="28"/>
          <w:lang w:eastAsia="ru-RU"/>
        </w:rPr>
        <w:t>Внесудебный (административный) порядок обжалования решени</w:t>
      </w:r>
      <w:r>
        <w:rPr>
          <w:rFonts w:ascii="Times New Roman" w:eastAsia="Times New Roman" w:hAnsi="Times New Roman"/>
          <w:b/>
          <w:bCs/>
          <w:i/>
          <w:color w:val="000000"/>
          <w:sz w:val="28"/>
          <w:szCs w:val="28"/>
          <w:lang w:eastAsia="ru-RU"/>
        </w:rPr>
        <w:t>й</w:t>
      </w:r>
      <w:r w:rsidR="00017755">
        <w:rPr>
          <w:rFonts w:ascii="Times New Roman" w:eastAsia="Times New Roman" w:hAnsi="Times New Roman"/>
          <w:b/>
          <w:bCs/>
          <w:i/>
          <w:color w:val="000000"/>
          <w:sz w:val="28"/>
          <w:szCs w:val="28"/>
          <w:lang w:eastAsia="ru-RU"/>
        </w:rPr>
        <w:t xml:space="preserve"> и</w:t>
      </w:r>
      <w:r w:rsidR="00BE042E" w:rsidRPr="005958C0">
        <w:rPr>
          <w:rFonts w:ascii="Times New Roman" w:eastAsia="Times New Roman" w:hAnsi="Times New Roman"/>
          <w:b/>
          <w:bCs/>
          <w:i/>
          <w:color w:val="000000"/>
          <w:sz w:val="28"/>
          <w:szCs w:val="28"/>
          <w:lang w:eastAsia="ru-RU"/>
        </w:rPr>
        <w:t xml:space="preserve"> действи</w:t>
      </w:r>
      <w:r>
        <w:rPr>
          <w:rFonts w:ascii="Times New Roman" w:eastAsia="Times New Roman" w:hAnsi="Times New Roman"/>
          <w:b/>
          <w:bCs/>
          <w:i/>
          <w:color w:val="000000"/>
          <w:sz w:val="28"/>
          <w:szCs w:val="28"/>
          <w:lang w:eastAsia="ru-RU"/>
        </w:rPr>
        <w:t>й</w:t>
      </w:r>
      <w:r w:rsidR="00017755">
        <w:rPr>
          <w:rFonts w:ascii="Times New Roman" w:eastAsia="Times New Roman" w:hAnsi="Times New Roman"/>
          <w:b/>
          <w:bCs/>
          <w:i/>
          <w:color w:val="000000"/>
          <w:sz w:val="28"/>
          <w:szCs w:val="28"/>
          <w:lang w:eastAsia="ru-RU"/>
        </w:rPr>
        <w:t xml:space="preserve"> (</w:t>
      </w:r>
      <w:r w:rsidR="00BE042E" w:rsidRPr="005958C0">
        <w:rPr>
          <w:rFonts w:ascii="Times New Roman" w:eastAsia="Times New Roman" w:hAnsi="Times New Roman"/>
          <w:b/>
          <w:bCs/>
          <w:i/>
          <w:color w:val="000000"/>
          <w:sz w:val="28"/>
          <w:szCs w:val="28"/>
          <w:lang w:eastAsia="ru-RU"/>
        </w:rPr>
        <w:t>бездействи</w:t>
      </w:r>
      <w:r w:rsidR="00017755">
        <w:rPr>
          <w:rFonts w:ascii="Times New Roman" w:eastAsia="Times New Roman" w:hAnsi="Times New Roman"/>
          <w:b/>
          <w:bCs/>
          <w:i/>
          <w:color w:val="000000"/>
          <w:sz w:val="28"/>
          <w:szCs w:val="28"/>
          <w:lang w:eastAsia="ru-RU"/>
        </w:rPr>
        <w:t>й)</w:t>
      </w:r>
      <w:r w:rsidR="00BE042E" w:rsidRPr="005958C0">
        <w:rPr>
          <w:rFonts w:ascii="Times New Roman" w:eastAsia="Times New Roman" w:hAnsi="Times New Roman"/>
          <w:b/>
          <w:bCs/>
          <w:i/>
          <w:color w:val="000000"/>
          <w:sz w:val="28"/>
          <w:szCs w:val="28"/>
          <w:lang w:eastAsia="ru-RU"/>
        </w:rPr>
        <w:t xml:space="preserve">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BE042E" w:rsidRPr="005958C0" w:rsidRDefault="00062F9F" w:rsidP="005958C0">
      <w:pPr>
        <w:shd w:val="clear" w:color="auto" w:fill="FFFFFF"/>
        <w:spacing w:after="0" w:line="360" w:lineRule="exact"/>
        <w:ind w:firstLine="709"/>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w:t>
      </w:r>
      <w:r w:rsidR="00BE042E" w:rsidRPr="005958C0">
        <w:rPr>
          <w:rFonts w:ascii="Times New Roman" w:eastAsia="Times New Roman" w:hAnsi="Times New Roman"/>
          <w:bCs/>
          <w:color w:val="000000"/>
          <w:sz w:val="28"/>
          <w:szCs w:val="28"/>
          <w:lang w:eastAsia="ru-RU"/>
        </w:rPr>
        <w:t xml:space="preserve"> </w:t>
      </w:r>
      <w:r w:rsidR="00BE042E" w:rsidRPr="00484D36">
        <w:rPr>
          <w:rFonts w:ascii="Times New Roman" w:eastAsia="Times New Roman" w:hAnsi="Times New Roman"/>
          <w:bCs/>
          <w:i/>
          <w:color w:val="000000"/>
          <w:sz w:val="28"/>
          <w:szCs w:val="28"/>
          <w:lang w:eastAsia="ru-RU"/>
        </w:rPr>
        <w:t>наименование законодательных и иных нормативных правовых актов, регулирующих порядок обжалования</w:t>
      </w:r>
      <w:r w:rsidR="005958C0" w:rsidRPr="005958C0">
        <w:rPr>
          <w:rFonts w:ascii="Times New Roman" w:eastAsia="Times New Roman" w:hAnsi="Times New Roman"/>
          <w:bCs/>
          <w:color w:val="000000"/>
          <w:sz w:val="28"/>
          <w:szCs w:val="28"/>
          <w:lang w:eastAsia="ru-RU"/>
        </w:rPr>
        <w:t xml:space="preserve"> (</w:t>
      </w:r>
      <w:r w:rsidR="005958C0" w:rsidRPr="005958C0">
        <w:rPr>
          <w:rFonts w:ascii="Times New Roman" w:eastAsia="Times New Roman" w:hAnsi="Times New Roman"/>
          <w:color w:val="000000"/>
          <w:sz w:val="28"/>
          <w:szCs w:val="28"/>
          <w:lang w:eastAsia="ru-RU"/>
        </w:rPr>
        <w:t>Федеральный закон</w:t>
      </w:r>
      <w:r w:rsidR="00BE042E" w:rsidRPr="005958C0">
        <w:rPr>
          <w:rFonts w:ascii="Times New Roman" w:eastAsia="Times New Roman" w:hAnsi="Times New Roman"/>
          <w:color w:val="000000"/>
          <w:sz w:val="28"/>
          <w:szCs w:val="28"/>
          <w:lang w:eastAsia="ru-RU"/>
        </w:rPr>
        <w:t xml:space="preserve"> от 27 июля 2010 г. № 210-ФЗ «Об организации предоставления государственных и муниципальных услуг»</w:t>
      </w:r>
      <w:r w:rsidR="00017755">
        <w:rPr>
          <w:rFonts w:ascii="Times New Roman" w:eastAsia="Times New Roman" w:hAnsi="Times New Roman"/>
          <w:color w:val="000000"/>
          <w:sz w:val="28"/>
          <w:szCs w:val="28"/>
          <w:lang w:eastAsia="ru-RU"/>
        </w:rPr>
        <w:t>; а</w:t>
      </w:r>
      <w:r w:rsidR="005958C0" w:rsidRPr="005958C0">
        <w:rPr>
          <w:rFonts w:ascii="Times New Roman" w:eastAsia="Times New Roman" w:hAnsi="Times New Roman"/>
          <w:color w:val="000000"/>
          <w:sz w:val="28"/>
          <w:szCs w:val="28"/>
          <w:lang w:eastAsia="ru-RU"/>
        </w:rPr>
        <w:t>дминистративные регламенты</w:t>
      </w:r>
      <w:r w:rsidR="00BE042E" w:rsidRPr="005958C0">
        <w:rPr>
          <w:rFonts w:ascii="Times New Roman" w:eastAsia="Times New Roman" w:hAnsi="Times New Roman"/>
          <w:color w:val="000000"/>
          <w:sz w:val="28"/>
          <w:szCs w:val="28"/>
          <w:lang w:eastAsia="ru-RU"/>
        </w:rPr>
        <w:t>, предусматривающ</w:t>
      </w:r>
      <w:r w:rsidR="005958C0" w:rsidRPr="005958C0">
        <w:rPr>
          <w:rFonts w:ascii="Times New Roman" w:eastAsia="Times New Roman" w:hAnsi="Times New Roman"/>
          <w:color w:val="000000"/>
          <w:sz w:val="28"/>
          <w:szCs w:val="28"/>
          <w:lang w:eastAsia="ru-RU"/>
        </w:rPr>
        <w:t>ие</w:t>
      </w:r>
      <w:r w:rsidR="00BE042E" w:rsidRPr="005958C0">
        <w:rPr>
          <w:rFonts w:ascii="Times New Roman" w:eastAsia="Times New Roman" w:hAnsi="Times New Roman"/>
          <w:color w:val="000000"/>
          <w:sz w:val="28"/>
          <w:szCs w:val="28"/>
          <w:lang w:eastAsia="ru-RU"/>
        </w:rPr>
        <w:t xml:space="preserve"> выполнение </w:t>
      </w:r>
      <w:r w:rsidR="005958C0" w:rsidRPr="005958C0">
        <w:rPr>
          <w:rFonts w:ascii="Times New Roman" w:eastAsia="Times New Roman" w:hAnsi="Times New Roman"/>
          <w:color w:val="000000"/>
          <w:sz w:val="28"/>
          <w:szCs w:val="28"/>
          <w:lang w:eastAsia="ru-RU"/>
        </w:rPr>
        <w:t>соответствующей</w:t>
      </w:r>
      <w:r w:rsidR="00BE042E" w:rsidRPr="005958C0">
        <w:rPr>
          <w:rFonts w:ascii="Times New Roman" w:eastAsia="Times New Roman" w:hAnsi="Times New Roman"/>
          <w:color w:val="000000"/>
          <w:sz w:val="28"/>
          <w:szCs w:val="28"/>
          <w:lang w:eastAsia="ru-RU"/>
        </w:rPr>
        <w:t xml:space="preserve"> функции, предоставлен</w:t>
      </w:r>
      <w:r w:rsidR="005958C0" w:rsidRPr="005958C0">
        <w:rPr>
          <w:rFonts w:ascii="Times New Roman" w:eastAsia="Times New Roman" w:hAnsi="Times New Roman"/>
          <w:color w:val="000000"/>
          <w:sz w:val="28"/>
          <w:szCs w:val="28"/>
          <w:lang w:eastAsia="ru-RU"/>
        </w:rPr>
        <w:t>ие государственной услуги и т.д.)</w:t>
      </w:r>
    </w:p>
    <w:p w:rsidR="00BE042E" w:rsidRDefault="00062F9F" w:rsidP="005958C0">
      <w:pPr>
        <w:shd w:val="clear" w:color="auto" w:fill="FFFFFF"/>
        <w:spacing w:after="0" w:line="360" w:lineRule="exact"/>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5958C0" w:rsidRPr="00484D36">
        <w:rPr>
          <w:rFonts w:ascii="Times New Roman" w:eastAsia="Times New Roman" w:hAnsi="Times New Roman"/>
          <w:i/>
          <w:color w:val="000000"/>
          <w:sz w:val="28"/>
          <w:szCs w:val="28"/>
          <w:lang w:eastAsia="ru-RU"/>
        </w:rPr>
        <w:t>о</w:t>
      </w:r>
      <w:r w:rsidR="00BE042E" w:rsidRPr="00484D36">
        <w:rPr>
          <w:rFonts w:ascii="Times New Roman" w:eastAsia="Times New Roman" w:hAnsi="Times New Roman"/>
          <w:i/>
          <w:color w:val="000000"/>
          <w:sz w:val="28"/>
          <w:szCs w:val="28"/>
          <w:lang w:eastAsia="ru-RU"/>
        </w:rPr>
        <w:t>снования для обжалования</w:t>
      </w:r>
      <w:r w:rsidR="005958C0" w:rsidRPr="005958C0">
        <w:rPr>
          <w:rFonts w:ascii="Times New Roman" w:eastAsia="Times New Roman" w:hAnsi="Times New Roman"/>
          <w:color w:val="000000"/>
          <w:sz w:val="28"/>
          <w:szCs w:val="28"/>
          <w:lang w:eastAsia="ru-RU"/>
        </w:rPr>
        <w:t xml:space="preserve"> (н</w:t>
      </w:r>
      <w:r w:rsidR="005958C0" w:rsidRPr="005958C0">
        <w:rPr>
          <w:rFonts w:ascii="Times New Roman" w:eastAsia="Times New Roman" w:hAnsi="Times New Roman"/>
          <w:bCs/>
          <w:color w:val="000000"/>
          <w:sz w:val="28"/>
          <w:szCs w:val="28"/>
          <w:lang w:eastAsia="ru-RU"/>
        </w:rPr>
        <w:t xml:space="preserve">апример, </w:t>
      </w:r>
      <w:r w:rsidR="00BE042E" w:rsidRPr="005958C0">
        <w:rPr>
          <w:rFonts w:ascii="Times New Roman" w:eastAsia="Times New Roman" w:hAnsi="Times New Roman"/>
          <w:color w:val="000000"/>
          <w:sz w:val="28"/>
          <w:szCs w:val="28"/>
          <w:lang w:eastAsia="ru-RU"/>
        </w:rPr>
        <w:t>нарушение прав и свобод гражданина;</w:t>
      </w:r>
      <w:r w:rsidR="005958C0" w:rsidRPr="005958C0">
        <w:rPr>
          <w:rFonts w:ascii="Times New Roman" w:eastAsia="Times New Roman" w:hAnsi="Times New Roman"/>
          <w:color w:val="000000"/>
          <w:sz w:val="28"/>
          <w:szCs w:val="28"/>
          <w:lang w:eastAsia="ru-RU"/>
        </w:rPr>
        <w:t xml:space="preserve"> </w:t>
      </w:r>
      <w:r w:rsidR="00BE042E" w:rsidRPr="005958C0">
        <w:rPr>
          <w:rFonts w:ascii="Times New Roman" w:eastAsia="Times New Roman" w:hAnsi="Times New Roman"/>
          <w:color w:val="000000"/>
          <w:sz w:val="28"/>
          <w:szCs w:val="28"/>
          <w:lang w:eastAsia="ru-RU"/>
        </w:rPr>
        <w:t>создание препятствий осуществлению гражданином его прав и свобод;</w:t>
      </w:r>
      <w:r w:rsidR="005958C0" w:rsidRPr="005958C0">
        <w:rPr>
          <w:rFonts w:ascii="Times New Roman" w:eastAsia="Times New Roman" w:hAnsi="Times New Roman"/>
          <w:color w:val="000000"/>
          <w:sz w:val="28"/>
          <w:szCs w:val="28"/>
          <w:lang w:eastAsia="ru-RU"/>
        </w:rPr>
        <w:t xml:space="preserve"> </w:t>
      </w:r>
      <w:r w:rsidR="00BE042E" w:rsidRPr="005958C0">
        <w:rPr>
          <w:rFonts w:ascii="Times New Roman" w:eastAsia="Times New Roman" w:hAnsi="Times New Roman"/>
          <w:color w:val="000000"/>
          <w:sz w:val="28"/>
          <w:szCs w:val="28"/>
          <w:lang w:eastAsia="ru-RU"/>
        </w:rPr>
        <w:t>незаконное возложение на гражданина какой-либо обязанности или незаконно</w:t>
      </w:r>
      <w:r w:rsidR="00017755">
        <w:rPr>
          <w:rFonts w:ascii="Times New Roman" w:eastAsia="Times New Roman" w:hAnsi="Times New Roman"/>
          <w:color w:val="000000"/>
          <w:sz w:val="28"/>
          <w:szCs w:val="28"/>
          <w:lang w:eastAsia="ru-RU"/>
        </w:rPr>
        <w:t>е</w:t>
      </w:r>
      <w:r w:rsidR="00BE042E" w:rsidRPr="005958C0">
        <w:rPr>
          <w:rFonts w:ascii="Times New Roman" w:eastAsia="Times New Roman" w:hAnsi="Times New Roman"/>
          <w:color w:val="000000"/>
          <w:sz w:val="28"/>
          <w:szCs w:val="28"/>
          <w:lang w:eastAsia="ru-RU"/>
        </w:rPr>
        <w:t xml:space="preserve"> привлеч</w:t>
      </w:r>
      <w:r w:rsidR="003A20E1">
        <w:rPr>
          <w:rFonts w:ascii="Times New Roman" w:eastAsia="Times New Roman" w:hAnsi="Times New Roman"/>
          <w:color w:val="000000"/>
          <w:sz w:val="28"/>
          <w:szCs w:val="28"/>
          <w:lang w:eastAsia="ru-RU"/>
        </w:rPr>
        <w:t>ен к какой-либо ответственности</w:t>
      </w:r>
      <w:r w:rsidR="00017755">
        <w:rPr>
          <w:rFonts w:ascii="Times New Roman" w:eastAsia="Times New Roman" w:hAnsi="Times New Roman"/>
          <w:color w:val="000000"/>
          <w:sz w:val="28"/>
          <w:szCs w:val="28"/>
          <w:lang w:eastAsia="ru-RU"/>
        </w:rPr>
        <w:t xml:space="preserve"> и т.д.)</w:t>
      </w:r>
      <w:r w:rsidR="003A20E1">
        <w:rPr>
          <w:rFonts w:ascii="Times New Roman" w:eastAsia="Times New Roman" w:hAnsi="Times New Roman"/>
          <w:color w:val="000000"/>
          <w:sz w:val="28"/>
          <w:szCs w:val="28"/>
          <w:lang w:eastAsia="ru-RU"/>
        </w:rPr>
        <w:t>;</w:t>
      </w:r>
    </w:p>
    <w:p w:rsidR="00BE042E" w:rsidRPr="005958C0" w:rsidRDefault="00062F9F" w:rsidP="005958C0">
      <w:pPr>
        <w:shd w:val="clear" w:color="auto" w:fill="FFFFFF"/>
        <w:spacing w:after="0" w:line="360" w:lineRule="exact"/>
        <w:ind w:firstLine="709"/>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w:t>
      </w:r>
      <w:r w:rsidR="005958C0" w:rsidRPr="00484D36">
        <w:rPr>
          <w:rFonts w:ascii="Times New Roman" w:eastAsia="Times New Roman" w:hAnsi="Times New Roman"/>
          <w:bCs/>
          <w:i/>
          <w:color w:val="000000"/>
          <w:sz w:val="28"/>
          <w:szCs w:val="28"/>
          <w:lang w:eastAsia="ru-RU"/>
        </w:rPr>
        <w:t>т</w:t>
      </w:r>
      <w:r w:rsidR="00BE042E" w:rsidRPr="00484D36">
        <w:rPr>
          <w:rFonts w:ascii="Times New Roman" w:eastAsia="Times New Roman" w:hAnsi="Times New Roman"/>
          <w:bCs/>
          <w:i/>
          <w:color w:val="000000"/>
          <w:sz w:val="28"/>
          <w:szCs w:val="28"/>
          <w:lang w:eastAsia="ru-RU"/>
        </w:rPr>
        <w:t>ребования</w:t>
      </w:r>
      <w:r w:rsidR="005958C0" w:rsidRPr="00484D36">
        <w:rPr>
          <w:rFonts w:ascii="Times New Roman" w:eastAsia="Times New Roman" w:hAnsi="Times New Roman"/>
          <w:bCs/>
          <w:i/>
          <w:color w:val="000000"/>
          <w:sz w:val="28"/>
          <w:szCs w:val="28"/>
          <w:lang w:eastAsia="ru-RU"/>
        </w:rPr>
        <w:t>, предъявляемые</w:t>
      </w:r>
      <w:r w:rsidR="00BE042E" w:rsidRPr="00484D36">
        <w:rPr>
          <w:rFonts w:ascii="Times New Roman" w:eastAsia="Times New Roman" w:hAnsi="Times New Roman"/>
          <w:bCs/>
          <w:i/>
          <w:color w:val="000000"/>
          <w:sz w:val="28"/>
          <w:szCs w:val="28"/>
          <w:lang w:eastAsia="ru-RU"/>
        </w:rPr>
        <w:t xml:space="preserve"> к порядку подачи и рассмотрения жалобы </w:t>
      </w:r>
      <w:r w:rsidR="005958C0" w:rsidRPr="005958C0">
        <w:rPr>
          <w:rFonts w:ascii="Times New Roman" w:eastAsia="Times New Roman" w:hAnsi="Times New Roman"/>
          <w:bCs/>
          <w:color w:val="000000"/>
          <w:sz w:val="28"/>
          <w:szCs w:val="28"/>
          <w:lang w:eastAsia="ru-RU"/>
        </w:rPr>
        <w:t xml:space="preserve">(например, требования </w:t>
      </w:r>
      <w:r w:rsidR="00BE042E" w:rsidRPr="005958C0">
        <w:rPr>
          <w:rFonts w:ascii="Times New Roman" w:eastAsia="Times New Roman" w:hAnsi="Times New Roman"/>
          <w:bCs/>
          <w:color w:val="000000"/>
          <w:sz w:val="28"/>
          <w:szCs w:val="28"/>
          <w:lang w:eastAsia="ru-RU"/>
        </w:rPr>
        <w:t>содержатся в статье 11.2 Федерального закона от 27 июля 2010 г. № 210-ФЗ</w:t>
      </w:r>
      <w:r w:rsidR="003A20E1">
        <w:rPr>
          <w:rFonts w:ascii="Times New Roman" w:eastAsia="Times New Roman" w:hAnsi="Times New Roman"/>
          <w:bCs/>
          <w:color w:val="000000"/>
          <w:sz w:val="28"/>
          <w:szCs w:val="28"/>
          <w:lang w:eastAsia="ru-RU"/>
        </w:rPr>
        <w:t xml:space="preserve"> </w:t>
      </w:r>
      <w:r w:rsidR="00BE042E" w:rsidRPr="005958C0">
        <w:rPr>
          <w:rFonts w:ascii="Times New Roman" w:eastAsia="Times New Roman" w:hAnsi="Times New Roman"/>
          <w:bCs/>
          <w:color w:val="000000"/>
          <w:sz w:val="28"/>
          <w:szCs w:val="28"/>
          <w:lang w:eastAsia="ru-RU"/>
        </w:rPr>
        <w:t>«Об организации предоставления государственных и муниципальных услуг»</w:t>
      </w:r>
      <w:r w:rsidR="005958C0" w:rsidRPr="005958C0">
        <w:rPr>
          <w:rFonts w:ascii="Times New Roman" w:eastAsia="Times New Roman" w:hAnsi="Times New Roman"/>
          <w:bCs/>
          <w:color w:val="000000"/>
          <w:sz w:val="28"/>
          <w:szCs w:val="28"/>
          <w:lang w:eastAsia="ru-RU"/>
        </w:rPr>
        <w:t>);</w:t>
      </w:r>
    </w:p>
    <w:p w:rsidR="00BE042E" w:rsidRPr="00484D36" w:rsidRDefault="00062F9F" w:rsidP="005958C0">
      <w:pPr>
        <w:shd w:val="clear" w:color="auto" w:fill="FFFFFF"/>
        <w:spacing w:after="0" w:line="360" w:lineRule="exact"/>
        <w:ind w:firstLine="709"/>
        <w:jc w:val="both"/>
        <w:rPr>
          <w:rFonts w:ascii="Times New Roman" w:eastAsia="Times New Roman" w:hAnsi="Times New Roman"/>
          <w:bCs/>
          <w:i/>
          <w:color w:val="000000"/>
          <w:sz w:val="28"/>
          <w:szCs w:val="28"/>
          <w:lang w:eastAsia="ru-RU"/>
        </w:rPr>
      </w:pPr>
      <w:r w:rsidRPr="00484D36">
        <w:rPr>
          <w:rFonts w:ascii="Times New Roman" w:eastAsia="Times New Roman" w:hAnsi="Times New Roman"/>
          <w:bCs/>
          <w:i/>
          <w:color w:val="000000"/>
          <w:sz w:val="28"/>
          <w:szCs w:val="28"/>
          <w:lang w:eastAsia="ru-RU"/>
        </w:rPr>
        <w:t xml:space="preserve">- </w:t>
      </w:r>
      <w:r w:rsidR="005958C0" w:rsidRPr="00484D36">
        <w:rPr>
          <w:rFonts w:ascii="Times New Roman" w:eastAsia="Times New Roman" w:hAnsi="Times New Roman"/>
          <w:bCs/>
          <w:i/>
          <w:color w:val="000000"/>
          <w:sz w:val="28"/>
          <w:szCs w:val="28"/>
          <w:lang w:eastAsia="ru-RU"/>
        </w:rPr>
        <w:t>с</w:t>
      </w:r>
      <w:r w:rsidR="00BE042E" w:rsidRPr="00484D36">
        <w:rPr>
          <w:rFonts w:ascii="Times New Roman" w:eastAsia="Times New Roman" w:hAnsi="Times New Roman"/>
          <w:bCs/>
          <w:i/>
          <w:color w:val="000000"/>
          <w:sz w:val="28"/>
          <w:szCs w:val="28"/>
          <w:lang w:eastAsia="ru-RU"/>
        </w:rPr>
        <w:t xml:space="preserve">рок </w:t>
      </w:r>
      <w:r w:rsidR="003A20E1" w:rsidRPr="00484D36">
        <w:rPr>
          <w:rFonts w:ascii="Times New Roman" w:eastAsia="Times New Roman" w:hAnsi="Times New Roman"/>
          <w:bCs/>
          <w:i/>
          <w:color w:val="000000"/>
          <w:sz w:val="28"/>
          <w:szCs w:val="28"/>
          <w:lang w:eastAsia="ru-RU"/>
        </w:rPr>
        <w:t>рассмотрения жалобы гражданина;</w:t>
      </w:r>
    </w:p>
    <w:p w:rsidR="003A20E1" w:rsidRDefault="00062F9F" w:rsidP="005958C0">
      <w:pPr>
        <w:shd w:val="clear" w:color="auto" w:fill="FFFFFF"/>
        <w:spacing w:after="0" w:line="360" w:lineRule="exact"/>
        <w:ind w:firstLine="709"/>
        <w:jc w:val="both"/>
        <w:rPr>
          <w:rFonts w:ascii="Times New Roman" w:eastAsia="Times New Roman" w:hAnsi="Times New Roman"/>
          <w:bCs/>
          <w:color w:val="000000"/>
          <w:sz w:val="28"/>
          <w:szCs w:val="28"/>
          <w:lang w:eastAsia="ru-RU"/>
        </w:rPr>
      </w:pPr>
      <w:r w:rsidRPr="00484D36">
        <w:rPr>
          <w:rFonts w:ascii="Times New Roman" w:eastAsia="Times New Roman" w:hAnsi="Times New Roman"/>
          <w:bCs/>
          <w:i/>
          <w:color w:val="000000"/>
          <w:sz w:val="28"/>
          <w:szCs w:val="28"/>
          <w:lang w:eastAsia="ru-RU"/>
        </w:rPr>
        <w:t xml:space="preserve">- </w:t>
      </w:r>
      <w:r w:rsidR="003A20E1" w:rsidRPr="00484D36">
        <w:rPr>
          <w:rFonts w:ascii="Times New Roman" w:eastAsia="Times New Roman" w:hAnsi="Times New Roman"/>
          <w:bCs/>
          <w:i/>
          <w:color w:val="000000"/>
          <w:sz w:val="28"/>
          <w:szCs w:val="28"/>
          <w:lang w:eastAsia="ru-RU"/>
        </w:rPr>
        <w:t>результаты рассмотрения жалобы</w:t>
      </w:r>
      <w:r w:rsidR="003A20E1">
        <w:rPr>
          <w:rFonts w:ascii="Times New Roman" w:eastAsia="Times New Roman" w:hAnsi="Times New Roman"/>
          <w:bCs/>
          <w:color w:val="000000"/>
          <w:sz w:val="28"/>
          <w:szCs w:val="28"/>
          <w:lang w:eastAsia="ru-RU"/>
        </w:rPr>
        <w:t>.</w:t>
      </w:r>
    </w:p>
    <w:p w:rsidR="003A20E1" w:rsidRDefault="003A20E1" w:rsidP="005958C0">
      <w:pPr>
        <w:shd w:val="clear" w:color="auto" w:fill="FFFFFF"/>
        <w:spacing w:after="0" w:line="360" w:lineRule="exact"/>
        <w:ind w:firstLine="709"/>
        <w:jc w:val="both"/>
        <w:rPr>
          <w:rFonts w:ascii="Times New Roman" w:eastAsia="Times New Roman" w:hAnsi="Times New Roman"/>
          <w:bCs/>
          <w:color w:val="000000"/>
          <w:sz w:val="28"/>
          <w:szCs w:val="28"/>
          <w:lang w:eastAsia="ru-RU"/>
        </w:rPr>
      </w:pPr>
    </w:p>
    <w:p w:rsidR="003A20E1" w:rsidRPr="00484D36" w:rsidRDefault="003A20E1" w:rsidP="005958C0">
      <w:pPr>
        <w:shd w:val="clear" w:color="auto" w:fill="FFFFFF"/>
        <w:spacing w:after="0" w:line="360" w:lineRule="exact"/>
        <w:ind w:firstLine="709"/>
        <w:jc w:val="both"/>
        <w:rPr>
          <w:rFonts w:ascii="Times New Roman" w:eastAsia="Times New Roman" w:hAnsi="Times New Roman"/>
          <w:sz w:val="28"/>
          <w:szCs w:val="28"/>
          <w:lang w:eastAsia="ru-RU"/>
        </w:rPr>
      </w:pPr>
      <w:r w:rsidRPr="00484D36">
        <w:rPr>
          <w:rFonts w:ascii="Times New Roman" w:eastAsia="Times New Roman" w:hAnsi="Times New Roman"/>
          <w:b/>
          <w:bCs/>
          <w:i/>
          <w:sz w:val="28"/>
          <w:szCs w:val="28"/>
          <w:lang w:eastAsia="ru-RU"/>
        </w:rPr>
        <w:t>Судебный порядок обжалования решений, действий, бездействий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356E92" w:rsidRPr="00484D36" w:rsidRDefault="00356E92" w:rsidP="00484D36">
      <w:pPr>
        <w:shd w:val="clear" w:color="auto" w:fill="FFFFFF"/>
        <w:spacing w:after="0" w:line="360" w:lineRule="exact"/>
        <w:ind w:firstLine="709"/>
        <w:jc w:val="both"/>
        <w:textAlignment w:val="baseline"/>
        <w:rPr>
          <w:rFonts w:ascii="Times New Roman" w:eastAsia="Times New Roman" w:hAnsi="Times New Roman"/>
          <w:i/>
          <w:sz w:val="28"/>
          <w:szCs w:val="28"/>
          <w:bdr w:val="none" w:sz="0" w:space="0" w:color="auto" w:frame="1"/>
          <w:lang w:eastAsia="ru-RU"/>
        </w:rPr>
      </w:pPr>
      <w:r w:rsidRPr="00484D36">
        <w:rPr>
          <w:rFonts w:ascii="Times New Roman" w:eastAsia="Times New Roman" w:hAnsi="Times New Roman"/>
          <w:i/>
          <w:sz w:val="28"/>
          <w:szCs w:val="28"/>
          <w:bdr w:val="none" w:sz="0" w:space="0" w:color="auto" w:frame="1"/>
          <w:lang w:eastAsia="ru-RU"/>
        </w:rPr>
        <w:t xml:space="preserve"> </w:t>
      </w:r>
      <w:r w:rsidR="00062F9F" w:rsidRPr="00484D36">
        <w:rPr>
          <w:rFonts w:ascii="Times New Roman" w:eastAsia="Times New Roman" w:hAnsi="Times New Roman"/>
          <w:i/>
          <w:sz w:val="28"/>
          <w:szCs w:val="28"/>
          <w:bdr w:val="none" w:sz="0" w:space="0" w:color="auto" w:frame="1"/>
          <w:lang w:eastAsia="ru-RU"/>
        </w:rPr>
        <w:t>наименование законодательных и иных нормативных правовых актов, регулирующих порядок обжалования</w:t>
      </w:r>
      <w:r w:rsidRPr="00484D36">
        <w:rPr>
          <w:rFonts w:ascii="Times New Roman" w:eastAsia="Times New Roman" w:hAnsi="Times New Roman"/>
          <w:i/>
          <w:sz w:val="28"/>
          <w:szCs w:val="28"/>
          <w:bdr w:val="none" w:sz="0" w:space="0" w:color="auto" w:frame="1"/>
          <w:lang w:eastAsia="ru-RU"/>
        </w:rPr>
        <w:t xml:space="preserve"> в судебном порядке.</w:t>
      </w:r>
    </w:p>
    <w:p w:rsidR="00062F9F" w:rsidRPr="00484D36" w:rsidRDefault="00062F9F" w:rsidP="00484D36">
      <w:pPr>
        <w:shd w:val="clear" w:color="auto" w:fill="FFFFFF"/>
        <w:spacing w:after="0" w:line="360" w:lineRule="exact"/>
        <w:ind w:firstLine="709"/>
        <w:jc w:val="both"/>
        <w:textAlignment w:val="baseline"/>
        <w:rPr>
          <w:rFonts w:ascii="Times New Roman" w:eastAsia="Times New Roman" w:hAnsi="Times New Roman"/>
          <w:sz w:val="28"/>
          <w:szCs w:val="28"/>
          <w:lang w:eastAsia="ru-RU"/>
        </w:rPr>
      </w:pPr>
      <w:r w:rsidRPr="00484D36">
        <w:rPr>
          <w:rFonts w:ascii="Times New Roman" w:eastAsia="Times New Roman" w:hAnsi="Times New Roman"/>
          <w:sz w:val="28"/>
          <w:szCs w:val="28"/>
          <w:bdr w:val="none" w:sz="0" w:space="0" w:color="auto" w:frame="1"/>
          <w:lang w:eastAsia="ru-RU"/>
        </w:rPr>
        <w:t>Главой 22 Кодекса административного судопроизводства Российской Федерации предусмотрен порядок оспаривания решений, действий (бездействия) органов государственной власти, органов местного самоуправления, иных органов, организаций, наделенных отдельными государственными или иными публичными полномочиями, должностных лиц, государственных и муниципальных служащих.</w:t>
      </w:r>
    </w:p>
    <w:p w:rsidR="00484D36" w:rsidRDefault="00484D36" w:rsidP="00484D36">
      <w:pPr>
        <w:autoSpaceDE w:val="0"/>
        <w:autoSpaceDN w:val="0"/>
        <w:adjustRightInd w:val="0"/>
        <w:spacing w:after="0" w:line="360" w:lineRule="exact"/>
        <w:ind w:firstLine="540"/>
        <w:jc w:val="both"/>
        <w:outlineLvl w:val="0"/>
        <w:rPr>
          <w:rFonts w:ascii="Times New Roman" w:eastAsiaTheme="minorHAnsi" w:hAnsi="Times New Roman"/>
          <w:bCs/>
          <w:sz w:val="28"/>
          <w:szCs w:val="28"/>
        </w:rPr>
      </w:pPr>
    </w:p>
    <w:p w:rsidR="00356E92" w:rsidRPr="00484D36" w:rsidRDefault="00017755" w:rsidP="00484D36">
      <w:pPr>
        <w:autoSpaceDE w:val="0"/>
        <w:autoSpaceDN w:val="0"/>
        <w:adjustRightInd w:val="0"/>
        <w:spacing w:after="0" w:line="360" w:lineRule="exact"/>
        <w:ind w:firstLine="540"/>
        <w:jc w:val="both"/>
        <w:outlineLvl w:val="0"/>
        <w:rPr>
          <w:rFonts w:ascii="Times New Roman" w:eastAsiaTheme="minorHAnsi" w:hAnsi="Times New Roman"/>
          <w:bCs/>
          <w:i/>
          <w:sz w:val="28"/>
          <w:szCs w:val="28"/>
        </w:rPr>
      </w:pPr>
      <w:r>
        <w:rPr>
          <w:rFonts w:ascii="Times New Roman" w:eastAsiaTheme="minorHAnsi" w:hAnsi="Times New Roman"/>
          <w:bCs/>
          <w:i/>
          <w:sz w:val="28"/>
          <w:szCs w:val="28"/>
        </w:rPr>
        <w:t>п</w:t>
      </w:r>
      <w:r w:rsidR="00356E92" w:rsidRPr="00484D36">
        <w:rPr>
          <w:rFonts w:ascii="Times New Roman" w:eastAsiaTheme="minorHAnsi" w:hAnsi="Times New Roman"/>
          <w:bCs/>
          <w:i/>
          <w:sz w:val="28"/>
          <w:szCs w:val="28"/>
        </w:rPr>
        <w:t>редъявление административного искового заявления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и рассмотрение административного дела по предъявленному административному исковому заявлению</w:t>
      </w:r>
    </w:p>
    <w:p w:rsidR="00356E92" w:rsidRPr="00484D36" w:rsidRDefault="00356E92" w:rsidP="00484D36">
      <w:pPr>
        <w:autoSpaceDE w:val="0"/>
        <w:autoSpaceDN w:val="0"/>
        <w:adjustRightInd w:val="0"/>
        <w:spacing w:after="0" w:line="360" w:lineRule="exact"/>
        <w:ind w:firstLine="540"/>
        <w:jc w:val="both"/>
        <w:rPr>
          <w:rFonts w:ascii="Times New Roman" w:eastAsiaTheme="minorHAnsi" w:hAnsi="Times New Roman"/>
          <w:sz w:val="28"/>
          <w:szCs w:val="28"/>
        </w:rPr>
      </w:pPr>
      <w:proofErr w:type="gramStart"/>
      <w:r w:rsidRPr="00484D36">
        <w:rPr>
          <w:rFonts w:ascii="Times New Roman" w:eastAsiaTheme="minorHAnsi" w:hAnsi="Times New Roman"/>
          <w:sz w:val="28"/>
          <w:szCs w:val="28"/>
        </w:rPr>
        <w:lastRenderedPageBreak/>
        <w:t>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(далее - орган, организация, лицо, наделенные государственными или иными публичными полномочиями), если полагают, что нарушены</w:t>
      </w:r>
      <w:proofErr w:type="gramEnd"/>
      <w:r w:rsidRPr="00484D36">
        <w:rPr>
          <w:rFonts w:ascii="Times New Roman" w:eastAsiaTheme="minorHAnsi" w:hAnsi="Times New Roman"/>
          <w:sz w:val="28"/>
          <w:szCs w:val="28"/>
        </w:rPr>
        <w:t xml:space="preserve">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w:t>
      </w:r>
      <w:proofErr w:type="gramStart"/>
      <w:r w:rsidRPr="00484D36">
        <w:rPr>
          <w:rFonts w:ascii="Times New Roman" w:eastAsiaTheme="minorHAnsi" w:hAnsi="Times New Roman"/>
          <w:sz w:val="28"/>
          <w:szCs w:val="28"/>
        </w:rPr>
        <w:t>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roofErr w:type="gramEnd"/>
    </w:p>
    <w:p w:rsidR="00356E92" w:rsidRPr="00484D36" w:rsidRDefault="00356E92" w:rsidP="00484D36">
      <w:pPr>
        <w:autoSpaceDE w:val="0"/>
        <w:autoSpaceDN w:val="0"/>
        <w:adjustRightInd w:val="0"/>
        <w:spacing w:after="0" w:line="360" w:lineRule="exact"/>
        <w:ind w:firstLine="540"/>
        <w:jc w:val="both"/>
        <w:rPr>
          <w:rFonts w:ascii="Times New Roman" w:eastAsiaTheme="minorHAnsi" w:hAnsi="Times New Roman"/>
          <w:sz w:val="28"/>
          <w:szCs w:val="28"/>
        </w:rPr>
      </w:pPr>
      <w:r w:rsidRPr="00484D36">
        <w:rPr>
          <w:rFonts w:ascii="Times New Roman" w:eastAsiaTheme="minorHAnsi" w:hAnsi="Times New Roman"/>
          <w:sz w:val="28"/>
          <w:szCs w:val="28"/>
        </w:rPr>
        <w:t>В случае</w:t>
      </w:r>
      <w:proofErr w:type="gramStart"/>
      <w:r w:rsidRPr="00484D36">
        <w:rPr>
          <w:rFonts w:ascii="Times New Roman" w:eastAsiaTheme="minorHAnsi" w:hAnsi="Times New Roman"/>
          <w:sz w:val="28"/>
          <w:szCs w:val="28"/>
        </w:rPr>
        <w:t>,</w:t>
      </w:r>
      <w:proofErr w:type="gramEnd"/>
      <w:r w:rsidRPr="00484D36">
        <w:rPr>
          <w:rFonts w:ascii="Times New Roman" w:eastAsiaTheme="minorHAnsi" w:hAnsi="Times New Roman"/>
          <w:sz w:val="28"/>
          <w:szCs w:val="28"/>
        </w:rPr>
        <w:t xml:space="preserve"> если это предусмотрено федеральным законом, общественное объединение вправе обратиться в суд с требованием об оспаривании решений, действий (бездействия) органа, организации, лица, наделенных государственными или иными публичными полномочиями, если полагает, что нарушены или оспорены права, свободы и законные интересы всех членов этого общественного объединения, созданы препятствия к осуществлению их прав, свобод и реализации законных интересов или на них незаконно возложены какие-либо обязанности.</w:t>
      </w:r>
    </w:p>
    <w:p w:rsidR="00356E92" w:rsidRPr="00484D36" w:rsidRDefault="00356E92" w:rsidP="00484D36">
      <w:pPr>
        <w:autoSpaceDE w:val="0"/>
        <w:autoSpaceDN w:val="0"/>
        <w:adjustRightInd w:val="0"/>
        <w:spacing w:after="0" w:line="360" w:lineRule="exact"/>
        <w:ind w:firstLine="540"/>
        <w:jc w:val="both"/>
        <w:rPr>
          <w:rFonts w:ascii="Times New Roman" w:eastAsiaTheme="minorHAnsi" w:hAnsi="Times New Roman"/>
          <w:sz w:val="28"/>
          <w:szCs w:val="28"/>
        </w:rPr>
      </w:pPr>
      <w:r w:rsidRPr="00484D36">
        <w:rPr>
          <w:rFonts w:ascii="Times New Roman" w:eastAsiaTheme="minorHAnsi" w:hAnsi="Times New Roman"/>
          <w:sz w:val="28"/>
          <w:szCs w:val="28"/>
        </w:rPr>
        <w:t>В случае</w:t>
      </w:r>
      <w:proofErr w:type="gramStart"/>
      <w:r w:rsidRPr="00484D36">
        <w:rPr>
          <w:rFonts w:ascii="Times New Roman" w:eastAsiaTheme="minorHAnsi" w:hAnsi="Times New Roman"/>
          <w:sz w:val="28"/>
          <w:szCs w:val="28"/>
        </w:rPr>
        <w:t>,</w:t>
      </w:r>
      <w:proofErr w:type="gramEnd"/>
      <w:r w:rsidRPr="00484D36">
        <w:rPr>
          <w:rFonts w:ascii="Times New Roman" w:eastAsiaTheme="minorHAnsi" w:hAnsi="Times New Roman"/>
          <w:sz w:val="28"/>
          <w:szCs w:val="28"/>
        </w:rPr>
        <w:t xml:space="preserve"> если федеральным </w:t>
      </w:r>
      <w:hyperlink r:id="rId9" w:history="1">
        <w:r w:rsidRPr="00484D36">
          <w:rPr>
            <w:rFonts w:ascii="Times New Roman" w:eastAsiaTheme="minorHAnsi" w:hAnsi="Times New Roman"/>
            <w:sz w:val="28"/>
            <w:szCs w:val="28"/>
          </w:rPr>
          <w:t>законом</w:t>
        </w:r>
      </w:hyperlink>
      <w:r w:rsidRPr="00484D36">
        <w:rPr>
          <w:rFonts w:ascii="Times New Roman" w:eastAsiaTheme="minorHAnsi" w:hAnsi="Times New Roman"/>
          <w:sz w:val="28"/>
          <w:szCs w:val="28"/>
        </w:rPr>
        <w:t xml:space="preserve"> установлено обязательное соблюдение досудебного порядка разрешения административных споров, обращение в суд возможно только после соблюдения этого порядка.</w:t>
      </w:r>
    </w:p>
    <w:p w:rsidR="00484D36" w:rsidRPr="00484D36" w:rsidRDefault="00356E92" w:rsidP="00484D36">
      <w:pPr>
        <w:autoSpaceDE w:val="0"/>
        <w:autoSpaceDN w:val="0"/>
        <w:adjustRightInd w:val="0"/>
        <w:spacing w:after="0" w:line="360" w:lineRule="exact"/>
        <w:ind w:firstLine="540"/>
        <w:jc w:val="both"/>
        <w:rPr>
          <w:rFonts w:ascii="Times New Roman" w:eastAsiaTheme="minorHAnsi" w:hAnsi="Times New Roman"/>
          <w:sz w:val="28"/>
          <w:szCs w:val="28"/>
        </w:rPr>
      </w:pPr>
      <w:proofErr w:type="gramStart"/>
      <w:r w:rsidRPr="00484D36">
        <w:rPr>
          <w:rFonts w:ascii="Times New Roman" w:eastAsiaTheme="minorHAnsi" w:hAnsi="Times New Roman"/>
          <w:sz w:val="28"/>
          <w:szCs w:val="28"/>
        </w:rPr>
        <w:t>В случаях, предусмотренных Кодексом административного судопроизводства</w:t>
      </w:r>
      <w:r w:rsidR="00017755">
        <w:rPr>
          <w:rFonts w:ascii="Times New Roman" w:eastAsiaTheme="minorHAnsi" w:hAnsi="Times New Roman"/>
          <w:sz w:val="28"/>
          <w:szCs w:val="28"/>
        </w:rPr>
        <w:t xml:space="preserve"> Российской Федерации</w:t>
      </w:r>
      <w:r w:rsidRPr="00484D36">
        <w:rPr>
          <w:rFonts w:ascii="Times New Roman" w:eastAsiaTheme="minorHAnsi" w:hAnsi="Times New Roman"/>
          <w:sz w:val="28"/>
          <w:szCs w:val="28"/>
        </w:rPr>
        <w:t>, органы государственной власти, Уполномоченный по правам человека в Российской Федерации, уполномоченный по правам человека в субъекте Российской Федерации, Уполномоченный при Президенте Российской Федерации по правам ребенка, уполномоченный по правам ребенка в субъекте Российской Федерации, иные органы, организации и лица, а также прокурор в пределах своей компетенции могут обратиться в суд с административными</w:t>
      </w:r>
      <w:proofErr w:type="gramEnd"/>
      <w:r w:rsidRPr="00484D36">
        <w:rPr>
          <w:rFonts w:ascii="Times New Roman" w:eastAsiaTheme="minorHAnsi" w:hAnsi="Times New Roman"/>
          <w:sz w:val="28"/>
          <w:szCs w:val="28"/>
        </w:rPr>
        <w:t xml:space="preserve"> </w:t>
      </w:r>
      <w:proofErr w:type="gramStart"/>
      <w:r w:rsidRPr="00484D36">
        <w:rPr>
          <w:rFonts w:ascii="Times New Roman" w:eastAsiaTheme="minorHAnsi" w:hAnsi="Times New Roman"/>
          <w:sz w:val="28"/>
          <w:szCs w:val="28"/>
        </w:rPr>
        <w:t xml:space="preserve">исковыми заявлениями о признании незаконными решений, действий (бездействия) органов, организаций, лиц, наделенных государственными или иными публичными полномочиями, в защиту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иных лиц, создают препятствия к осуществлению их прав, </w:t>
      </w:r>
      <w:r w:rsidRPr="00484D36">
        <w:rPr>
          <w:rFonts w:ascii="Times New Roman" w:eastAsiaTheme="minorHAnsi" w:hAnsi="Times New Roman"/>
          <w:sz w:val="28"/>
          <w:szCs w:val="28"/>
        </w:rPr>
        <w:lastRenderedPageBreak/>
        <w:t>свобод и реализации законных интересов или</w:t>
      </w:r>
      <w:proofErr w:type="gramEnd"/>
      <w:r w:rsidRPr="00484D36">
        <w:rPr>
          <w:rFonts w:ascii="Times New Roman" w:eastAsiaTheme="minorHAnsi" w:hAnsi="Times New Roman"/>
          <w:sz w:val="28"/>
          <w:szCs w:val="28"/>
        </w:rPr>
        <w:t xml:space="preserve"> на них незаконно во</w:t>
      </w:r>
      <w:r w:rsidR="00484D36" w:rsidRPr="00484D36">
        <w:rPr>
          <w:rFonts w:ascii="Times New Roman" w:eastAsiaTheme="minorHAnsi" w:hAnsi="Times New Roman"/>
          <w:sz w:val="28"/>
          <w:szCs w:val="28"/>
        </w:rPr>
        <w:t>зложены какие-либо обязанности.</w:t>
      </w:r>
    </w:p>
    <w:p w:rsidR="00356E92" w:rsidRPr="00484D36" w:rsidRDefault="00356E92" w:rsidP="00484D36">
      <w:pPr>
        <w:autoSpaceDE w:val="0"/>
        <w:autoSpaceDN w:val="0"/>
        <w:adjustRightInd w:val="0"/>
        <w:spacing w:after="0" w:line="360" w:lineRule="exact"/>
        <w:ind w:firstLine="540"/>
        <w:jc w:val="both"/>
        <w:rPr>
          <w:rFonts w:ascii="Times New Roman" w:eastAsiaTheme="minorHAnsi" w:hAnsi="Times New Roman"/>
          <w:sz w:val="28"/>
          <w:szCs w:val="28"/>
        </w:rPr>
      </w:pPr>
      <w:r w:rsidRPr="00484D36">
        <w:rPr>
          <w:rFonts w:ascii="Times New Roman" w:eastAsiaTheme="minorHAnsi" w:hAnsi="Times New Roman"/>
          <w:sz w:val="28"/>
          <w:szCs w:val="28"/>
        </w:rPr>
        <w:t xml:space="preserve"> Административные исковые заявления подаются в суд по правилам подсудности, установленным </w:t>
      </w:r>
      <w:hyperlink r:id="rId10" w:history="1">
        <w:r w:rsidRPr="00484D36">
          <w:rPr>
            <w:rFonts w:ascii="Times New Roman" w:eastAsiaTheme="minorHAnsi" w:hAnsi="Times New Roman"/>
            <w:sz w:val="28"/>
            <w:szCs w:val="28"/>
          </w:rPr>
          <w:t>главой 2</w:t>
        </w:r>
      </w:hyperlink>
      <w:r w:rsidRPr="00484D36">
        <w:rPr>
          <w:rFonts w:ascii="Times New Roman" w:eastAsiaTheme="minorHAnsi" w:hAnsi="Times New Roman"/>
          <w:sz w:val="28"/>
          <w:szCs w:val="28"/>
        </w:rPr>
        <w:t xml:space="preserve"> </w:t>
      </w:r>
      <w:r w:rsidR="00484D36" w:rsidRPr="00484D36">
        <w:rPr>
          <w:rFonts w:ascii="Times New Roman" w:eastAsiaTheme="minorHAnsi" w:hAnsi="Times New Roman"/>
          <w:sz w:val="28"/>
          <w:szCs w:val="28"/>
        </w:rPr>
        <w:t>Кодекса административного судопроизводства</w:t>
      </w:r>
      <w:r w:rsidR="00E153EC">
        <w:rPr>
          <w:rFonts w:ascii="Times New Roman" w:eastAsiaTheme="minorHAnsi" w:hAnsi="Times New Roman"/>
          <w:sz w:val="28"/>
          <w:szCs w:val="28"/>
        </w:rPr>
        <w:t xml:space="preserve"> </w:t>
      </w:r>
      <w:r w:rsidR="00E153EC" w:rsidRPr="00E153EC">
        <w:rPr>
          <w:rFonts w:ascii="Times New Roman" w:eastAsiaTheme="minorHAnsi" w:hAnsi="Times New Roman"/>
          <w:sz w:val="28"/>
          <w:szCs w:val="28"/>
        </w:rPr>
        <w:t>Российской Федерации</w:t>
      </w:r>
      <w:r w:rsidRPr="00484D36">
        <w:rPr>
          <w:rFonts w:ascii="Times New Roman" w:eastAsiaTheme="minorHAnsi" w:hAnsi="Times New Roman"/>
          <w:sz w:val="28"/>
          <w:szCs w:val="28"/>
        </w:rPr>
        <w:t>.</w:t>
      </w:r>
      <w:r w:rsidR="00484D36" w:rsidRPr="00484D36">
        <w:rPr>
          <w:rFonts w:ascii="Times New Roman" w:eastAsiaTheme="minorHAnsi" w:hAnsi="Times New Roman"/>
          <w:sz w:val="28"/>
          <w:szCs w:val="28"/>
        </w:rPr>
        <w:t xml:space="preserve"> </w:t>
      </w:r>
      <w:r w:rsidRPr="00484D36">
        <w:rPr>
          <w:rFonts w:ascii="Times New Roman" w:eastAsiaTheme="minorHAnsi" w:hAnsi="Times New Roman"/>
          <w:sz w:val="28"/>
          <w:szCs w:val="28"/>
        </w:rPr>
        <w:t xml:space="preserve">Не подлежат рассмотрению в порядке, предусмотренном </w:t>
      </w:r>
      <w:r w:rsidR="00484D36" w:rsidRPr="00484D36">
        <w:rPr>
          <w:rFonts w:ascii="Times New Roman" w:eastAsiaTheme="minorHAnsi" w:hAnsi="Times New Roman"/>
          <w:sz w:val="28"/>
          <w:szCs w:val="28"/>
        </w:rPr>
        <w:t>Кодексом административного судопроизводства</w:t>
      </w:r>
      <w:r w:rsidR="00E153EC">
        <w:rPr>
          <w:rFonts w:ascii="Times New Roman" w:eastAsiaTheme="minorHAnsi" w:hAnsi="Times New Roman"/>
          <w:sz w:val="28"/>
          <w:szCs w:val="28"/>
        </w:rPr>
        <w:t xml:space="preserve"> </w:t>
      </w:r>
      <w:r w:rsidR="00E153EC" w:rsidRPr="00E153EC">
        <w:rPr>
          <w:rFonts w:ascii="Times New Roman" w:eastAsiaTheme="minorHAnsi" w:hAnsi="Times New Roman"/>
          <w:sz w:val="28"/>
          <w:szCs w:val="28"/>
        </w:rPr>
        <w:t>Российской Федерации</w:t>
      </w:r>
      <w:r w:rsidRPr="00484D36">
        <w:rPr>
          <w:rFonts w:ascii="Times New Roman" w:eastAsiaTheme="minorHAnsi" w:hAnsi="Times New Roman"/>
          <w:sz w:val="28"/>
          <w:szCs w:val="28"/>
        </w:rPr>
        <w:t>, административные исковые заявления о признании незаконными решений, действий (бездействия) органов, организаций, лиц, наделенных государственными или иными публичными полномочиями, в случаях, если проверка законности таких решений, действий (бездействия) осуществляется в ином судебном порядке.</w:t>
      </w:r>
    </w:p>
    <w:p w:rsidR="00356E92" w:rsidRPr="00484D36" w:rsidRDefault="00356E92" w:rsidP="00484D36">
      <w:pPr>
        <w:autoSpaceDE w:val="0"/>
        <w:autoSpaceDN w:val="0"/>
        <w:adjustRightInd w:val="0"/>
        <w:spacing w:after="0" w:line="360" w:lineRule="exact"/>
        <w:ind w:firstLine="540"/>
        <w:jc w:val="both"/>
        <w:rPr>
          <w:rFonts w:ascii="Times New Roman" w:eastAsiaTheme="minorHAnsi" w:hAnsi="Times New Roman"/>
          <w:sz w:val="28"/>
          <w:szCs w:val="28"/>
        </w:rPr>
      </w:pPr>
    </w:p>
    <w:p w:rsidR="00356E92" w:rsidRPr="00484D36" w:rsidRDefault="00356E92" w:rsidP="00484D36">
      <w:pPr>
        <w:autoSpaceDE w:val="0"/>
        <w:autoSpaceDN w:val="0"/>
        <w:adjustRightInd w:val="0"/>
        <w:spacing w:after="0" w:line="360" w:lineRule="exact"/>
        <w:ind w:firstLine="540"/>
        <w:jc w:val="both"/>
        <w:outlineLvl w:val="0"/>
        <w:rPr>
          <w:rFonts w:ascii="Times New Roman" w:eastAsiaTheme="minorHAnsi" w:hAnsi="Times New Roman"/>
          <w:bCs/>
          <w:i/>
          <w:sz w:val="28"/>
          <w:szCs w:val="28"/>
        </w:rPr>
      </w:pPr>
      <w:r w:rsidRPr="00484D36">
        <w:rPr>
          <w:rFonts w:ascii="Times New Roman" w:eastAsiaTheme="minorHAnsi" w:hAnsi="Times New Roman"/>
          <w:bCs/>
          <w:i/>
          <w:sz w:val="28"/>
          <w:szCs w:val="28"/>
        </w:rPr>
        <w:t>Срок обращения с административным исковым заявлением в суд</w:t>
      </w:r>
    </w:p>
    <w:p w:rsidR="00356E92" w:rsidRPr="00484D36" w:rsidRDefault="00356E92" w:rsidP="00484D36">
      <w:pPr>
        <w:autoSpaceDE w:val="0"/>
        <w:autoSpaceDN w:val="0"/>
        <w:adjustRightInd w:val="0"/>
        <w:spacing w:after="0" w:line="360" w:lineRule="exact"/>
        <w:ind w:firstLine="540"/>
        <w:jc w:val="both"/>
        <w:rPr>
          <w:rFonts w:ascii="Times New Roman" w:eastAsiaTheme="minorHAnsi" w:hAnsi="Times New Roman"/>
          <w:sz w:val="28"/>
          <w:szCs w:val="28"/>
        </w:rPr>
      </w:pPr>
      <w:r w:rsidRPr="00484D36">
        <w:rPr>
          <w:rFonts w:ascii="Times New Roman" w:eastAsiaTheme="minorHAnsi" w:hAnsi="Times New Roman"/>
          <w:sz w:val="28"/>
          <w:szCs w:val="28"/>
        </w:rPr>
        <w:t xml:space="preserve">Если </w:t>
      </w:r>
      <w:r w:rsidR="00484D36" w:rsidRPr="00484D36">
        <w:rPr>
          <w:rFonts w:ascii="Times New Roman" w:eastAsiaTheme="minorHAnsi" w:hAnsi="Times New Roman"/>
          <w:sz w:val="28"/>
          <w:szCs w:val="28"/>
        </w:rPr>
        <w:t>Кодексом административного судопроизводства</w:t>
      </w:r>
      <w:r w:rsidR="00E153EC">
        <w:rPr>
          <w:rFonts w:ascii="Times New Roman" w:eastAsiaTheme="minorHAnsi" w:hAnsi="Times New Roman"/>
          <w:sz w:val="28"/>
          <w:szCs w:val="28"/>
        </w:rPr>
        <w:t xml:space="preserve"> </w:t>
      </w:r>
      <w:r w:rsidR="00E153EC" w:rsidRPr="00E153EC">
        <w:rPr>
          <w:rFonts w:ascii="Times New Roman" w:eastAsiaTheme="minorHAnsi" w:hAnsi="Times New Roman"/>
          <w:sz w:val="28"/>
          <w:szCs w:val="28"/>
        </w:rPr>
        <w:t>Российской Федерации</w:t>
      </w:r>
      <w:r w:rsidR="00484D36" w:rsidRPr="00484D36">
        <w:rPr>
          <w:rFonts w:ascii="Times New Roman" w:eastAsiaTheme="minorHAnsi" w:hAnsi="Times New Roman"/>
          <w:sz w:val="28"/>
          <w:szCs w:val="28"/>
        </w:rPr>
        <w:t xml:space="preserve"> </w:t>
      </w:r>
      <w:r w:rsidRPr="00484D36">
        <w:rPr>
          <w:rFonts w:ascii="Times New Roman" w:eastAsiaTheme="minorHAnsi" w:hAnsi="Times New Roman"/>
          <w:sz w:val="28"/>
          <w:szCs w:val="28"/>
        </w:rPr>
        <w:t>не установлены иные сроки обращения с административным исковым заявлением в суд, 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rsidR="00356E92" w:rsidRPr="00484D36" w:rsidRDefault="00356E92" w:rsidP="00484D36">
      <w:pPr>
        <w:autoSpaceDE w:val="0"/>
        <w:autoSpaceDN w:val="0"/>
        <w:adjustRightInd w:val="0"/>
        <w:spacing w:after="0" w:line="360" w:lineRule="exact"/>
        <w:ind w:firstLine="540"/>
        <w:jc w:val="both"/>
        <w:rPr>
          <w:rFonts w:ascii="Times New Roman" w:eastAsiaTheme="minorHAnsi" w:hAnsi="Times New Roman"/>
          <w:sz w:val="28"/>
          <w:szCs w:val="28"/>
        </w:rPr>
      </w:pPr>
      <w:proofErr w:type="gramStart"/>
      <w:r w:rsidRPr="00484D36">
        <w:rPr>
          <w:rFonts w:ascii="Times New Roman" w:eastAsiaTheme="minorHAnsi" w:hAnsi="Times New Roman"/>
          <w:sz w:val="28"/>
          <w:szCs w:val="28"/>
        </w:rPr>
        <w:t xml:space="preserve">Если </w:t>
      </w:r>
      <w:r w:rsidR="00484D36" w:rsidRPr="00484D36">
        <w:rPr>
          <w:rFonts w:ascii="Times New Roman" w:eastAsiaTheme="minorHAnsi" w:hAnsi="Times New Roman"/>
          <w:sz w:val="28"/>
          <w:szCs w:val="28"/>
        </w:rPr>
        <w:t>Кодексом административного судопроизводства</w:t>
      </w:r>
      <w:r w:rsidR="00E153EC">
        <w:rPr>
          <w:rFonts w:ascii="Times New Roman" w:eastAsiaTheme="minorHAnsi" w:hAnsi="Times New Roman"/>
          <w:sz w:val="28"/>
          <w:szCs w:val="28"/>
        </w:rPr>
        <w:t xml:space="preserve"> </w:t>
      </w:r>
      <w:r w:rsidR="00E153EC" w:rsidRPr="00E153EC">
        <w:rPr>
          <w:rFonts w:ascii="Times New Roman" w:eastAsiaTheme="minorHAnsi" w:hAnsi="Times New Roman"/>
          <w:sz w:val="28"/>
          <w:szCs w:val="28"/>
        </w:rPr>
        <w:t>Российской Федерации</w:t>
      </w:r>
      <w:r w:rsidR="00484D36" w:rsidRPr="00484D36">
        <w:rPr>
          <w:rFonts w:ascii="Times New Roman" w:eastAsiaTheme="minorHAnsi" w:hAnsi="Times New Roman"/>
          <w:sz w:val="28"/>
          <w:szCs w:val="28"/>
        </w:rPr>
        <w:t xml:space="preserve"> </w:t>
      </w:r>
      <w:r w:rsidRPr="00484D36">
        <w:rPr>
          <w:rFonts w:ascii="Times New Roman" w:eastAsiaTheme="minorHAnsi" w:hAnsi="Times New Roman"/>
          <w:sz w:val="28"/>
          <w:szCs w:val="28"/>
        </w:rPr>
        <w:t>или другим федеральным законом не установлено иное, административное исковое заявление об оспаривании бездействия органа государственной власти, органа местного самоуправления, иного органа либо организации, наделенной отдельными государственными или иными публичными полномочиями, должностного лица, государственного или муниципального служащего может быть подано в суд в течение срока, в рамках которого у указанных лиц сохраняется обязанность совершить соответствующее</w:t>
      </w:r>
      <w:proofErr w:type="gramEnd"/>
      <w:r w:rsidRPr="00484D36">
        <w:rPr>
          <w:rFonts w:ascii="Times New Roman" w:eastAsiaTheme="minorHAnsi" w:hAnsi="Times New Roman"/>
          <w:sz w:val="28"/>
          <w:szCs w:val="28"/>
        </w:rPr>
        <w:t xml:space="preserve"> действие, а также в течение трех месяцев со дня, когда такая обязанность прекратилась.</w:t>
      </w:r>
    </w:p>
    <w:p w:rsidR="00356E92" w:rsidRPr="00484D36" w:rsidRDefault="00356E92" w:rsidP="00484D36">
      <w:pPr>
        <w:autoSpaceDE w:val="0"/>
        <w:autoSpaceDN w:val="0"/>
        <w:adjustRightInd w:val="0"/>
        <w:spacing w:after="0" w:line="360" w:lineRule="exact"/>
        <w:ind w:firstLine="540"/>
        <w:jc w:val="both"/>
        <w:rPr>
          <w:rFonts w:ascii="Times New Roman" w:eastAsiaTheme="minorHAnsi" w:hAnsi="Times New Roman"/>
          <w:sz w:val="28"/>
          <w:szCs w:val="28"/>
        </w:rPr>
      </w:pPr>
      <w:r w:rsidRPr="00484D36">
        <w:rPr>
          <w:rFonts w:ascii="Times New Roman" w:eastAsiaTheme="minorHAnsi" w:hAnsi="Times New Roman"/>
          <w:sz w:val="28"/>
          <w:szCs w:val="28"/>
        </w:rPr>
        <w:t xml:space="preserve"> </w:t>
      </w:r>
      <w:proofErr w:type="gramStart"/>
      <w:r w:rsidRPr="00484D36">
        <w:rPr>
          <w:rFonts w:ascii="Times New Roman" w:eastAsiaTheme="minorHAnsi" w:hAnsi="Times New Roman"/>
          <w:sz w:val="28"/>
          <w:szCs w:val="28"/>
        </w:rPr>
        <w:t>Административное исковое заявление об оспаривании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может быть подано в суд в течение</w:t>
      </w:r>
      <w:proofErr w:type="gramEnd"/>
      <w:r w:rsidRPr="00484D36">
        <w:rPr>
          <w:rFonts w:ascii="Times New Roman" w:eastAsiaTheme="minorHAnsi" w:hAnsi="Times New Roman"/>
          <w:sz w:val="28"/>
          <w:szCs w:val="28"/>
        </w:rPr>
        <w:t xml:space="preserve"> десяти дней со дня принятия соответствующего решения.</w:t>
      </w:r>
    </w:p>
    <w:p w:rsidR="00356E92" w:rsidRPr="00484D36" w:rsidRDefault="00356E92" w:rsidP="00484D36">
      <w:pPr>
        <w:autoSpaceDE w:val="0"/>
        <w:autoSpaceDN w:val="0"/>
        <w:adjustRightInd w:val="0"/>
        <w:spacing w:after="0" w:line="360" w:lineRule="exact"/>
        <w:ind w:firstLine="540"/>
        <w:jc w:val="both"/>
        <w:rPr>
          <w:rFonts w:ascii="Times New Roman" w:eastAsiaTheme="minorHAnsi" w:hAnsi="Times New Roman"/>
          <w:sz w:val="28"/>
          <w:szCs w:val="28"/>
        </w:rPr>
      </w:pPr>
      <w:r w:rsidRPr="00484D36">
        <w:rPr>
          <w:rFonts w:ascii="Times New Roman" w:eastAsiaTheme="minorHAnsi" w:hAnsi="Times New Roman"/>
          <w:sz w:val="28"/>
          <w:szCs w:val="28"/>
        </w:rPr>
        <w:t>Административное исковое заявление о признании незаконными решений, действий (бездействия) судебного пристава-исполнителя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356E92" w:rsidRPr="00484D36" w:rsidRDefault="00356E92" w:rsidP="00484D36">
      <w:pPr>
        <w:autoSpaceDE w:val="0"/>
        <w:autoSpaceDN w:val="0"/>
        <w:adjustRightInd w:val="0"/>
        <w:spacing w:after="0" w:line="360" w:lineRule="exact"/>
        <w:ind w:firstLine="540"/>
        <w:jc w:val="both"/>
        <w:rPr>
          <w:rFonts w:ascii="Times New Roman" w:eastAsiaTheme="minorHAnsi" w:hAnsi="Times New Roman"/>
          <w:sz w:val="28"/>
          <w:szCs w:val="28"/>
        </w:rPr>
      </w:pPr>
      <w:proofErr w:type="gramStart"/>
      <w:r w:rsidRPr="00484D36">
        <w:rPr>
          <w:rFonts w:ascii="Times New Roman" w:eastAsiaTheme="minorHAnsi" w:hAnsi="Times New Roman"/>
          <w:sz w:val="28"/>
          <w:szCs w:val="28"/>
        </w:rPr>
        <w:lastRenderedPageBreak/>
        <w:t>Административное исковое заявление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может быть подано в суд в течение десяти дней со</w:t>
      </w:r>
      <w:proofErr w:type="gramEnd"/>
      <w:r w:rsidRPr="00484D36">
        <w:rPr>
          <w:rFonts w:ascii="Times New Roman" w:eastAsiaTheme="minorHAnsi" w:hAnsi="Times New Roman"/>
          <w:sz w:val="28"/>
          <w:szCs w:val="28"/>
        </w:rPr>
        <w:t xml:space="preserve"> дня, когда гражданину, организации, иному лицу стало известно о нарушении их прав, свобод и законных интересов.</w:t>
      </w:r>
    </w:p>
    <w:p w:rsidR="00356E92" w:rsidRPr="00484D36" w:rsidRDefault="00356E92" w:rsidP="00484D36">
      <w:pPr>
        <w:autoSpaceDE w:val="0"/>
        <w:autoSpaceDN w:val="0"/>
        <w:adjustRightInd w:val="0"/>
        <w:spacing w:after="0" w:line="360" w:lineRule="exact"/>
        <w:ind w:firstLine="540"/>
        <w:jc w:val="both"/>
        <w:rPr>
          <w:rFonts w:ascii="Times New Roman" w:eastAsiaTheme="minorHAnsi" w:hAnsi="Times New Roman"/>
          <w:sz w:val="28"/>
          <w:szCs w:val="28"/>
        </w:rPr>
      </w:pPr>
      <w:r w:rsidRPr="00484D36">
        <w:rPr>
          <w:rFonts w:ascii="Times New Roman" w:eastAsiaTheme="minorHAnsi" w:hAnsi="Times New Roman"/>
          <w:sz w:val="28"/>
          <w:szCs w:val="28"/>
        </w:rPr>
        <w:t xml:space="preserve"> 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w:t>
      </w:r>
    </w:p>
    <w:p w:rsidR="00356E92" w:rsidRPr="00484D36" w:rsidRDefault="00356E92" w:rsidP="00484D36">
      <w:pPr>
        <w:autoSpaceDE w:val="0"/>
        <w:autoSpaceDN w:val="0"/>
        <w:adjustRightInd w:val="0"/>
        <w:spacing w:after="0" w:line="360" w:lineRule="exact"/>
        <w:ind w:firstLine="540"/>
        <w:jc w:val="both"/>
        <w:rPr>
          <w:rFonts w:ascii="Times New Roman" w:eastAsiaTheme="minorHAnsi" w:hAnsi="Times New Roman"/>
          <w:sz w:val="28"/>
          <w:szCs w:val="28"/>
        </w:rPr>
      </w:pPr>
      <w:bookmarkStart w:id="0" w:name="Par20"/>
      <w:bookmarkEnd w:id="0"/>
      <w:r w:rsidRPr="00484D36">
        <w:rPr>
          <w:rFonts w:ascii="Times New Roman" w:eastAsiaTheme="minorHAnsi" w:hAnsi="Times New Roman"/>
          <w:sz w:val="28"/>
          <w:szCs w:val="28"/>
        </w:rPr>
        <w:t>Несвоевременное рассмотрение или не</w:t>
      </w:r>
      <w:r w:rsidR="00E153EC">
        <w:rPr>
          <w:rFonts w:ascii="Times New Roman" w:eastAsiaTheme="minorHAnsi" w:hAnsi="Times New Roman"/>
          <w:sz w:val="28"/>
          <w:szCs w:val="28"/>
        </w:rPr>
        <w:t xml:space="preserve"> </w:t>
      </w:r>
      <w:r w:rsidRPr="00484D36">
        <w:rPr>
          <w:rFonts w:ascii="Times New Roman" w:eastAsiaTheme="minorHAnsi" w:hAnsi="Times New Roman"/>
          <w:sz w:val="28"/>
          <w:szCs w:val="28"/>
        </w:rPr>
        <w:t>рассмотрение жалобы вышестоящим органом, вышестоящим должностным лицом свидетельствует о наличии уважительной причины пропуска срока обращения в суд.</w:t>
      </w:r>
    </w:p>
    <w:p w:rsidR="00356E92" w:rsidRPr="00484D36" w:rsidRDefault="00356E92" w:rsidP="00484D36">
      <w:pPr>
        <w:autoSpaceDE w:val="0"/>
        <w:autoSpaceDN w:val="0"/>
        <w:adjustRightInd w:val="0"/>
        <w:spacing w:after="0" w:line="360" w:lineRule="exact"/>
        <w:ind w:firstLine="540"/>
        <w:jc w:val="both"/>
        <w:rPr>
          <w:rFonts w:ascii="Times New Roman" w:eastAsiaTheme="minorHAnsi" w:hAnsi="Times New Roman"/>
          <w:sz w:val="28"/>
          <w:szCs w:val="28"/>
        </w:rPr>
      </w:pPr>
      <w:r w:rsidRPr="00484D36">
        <w:rPr>
          <w:rFonts w:ascii="Times New Roman" w:eastAsiaTheme="minorHAnsi" w:hAnsi="Times New Roman"/>
          <w:sz w:val="28"/>
          <w:szCs w:val="28"/>
        </w:rPr>
        <w:t xml:space="preserve">Пропущенный </w:t>
      </w:r>
      <w:r w:rsidR="00484D36" w:rsidRPr="00484D36">
        <w:rPr>
          <w:rFonts w:ascii="Times New Roman" w:eastAsiaTheme="minorHAnsi" w:hAnsi="Times New Roman"/>
          <w:sz w:val="28"/>
          <w:szCs w:val="28"/>
        </w:rPr>
        <w:t>по</w:t>
      </w:r>
      <w:r w:rsidRPr="00484D36">
        <w:rPr>
          <w:rFonts w:ascii="Times New Roman" w:eastAsiaTheme="minorHAnsi" w:hAnsi="Times New Roman"/>
          <w:sz w:val="28"/>
          <w:szCs w:val="28"/>
        </w:rPr>
        <w:t xml:space="preserve"> уважительной причине срок подачи административного искового заявления может быть восстановлен судом, за исключением случаев, если его восстановление не пр</w:t>
      </w:r>
      <w:r w:rsidR="00484D36" w:rsidRPr="00484D36">
        <w:rPr>
          <w:rFonts w:ascii="Times New Roman" w:eastAsiaTheme="minorHAnsi" w:hAnsi="Times New Roman"/>
          <w:sz w:val="28"/>
          <w:szCs w:val="28"/>
        </w:rPr>
        <w:t>едусмотрено Кодексом административного судопроизводства</w:t>
      </w:r>
      <w:r w:rsidR="00E153EC">
        <w:rPr>
          <w:rFonts w:ascii="Times New Roman" w:eastAsiaTheme="minorHAnsi" w:hAnsi="Times New Roman"/>
          <w:sz w:val="28"/>
          <w:szCs w:val="28"/>
        </w:rPr>
        <w:t xml:space="preserve"> </w:t>
      </w:r>
      <w:r w:rsidR="00E153EC" w:rsidRPr="00E153EC">
        <w:rPr>
          <w:rFonts w:ascii="Times New Roman" w:eastAsiaTheme="minorHAnsi" w:hAnsi="Times New Roman"/>
          <w:sz w:val="28"/>
          <w:szCs w:val="28"/>
        </w:rPr>
        <w:t>Российской Федерации</w:t>
      </w:r>
      <w:r w:rsidR="00484D36" w:rsidRPr="00484D36">
        <w:rPr>
          <w:rFonts w:ascii="Times New Roman" w:eastAsiaTheme="minorHAnsi" w:hAnsi="Times New Roman"/>
          <w:sz w:val="28"/>
          <w:szCs w:val="28"/>
        </w:rPr>
        <w:t xml:space="preserve">. </w:t>
      </w:r>
      <w:r w:rsidRPr="00484D36">
        <w:rPr>
          <w:rFonts w:ascii="Times New Roman" w:eastAsiaTheme="minorHAnsi" w:hAnsi="Times New Roman"/>
          <w:sz w:val="28"/>
          <w:szCs w:val="28"/>
        </w:rPr>
        <w:t>Пропуск срока обращения в суд без уважительной причины, а также невозможность восстановления пропущенного (в том числе по уважительной причине) срока обращения в суд является основанием для отказа в удовлетворении административного иска.</w:t>
      </w:r>
    </w:p>
    <w:p w:rsidR="00356E92" w:rsidRPr="00484D36" w:rsidRDefault="00356E92" w:rsidP="00484D36">
      <w:pPr>
        <w:autoSpaceDE w:val="0"/>
        <w:autoSpaceDN w:val="0"/>
        <w:adjustRightInd w:val="0"/>
        <w:spacing w:after="0" w:line="360" w:lineRule="exact"/>
        <w:ind w:firstLine="540"/>
        <w:jc w:val="both"/>
        <w:rPr>
          <w:rFonts w:ascii="Times New Roman" w:eastAsiaTheme="minorHAnsi" w:hAnsi="Times New Roman"/>
          <w:sz w:val="28"/>
          <w:szCs w:val="28"/>
        </w:rPr>
      </w:pPr>
    </w:p>
    <w:p w:rsidR="00356E92" w:rsidRPr="00484D36" w:rsidRDefault="00356E92" w:rsidP="00484D36">
      <w:pPr>
        <w:autoSpaceDE w:val="0"/>
        <w:autoSpaceDN w:val="0"/>
        <w:adjustRightInd w:val="0"/>
        <w:spacing w:after="0" w:line="360" w:lineRule="exact"/>
        <w:ind w:firstLine="540"/>
        <w:jc w:val="both"/>
        <w:outlineLvl w:val="0"/>
        <w:rPr>
          <w:rFonts w:ascii="Times New Roman" w:eastAsiaTheme="minorHAnsi" w:hAnsi="Times New Roman"/>
          <w:bCs/>
          <w:i/>
          <w:sz w:val="28"/>
          <w:szCs w:val="28"/>
        </w:rPr>
      </w:pPr>
      <w:bookmarkStart w:id="1" w:name="Par24"/>
      <w:bookmarkEnd w:id="1"/>
      <w:r w:rsidRPr="00484D36">
        <w:rPr>
          <w:rFonts w:ascii="Times New Roman" w:eastAsiaTheme="minorHAnsi" w:hAnsi="Times New Roman"/>
          <w:bCs/>
          <w:i/>
          <w:sz w:val="28"/>
          <w:szCs w:val="28"/>
        </w:rPr>
        <w:t>Требования к административному исковому заявлению о признании незаконными решений, действий (бездействия) органа, организации, лица, наделенных государственными или иными публичными полномочиями</w:t>
      </w:r>
    </w:p>
    <w:p w:rsidR="00356E92" w:rsidRPr="00484D36" w:rsidRDefault="00356E92" w:rsidP="00484D36">
      <w:pPr>
        <w:autoSpaceDE w:val="0"/>
        <w:autoSpaceDN w:val="0"/>
        <w:adjustRightInd w:val="0"/>
        <w:spacing w:after="0" w:line="360" w:lineRule="exact"/>
        <w:ind w:firstLine="540"/>
        <w:jc w:val="both"/>
        <w:rPr>
          <w:rFonts w:ascii="Times New Roman" w:eastAsiaTheme="minorHAnsi" w:hAnsi="Times New Roman"/>
          <w:sz w:val="28"/>
          <w:szCs w:val="28"/>
        </w:rPr>
      </w:pPr>
      <w:r w:rsidRPr="00484D36">
        <w:rPr>
          <w:rFonts w:ascii="Times New Roman" w:eastAsiaTheme="minorHAnsi" w:hAnsi="Times New Roman"/>
          <w:sz w:val="28"/>
          <w:szCs w:val="28"/>
        </w:rPr>
        <w:t xml:space="preserve">Форма административного искового заявления должна соответствовать требованиям, предусмотренным </w:t>
      </w:r>
      <w:hyperlink r:id="rId11" w:history="1">
        <w:r w:rsidRPr="00484D36">
          <w:rPr>
            <w:rFonts w:ascii="Times New Roman" w:eastAsiaTheme="minorHAnsi" w:hAnsi="Times New Roman"/>
            <w:sz w:val="28"/>
            <w:szCs w:val="28"/>
          </w:rPr>
          <w:t>частями 1</w:t>
        </w:r>
      </w:hyperlink>
      <w:r w:rsidRPr="00484D36">
        <w:rPr>
          <w:rFonts w:ascii="Times New Roman" w:eastAsiaTheme="minorHAnsi" w:hAnsi="Times New Roman"/>
          <w:sz w:val="28"/>
          <w:szCs w:val="28"/>
        </w:rPr>
        <w:t xml:space="preserve">, </w:t>
      </w:r>
      <w:hyperlink r:id="rId12" w:history="1">
        <w:r w:rsidRPr="00484D36">
          <w:rPr>
            <w:rFonts w:ascii="Times New Roman" w:eastAsiaTheme="minorHAnsi" w:hAnsi="Times New Roman"/>
            <w:sz w:val="28"/>
            <w:szCs w:val="28"/>
          </w:rPr>
          <w:t>8</w:t>
        </w:r>
      </w:hyperlink>
      <w:r w:rsidRPr="00484D36">
        <w:rPr>
          <w:rFonts w:ascii="Times New Roman" w:eastAsiaTheme="minorHAnsi" w:hAnsi="Times New Roman"/>
          <w:sz w:val="28"/>
          <w:szCs w:val="28"/>
        </w:rPr>
        <w:t xml:space="preserve"> и </w:t>
      </w:r>
      <w:hyperlink r:id="rId13" w:history="1">
        <w:r w:rsidRPr="00484D36">
          <w:rPr>
            <w:rFonts w:ascii="Times New Roman" w:eastAsiaTheme="minorHAnsi" w:hAnsi="Times New Roman"/>
            <w:sz w:val="28"/>
            <w:szCs w:val="28"/>
          </w:rPr>
          <w:t>9 статьи 125</w:t>
        </w:r>
      </w:hyperlink>
      <w:r w:rsidRPr="00484D36">
        <w:rPr>
          <w:rFonts w:ascii="Times New Roman" w:eastAsiaTheme="minorHAnsi" w:hAnsi="Times New Roman"/>
          <w:sz w:val="28"/>
          <w:szCs w:val="28"/>
        </w:rPr>
        <w:t xml:space="preserve"> </w:t>
      </w:r>
      <w:r w:rsidR="00484D36" w:rsidRPr="00484D36">
        <w:rPr>
          <w:rFonts w:ascii="Times New Roman" w:eastAsiaTheme="minorHAnsi" w:hAnsi="Times New Roman"/>
          <w:sz w:val="28"/>
          <w:szCs w:val="28"/>
        </w:rPr>
        <w:t>Кодекса административного судопроизводства</w:t>
      </w:r>
      <w:r w:rsidR="00E153EC">
        <w:rPr>
          <w:rFonts w:ascii="Times New Roman" w:eastAsiaTheme="minorHAnsi" w:hAnsi="Times New Roman"/>
          <w:sz w:val="28"/>
          <w:szCs w:val="28"/>
        </w:rPr>
        <w:t xml:space="preserve"> </w:t>
      </w:r>
      <w:r w:rsidR="00E153EC" w:rsidRPr="00E153EC">
        <w:rPr>
          <w:rFonts w:ascii="Times New Roman" w:eastAsiaTheme="minorHAnsi" w:hAnsi="Times New Roman"/>
          <w:sz w:val="28"/>
          <w:szCs w:val="28"/>
        </w:rPr>
        <w:t>Российской Федерации</w:t>
      </w:r>
      <w:r w:rsidR="00484D36" w:rsidRPr="00484D36">
        <w:rPr>
          <w:rFonts w:ascii="Times New Roman" w:eastAsiaTheme="minorHAnsi" w:hAnsi="Times New Roman"/>
          <w:sz w:val="28"/>
          <w:szCs w:val="28"/>
        </w:rPr>
        <w:t xml:space="preserve">. </w:t>
      </w:r>
      <w:r w:rsidRPr="00484D36">
        <w:rPr>
          <w:rFonts w:ascii="Times New Roman" w:eastAsiaTheme="minorHAnsi" w:hAnsi="Times New Roman"/>
          <w:sz w:val="28"/>
          <w:szCs w:val="28"/>
        </w:rPr>
        <w:t>В административном исковом заявлении о признании незаконными решений, действий (бездействия) органа, организации, лица, наделенных государственными или иными публичными полномочиями, должны быть указаны:</w:t>
      </w:r>
    </w:p>
    <w:p w:rsidR="00356E92" w:rsidRPr="00484D36" w:rsidRDefault="00356E92" w:rsidP="00484D36">
      <w:pPr>
        <w:autoSpaceDE w:val="0"/>
        <w:autoSpaceDN w:val="0"/>
        <w:adjustRightInd w:val="0"/>
        <w:spacing w:after="0" w:line="360" w:lineRule="exact"/>
        <w:ind w:firstLine="540"/>
        <w:jc w:val="both"/>
        <w:rPr>
          <w:rFonts w:ascii="Times New Roman" w:eastAsiaTheme="minorHAnsi" w:hAnsi="Times New Roman"/>
          <w:sz w:val="28"/>
          <w:szCs w:val="28"/>
        </w:rPr>
      </w:pPr>
      <w:r w:rsidRPr="00484D36">
        <w:rPr>
          <w:rFonts w:ascii="Times New Roman" w:eastAsiaTheme="minorHAnsi" w:hAnsi="Times New Roman"/>
          <w:sz w:val="28"/>
          <w:szCs w:val="28"/>
        </w:rPr>
        <w:t xml:space="preserve">1) сведения, предусмотренные </w:t>
      </w:r>
      <w:hyperlink r:id="rId14" w:history="1">
        <w:r w:rsidRPr="00484D36">
          <w:rPr>
            <w:rFonts w:ascii="Times New Roman" w:eastAsiaTheme="minorHAnsi" w:hAnsi="Times New Roman"/>
            <w:sz w:val="28"/>
            <w:szCs w:val="28"/>
          </w:rPr>
          <w:t>пунктами 1</w:t>
        </w:r>
      </w:hyperlink>
      <w:r w:rsidRPr="00484D36">
        <w:rPr>
          <w:rFonts w:ascii="Times New Roman" w:eastAsiaTheme="minorHAnsi" w:hAnsi="Times New Roman"/>
          <w:sz w:val="28"/>
          <w:szCs w:val="28"/>
        </w:rPr>
        <w:t xml:space="preserve">, </w:t>
      </w:r>
      <w:hyperlink r:id="rId15" w:history="1">
        <w:r w:rsidRPr="00484D36">
          <w:rPr>
            <w:rFonts w:ascii="Times New Roman" w:eastAsiaTheme="minorHAnsi" w:hAnsi="Times New Roman"/>
            <w:sz w:val="28"/>
            <w:szCs w:val="28"/>
          </w:rPr>
          <w:t>2</w:t>
        </w:r>
      </w:hyperlink>
      <w:r w:rsidRPr="00484D36">
        <w:rPr>
          <w:rFonts w:ascii="Times New Roman" w:eastAsiaTheme="minorHAnsi" w:hAnsi="Times New Roman"/>
          <w:sz w:val="28"/>
          <w:szCs w:val="28"/>
        </w:rPr>
        <w:t xml:space="preserve">, </w:t>
      </w:r>
      <w:hyperlink r:id="rId16" w:history="1">
        <w:r w:rsidRPr="00484D36">
          <w:rPr>
            <w:rFonts w:ascii="Times New Roman" w:eastAsiaTheme="minorHAnsi" w:hAnsi="Times New Roman"/>
            <w:sz w:val="28"/>
            <w:szCs w:val="28"/>
          </w:rPr>
          <w:t>8</w:t>
        </w:r>
      </w:hyperlink>
      <w:r w:rsidRPr="00484D36">
        <w:rPr>
          <w:rFonts w:ascii="Times New Roman" w:eastAsiaTheme="minorHAnsi" w:hAnsi="Times New Roman"/>
          <w:sz w:val="28"/>
          <w:szCs w:val="28"/>
        </w:rPr>
        <w:t xml:space="preserve"> и </w:t>
      </w:r>
      <w:hyperlink r:id="rId17" w:history="1">
        <w:r w:rsidRPr="00484D36">
          <w:rPr>
            <w:rFonts w:ascii="Times New Roman" w:eastAsiaTheme="minorHAnsi" w:hAnsi="Times New Roman"/>
            <w:sz w:val="28"/>
            <w:szCs w:val="28"/>
          </w:rPr>
          <w:t>9 части 2</w:t>
        </w:r>
      </w:hyperlink>
      <w:r w:rsidRPr="00484D36">
        <w:rPr>
          <w:rFonts w:ascii="Times New Roman" w:eastAsiaTheme="minorHAnsi" w:hAnsi="Times New Roman"/>
          <w:sz w:val="28"/>
          <w:szCs w:val="28"/>
        </w:rPr>
        <w:t xml:space="preserve"> и </w:t>
      </w:r>
      <w:hyperlink r:id="rId18" w:history="1">
        <w:r w:rsidRPr="00484D36">
          <w:rPr>
            <w:rFonts w:ascii="Times New Roman" w:eastAsiaTheme="minorHAnsi" w:hAnsi="Times New Roman"/>
            <w:sz w:val="28"/>
            <w:szCs w:val="28"/>
          </w:rPr>
          <w:t>частью 6 статьи 125</w:t>
        </w:r>
      </w:hyperlink>
      <w:r w:rsidRPr="00484D36">
        <w:rPr>
          <w:rFonts w:ascii="Times New Roman" w:eastAsiaTheme="minorHAnsi" w:hAnsi="Times New Roman"/>
          <w:sz w:val="28"/>
          <w:szCs w:val="28"/>
        </w:rPr>
        <w:t xml:space="preserve"> </w:t>
      </w:r>
      <w:r w:rsidR="00484D36" w:rsidRPr="00484D36">
        <w:rPr>
          <w:rFonts w:ascii="Times New Roman" w:eastAsiaTheme="minorHAnsi" w:hAnsi="Times New Roman"/>
          <w:sz w:val="28"/>
          <w:szCs w:val="28"/>
        </w:rPr>
        <w:t>Кодекса административного судопроизводства</w:t>
      </w:r>
      <w:r w:rsidR="00E153EC">
        <w:rPr>
          <w:rFonts w:ascii="Times New Roman" w:eastAsiaTheme="minorHAnsi" w:hAnsi="Times New Roman"/>
          <w:sz w:val="28"/>
          <w:szCs w:val="28"/>
        </w:rPr>
        <w:t xml:space="preserve"> </w:t>
      </w:r>
      <w:r w:rsidR="00E153EC" w:rsidRPr="00E153EC">
        <w:rPr>
          <w:rFonts w:ascii="Times New Roman" w:eastAsiaTheme="minorHAnsi" w:hAnsi="Times New Roman"/>
          <w:sz w:val="28"/>
          <w:szCs w:val="28"/>
        </w:rPr>
        <w:t>Российской Федерации</w:t>
      </w:r>
      <w:r w:rsidRPr="00484D36">
        <w:rPr>
          <w:rFonts w:ascii="Times New Roman" w:eastAsiaTheme="minorHAnsi" w:hAnsi="Times New Roman"/>
          <w:sz w:val="28"/>
          <w:szCs w:val="28"/>
        </w:rPr>
        <w:t>;</w:t>
      </w:r>
    </w:p>
    <w:p w:rsidR="00356E92" w:rsidRPr="00484D36" w:rsidRDefault="00356E92" w:rsidP="00484D36">
      <w:pPr>
        <w:autoSpaceDE w:val="0"/>
        <w:autoSpaceDN w:val="0"/>
        <w:adjustRightInd w:val="0"/>
        <w:spacing w:after="0" w:line="360" w:lineRule="exact"/>
        <w:ind w:firstLine="540"/>
        <w:jc w:val="both"/>
        <w:rPr>
          <w:rFonts w:ascii="Times New Roman" w:eastAsiaTheme="minorHAnsi" w:hAnsi="Times New Roman"/>
          <w:sz w:val="28"/>
          <w:szCs w:val="28"/>
        </w:rPr>
      </w:pPr>
      <w:r w:rsidRPr="00484D36">
        <w:rPr>
          <w:rFonts w:ascii="Times New Roman" w:eastAsiaTheme="minorHAnsi" w:hAnsi="Times New Roman"/>
          <w:sz w:val="28"/>
          <w:szCs w:val="28"/>
        </w:rPr>
        <w:t xml:space="preserve">2) орган, организация, лицо, </w:t>
      </w:r>
      <w:proofErr w:type="gramStart"/>
      <w:r w:rsidRPr="00484D36">
        <w:rPr>
          <w:rFonts w:ascii="Times New Roman" w:eastAsiaTheme="minorHAnsi" w:hAnsi="Times New Roman"/>
          <w:sz w:val="28"/>
          <w:szCs w:val="28"/>
        </w:rPr>
        <w:t>наделенные</w:t>
      </w:r>
      <w:proofErr w:type="gramEnd"/>
      <w:r w:rsidRPr="00484D36">
        <w:rPr>
          <w:rFonts w:ascii="Times New Roman" w:eastAsiaTheme="minorHAnsi" w:hAnsi="Times New Roman"/>
          <w:sz w:val="28"/>
          <w:szCs w:val="28"/>
        </w:rPr>
        <w:t xml:space="preserve"> государственными или иными публичными полномочиями и принявшие оспариваемое решение либо совершившие оспариваемое действие (бездействие);</w:t>
      </w:r>
    </w:p>
    <w:p w:rsidR="00356E92" w:rsidRPr="00484D36" w:rsidRDefault="00356E92" w:rsidP="00484D36">
      <w:pPr>
        <w:autoSpaceDE w:val="0"/>
        <w:autoSpaceDN w:val="0"/>
        <w:adjustRightInd w:val="0"/>
        <w:spacing w:after="0" w:line="360" w:lineRule="exact"/>
        <w:ind w:firstLine="540"/>
        <w:jc w:val="both"/>
        <w:rPr>
          <w:rFonts w:ascii="Times New Roman" w:eastAsiaTheme="minorHAnsi" w:hAnsi="Times New Roman"/>
          <w:sz w:val="28"/>
          <w:szCs w:val="28"/>
        </w:rPr>
      </w:pPr>
      <w:r w:rsidRPr="00484D36">
        <w:rPr>
          <w:rFonts w:ascii="Times New Roman" w:eastAsiaTheme="minorHAnsi" w:hAnsi="Times New Roman"/>
          <w:sz w:val="28"/>
          <w:szCs w:val="28"/>
        </w:rPr>
        <w:t>3) наименование, номер, дата принятия оспариваемого решения, дата и место совершения оспариваемого действия (бездействия);</w:t>
      </w:r>
    </w:p>
    <w:p w:rsidR="00356E92" w:rsidRPr="00484D36" w:rsidRDefault="00356E92" w:rsidP="00484D36">
      <w:pPr>
        <w:autoSpaceDE w:val="0"/>
        <w:autoSpaceDN w:val="0"/>
        <w:adjustRightInd w:val="0"/>
        <w:spacing w:after="0" w:line="360" w:lineRule="exact"/>
        <w:ind w:firstLine="540"/>
        <w:jc w:val="both"/>
        <w:rPr>
          <w:rFonts w:ascii="Times New Roman" w:eastAsiaTheme="minorHAnsi" w:hAnsi="Times New Roman"/>
          <w:sz w:val="28"/>
          <w:szCs w:val="28"/>
        </w:rPr>
      </w:pPr>
      <w:r w:rsidRPr="00484D36">
        <w:rPr>
          <w:rFonts w:ascii="Times New Roman" w:eastAsiaTheme="minorHAnsi" w:hAnsi="Times New Roman"/>
          <w:sz w:val="28"/>
          <w:szCs w:val="28"/>
        </w:rPr>
        <w:lastRenderedPageBreak/>
        <w:t xml:space="preserve">4) сведения о том, в чем заключается оспариваемое бездействие (от принятия каких решений либо от совершения каких действий в соответствии с обязанностями, возложенными в установленном законом порядке, уклоняются орган, организация, лицо, наделенные государственными или иными </w:t>
      </w:r>
      <w:proofErr w:type="spellStart"/>
      <w:proofErr w:type="gramStart"/>
      <w:r w:rsidRPr="00484D36">
        <w:rPr>
          <w:rFonts w:ascii="Times New Roman" w:eastAsiaTheme="minorHAnsi" w:hAnsi="Times New Roman"/>
          <w:sz w:val="28"/>
          <w:szCs w:val="28"/>
        </w:rPr>
        <w:t>пу</w:t>
      </w:r>
      <w:proofErr w:type="spellEnd"/>
      <w:r w:rsidR="00D41E88">
        <w:rPr>
          <w:rFonts w:ascii="Times New Roman" w:eastAsiaTheme="minorHAnsi" w:hAnsi="Times New Roman"/>
          <w:sz w:val="28"/>
          <w:szCs w:val="28"/>
        </w:rPr>
        <w:t xml:space="preserve">  </w:t>
      </w:r>
      <w:proofErr w:type="spellStart"/>
      <w:r w:rsidRPr="00484D36">
        <w:rPr>
          <w:rFonts w:ascii="Times New Roman" w:eastAsiaTheme="minorHAnsi" w:hAnsi="Times New Roman"/>
          <w:sz w:val="28"/>
          <w:szCs w:val="28"/>
        </w:rPr>
        <w:t>бличными</w:t>
      </w:r>
      <w:proofErr w:type="spellEnd"/>
      <w:proofErr w:type="gramEnd"/>
      <w:r w:rsidRPr="00484D36">
        <w:rPr>
          <w:rFonts w:ascii="Times New Roman" w:eastAsiaTheme="minorHAnsi" w:hAnsi="Times New Roman"/>
          <w:sz w:val="28"/>
          <w:szCs w:val="28"/>
        </w:rPr>
        <w:t xml:space="preserve"> полномочиями);</w:t>
      </w:r>
    </w:p>
    <w:p w:rsidR="00356E92" w:rsidRPr="00484D36" w:rsidRDefault="00356E92" w:rsidP="00484D36">
      <w:pPr>
        <w:autoSpaceDE w:val="0"/>
        <w:autoSpaceDN w:val="0"/>
        <w:adjustRightInd w:val="0"/>
        <w:spacing w:after="0" w:line="360" w:lineRule="exact"/>
        <w:ind w:firstLine="540"/>
        <w:jc w:val="both"/>
        <w:rPr>
          <w:rFonts w:ascii="Times New Roman" w:eastAsiaTheme="minorHAnsi" w:hAnsi="Times New Roman"/>
          <w:sz w:val="28"/>
          <w:szCs w:val="28"/>
        </w:rPr>
      </w:pPr>
      <w:r w:rsidRPr="00484D36">
        <w:rPr>
          <w:rFonts w:ascii="Times New Roman" w:eastAsiaTheme="minorHAnsi" w:hAnsi="Times New Roman"/>
          <w:sz w:val="28"/>
          <w:szCs w:val="28"/>
        </w:rPr>
        <w:t xml:space="preserve">5) иные известные данные в отношении </w:t>
      </w:r>
      <w:proofErr w:type="gramStart"/>
      <w:r w:rsidRPr="00484D36">
        <w:rPr>
          <w:rFonts w:ascii="Times New Roman" w:eastAsiaTheme="minorHAnsi" w:hAnsi="Times New Roman"/>
          <w:sz w:val="28"/>
          <w:szCs w:val="28"/>
        </w:rPr>
        <w:t>оспариваемых</w:t>
      </w:r>
      <w:proofErr w:type="gramEnd"/>
      <w:r w:rsidRPr="00484D36">
        <w:rPr>
          <w:rFonts w:ascii="Times New Roman" w:eastAsiaTheme="minorHAnsi" w:hAnsi="Times New Roman"/>
          <w:sz w:val="28"/>
          <w:szCs w:val="28"/>
        </w:rPr>
        <w:t xml:space="preserve"> решения, действия (бездействия). В случае оспаривания решения, действия (бездействия) судебного пристава-исполнителя в числе таких данных указываются известные сведения об исполнительном документе, в связи с исполнением которого оспариваются решение, действие (бездействие), и об исполнительном производстве;</w:t>
      </w:r>
    </w:p>
    <w:p w:rsidR="00356E92" w:rsidRPr="00484D36" w:rsidRDefault="00356E92" w:rsidP="00484D36">
      <w:pPr>
        <w:autoSpaceDE w:val="0"/>
        <w:autoSpaceDN w:val="0"/>
        <w:adjustRightInd w:val="0"/>
        <w:spacing w:after="0" w:line="360" w:lineRule="exact"/>
        <w:ind w:firstLine="540"/>
        <w:jc w:val="both"/>
        <w:rPr>
          <w:rFonts w:ascii="Times New Roman" w:eastAsiaTheme="minorHAnsi" w:hAnsi="Times New Roman"/>
          <w:sz w:val="28"/>
          <w:szCs w:val="28"/>
        </w:rPr>
      </w:pPr>
      <w:r w:rsidRPr="00484D36">
        <w:rPr>
          <w:rFonts w:ascii="Times New Roman" w:eastAsiaTheme="minorHAnsi" w:hAnsi="Times New Roman"/>
          <w:sz w:val="28"/>
          <w:szCs w:val="28"/>
        </w:rPr>
        <w:t xml:space="preserve">6) сведения о правах, свободах и законных интересах административного истца, которые, по его мнению, нарушаются оспариваемыми решением, действием (бездействием), а в случае подачи заявления прокурором или указанными в </w:t>
      </w:r>
      <w:hyperlink r:id="rId19" w:history="1">
        <w:r w:rsidRPr="00484D36">
          <w:rPr>
            <w:rFonts w:ascii="Times New Roman" w:eastAsiaTheme="minorHAnsi" w:hAnsi="Times New Roman"/>
            <w:sz w:val="28"/>
            <w:szCs w:val="28"/>
          </w:rPr>
          <w:t>статье 40</w:t>
        </w:r>
      </w:hyperlink>
      <w:r w:rsidRPr="00484D36">
        <w:rPr>
          <w:rFonts w:ascii="Times New Roman" w:eastAsiaTheme="minorHAnsi" w:hAnsi="Times New Roman"/>
          <w:sz w:val="28"/>
          <w:szCs w:val="28"/>
        </w:rPr>
        <w:t xml:space="preserve"> </w:t>
      </w:r>
      <w:r w:rsidR="00484D36" w:rsidRPr="00484D36">
        <w:rPr>
          <w:rFonts w:ascii="Times New Roman" w:eastAsiaTheme="minorHAnsi" w:hAnsi="Times New Roman"/>
          <w:sz w:val="28"/>
          <w:szCs w:val="28"/>
        </w:rPr>
        <w:t>Кодекса административного судопроизводства</w:t>
      </w:r>
      <w:r w:rsidR="00E153EC">
        <w:rPr>
          <w:rFonts w:ascii="Times New Roman" w:eastAsiaTheme="minorHAnsi" w:hAnsi="Times New Roman"/>
          <w:sz w:val="28"/>
          <w:szCs w:val="28"/>
        </w:rPr>
        <w:t xml:space="preserve"> </w:t>
      </w:r>
      <w:r w:rsidR="00E153EC" w:rsidRPr="00E153EC">
        <w:rPr>
          <w:rFonts w:ascii="Times New Roman" w:eastAsiaTheme="minorHAnsi" w:hAnsi="Times New Roman"/>
          <w:sz w:val="28"/>
          <w:szCs w:val="28"/>
        </w:rPr>
        <w:t>Российской Федерации</w:t>
      </w:r>
      <w:r w:rsidR="00484D36" w:rsidRPr="00484D36">
        <w:rPr>
          <w:rFonts w:ascii="Times New Roman" w:eastAsiaTheme="minorHAnsi" w:hAnsi="Times New Roman"/>
          <w:sz w:val="28"/>
          <w:szCs w:val="28"/>
        </w:rPr>
        <w:t xml:space="preserve"> </w:t>
      </w:r>
      <w:r w:rsidRPr="00484D36">
        <w:rPr>
          <w:rFonts w:ascii="Times New Roman" w:eastAsiaTheme="minorHAnsi" w:hAnsi="Times New Roman"/>
          <w:sz w:val="28"/>
          <w:szCs w:val="28"/>
        </w:rPr>
        <w:t>лицами - о правах, свободах и законных интересах иных лиц;</w:t>
      </w:r>
    </w:p>
    <w:p w:rsidR="00356E92" w:rsidRPr="00484D36" w:rsidRDefault="00356E92" w:rsidP="00484D36">
      <w:pPr>
        <w:autoSpaceDE w:val="0"/>
        <w:autoSpaceDN w:val="0"/>
        <w:adjustRightInd w:val="0"/>
        <w:spacing w:after="0" w:line="360" w:lineRule="exact"/>
        <w:ind w:firstLine="540"/>
        <w:jc w:val="both"/>
        <w:rPr>
          <w:rFonts w:ascii="Times New Roman" w:eastAsiaTheme="minorHAnsi" w:hAnsi="Times New Roman"/>
          <w:sz w:val="28"/>
          <w:szCs w:val="28"/>
        </w:rPr>
      </w:pPr>
      <w:r w:rsidRPr="00484D36">
        <w:rPr>
          <w:rFonts w:ascii="Times New Roman" w:eastAsiaTheme="minorHAnsi" w:hAnsi="Times New Roman"/>
          <w:sz w:val="28"/>
          <w:szCs w:val="28"/>
        </w:rPr>
        <w:t>7) нормативные правовые акты и их положения, на соответствие которым надлежит проверить оспариваемые решение, действие (бездействие);</w:t>
      </w:r>
    </w:p>
    <w:p w:rsidR="00356E92" w:rsidRPr="00484D36" w:rsidRDefault="00356E92" w:rsidP="00484D36">
      <w:pPr>
        <w:autoSpaceDE w:val="0"/>
        <w:autoSpaceDN w:val="0"/>
        <w:adjustRightInd w:val="0"/>
        <w:spacing w:after="0" w:line="360" w:lineRule="exact"/>
        <w:ind w:firstLine="540"/>
        <w:jc w:val="both"/>
        <w:rPr>
          <w:rFonts w:ascii="Times New Roman" w:eastAsiaTheme="minorHAnsi" w:hAnsi="Times New Roman"/>
          <w:sz w:val="28"/>
          <w:szCs w:val="28"/>
        </w:rPr>
      </w:pPr>
      <w:r w:rsidRPr="00484D36">
        <w:rPr>
          <w:rFonts w:ascii="Times New Roman" w:eastAsiaTheme="minorHAnsi" w:hAnsi="Times New Roman"/>
          <w:sz w:val="28"/>
          <w:szCs w:val="28"/>
        </w:rPr>
        <w:t xml:space="preserve">8) сведения о невозможности приложения к административному исковому заявлению каких-либо документов из числа указанных в </w:t>
      </w:r>
      <w:hyperlink w:anchor="Par39" w:history="1">
        <w:r w:rsidRPr="00484D36">
          <w:rPr>
            <w:rFonts w:ascii="Times New Roman" w:eastAsiaTheme="minorHAnsi" w:hAnsi="Times New Roman"/>
            <w:sz w:val="28"/>
            <w:szCs w:val="28"/>
          </w:rPr>
          <w:t>части 3</w:t>
        </w:r>
      </w:hyperlink>
      <w:r w:rsidRPr="00484D36">
        <w:rPr>
          <w:rFonts w:ascii="Times New Roman" w:eastAsiaTheme="minorHAnsi" w:hAnsi="Times New Roman"/>
          <w:sz w:val="28"/>
          <w:szCs w:val="28"/>
        </w:rPr>
        <w:t xml:space="preserve"> </w:t>
      </w:r>
      <w:r w:rsidR="00484D36" w:rsidRPr="00484D36">
        <w:rPr>
          <w:rFonts w:ascii="Times New Roman" w:eastAsiaTheme="minorHAnsi" w:hAnsi="Times New Roman"/>
          <w:sz w:val="28"/>
          <w:szCs w:val="28"/>
        </w:rPr>
        <w:t xml:space="preserve">Кодекса административного судопроизводства </w:t>
      </w:r>
      <w:r w:rsidRPr="00484D36">
        <w:rPr>
          <w:rFonts w:ascii="Times New Roman" w:eastAsiaTheme="minorHAnsi" w:hAnsi="Times New Roman"/>
          <w:sz w:val="28"/>
          <w:szCs w:val="28"/>
        </w:rPr>
        <w:t>и соответствующие ходатайства;</w:t>
      </w:r>
    </w:p>
    <w:p w:rsidR="00356E92" w:rsidRPr="00484D36" w:rsidRDefault="00356E92" w:rsidP="00484D36">
      <w:pPr>
        <w:autoSpaceDE w:val="0"/>
        <w:autoSpaceDN w:val="0"/>
        <w:adjustRightInd w:val="0"/>
        <w:spacing w:after="0" w:line="360" w:lineRule="exact"/>
        <w:ind w:firstLine="540"/>
        <w:jc w:val="both"/>
        <w:rPr>
          <w:rFonts w:ascii="Times New Roman" w:eastAsiaTheme="minorHAnsi" w:hAnsi="Times New Roman"/>
          <w:sz w:val="28"/>
          <w:szCs w:val="28"/>
        </w:rPr>
      </w:pPr>
      <w:r w:rsidRPr="00484D36">
        <w:rPr>
          <w:rFonts w:ascii="Times New Roman" w:eastAsiaTheme="minorHAnsi" w:hAnsi="Times New Roman"/>
          <w:sz w:val="28"/>
          <w:szCs w:val="28"/>
        </w:rPr>
        <w:t>9) сведения о том, подавалась ли в вышестоящий в порядке подчиненности орган или вышестоящему в порядке подчиненности лицу жалоба по тому же предмету, который указан в подаваемом административном исковом заявлении. Если такая жалоба подавалась, указываются дата ее подачи, результат ее рассмотрения;</w:t>
      </w:r>
    </w:p>
    <w:p w:rsidR="00356E92" w:rsidRPr="00484D36" w:rsidRDefault="00356E92" w:rsidP="00484D36">
      <w:pPr>
        <w:autoSpaceDE w:val="0"/>
        <w:autoSpaceDN w:val="0"/>
        <w:adjustRightInd w:val="0"/>
        <w:spacing w:after="0" w:line="360" w:lineRule="exact"/>
        <w:ind w:firstLine="540"/>
        <w:jc w:val="both"/>
        <w:rPr>
          <w:rFonts w:ascii="Times New Roman" w:eastAsiaTheme="minorHAnsi" w:hAnsi="Times New Roman"/>
          <w:sz w:val="28"/>
          <w:szCs w:val="28"/>
        </w:rPr>
      </w:pPr>
      <w:r w:rsidRPr="00484D36">
        <w:rPr>
          <w:rFonts w:ascii="Times New Roman" w:eastAsiaTheme="minorHAnsi" w:hAnsi="Times New Roman"/>
          <w:sz w:val="28"/>
          <w:szCs w:val="28"/>
        </w:rPr>
        <w:t xml:space="preserve">10) требование о признании незаконными решения, действия (бездействия) органа, организации, лица, </w:t>
      </w:r>
      <w:proofErr w:type="gramStart"/>
      <w:r w:rsidRPr="00484D36">
        <w:rPr>
          <w:rFonts w:ascii="Times New Roman" w:eastAsiaTheme="minorHAnsi" w:hAnsi="Times New Roman"/>
          <w:sz w:val="28"/>
          <w:szCs w:val="28"/>
        </w:rPr>
        <w:t>наделенных</w:t>
      </w:r>
      <w:proofErr w:type="gramEnd"/>
      <w:r w:rsidRPr="00484D36">
        <w:rPr>
          <w:rFonts w:ascii="Times New Roman" w:eastAsiaTheme="minorHAnsi" w:hAnsi="Times New Roman"/>
          <w:sz w:val="28"/>
          <w:szCs w:val="28"/>
        </w:rPr>
        <w:t xml:space="preserve"> государственными или иными публичными полномочиями.</w:t>
      </w:r>
    </w:p>
    <w:p w:rsidR="00356E92" w:rsidRPr="00484D36" w:rsidRDefault="00356E92" w:rsidP="00484D36">
      <w:pPr>
        <w:autoSpaceDE w:val="0"/>
        <w:autoSpaceDN w:val="0"/>
        <w:adjustRightInd w:val="0"/>
        <w:spacing w:after="0" w:line="360" w:lineRule="exact"/>
        <w:ind w:firstLine="540"/>
        <w:jc w:val="both"/>
        <w:rPr>
          <w:rFonts w:ascii="Times New Roman" w:eastAsiaTheme="minorHAnsi" w:hAnsi="Times New Roman"/>
          <w:sz w:val="28"/>
          <w:szCs w:val="28"/>
        </w:rPr>
      </w:pPr>
      <w:bookmarkStart w:id="2" w:name="Par39"/>
      <w:bookmarkEnd w:id="2"/>
      <w:proofErr w:type="gramStart"/>
      <w:r w:rsidRPr="00484D36">
        <w:rPr>
          <w:rFonts w:ascii="Times New Roman" w:eastAsiaTheme="minorHAnsi" w:hAnsi="Times New Roman"/>
          <w:sz w:val="28"/>
          <w:szCs w:val="28"/>
        </w:rPr>
        <w:t xml:space="preserve">К административному исковому заявлению о признании незаконными решения, действия (бездействия) органа, организации, лица, наделенных государственными или иными публичными полномочиями, прилагаются документы, указанные в </w:t>
      </w:r>
      <w:hyperlink r:id="rId20" w:history="1">
        <w:r w:rsidRPr="00484D36">
          <w:rPr>
            <w:rFonts w:ascii="Times New Roman" w:eastAsiaTheme="minorHAnsi" w:hAnsi="Times New Roman"/>
            <w:sz w:val="28"/>
            <w:szCs w:val="28"/>
          </w:rPr>
          <w:t>части 1 статьи 126</w:t>
        </w:r>
      </w:hyperlink>
      <w:r w:rsidRPr="00484D36">
        <w:rPr>
          <w:rFonts w:ascii="Times New Roman" w:eastAsiaTheme="minorHAnsi" w:hAnsi="Times New Roman"/>
          <w:sz w:val="28"/>
          <w:szCs w:val="28"/>
        </w:rPr>
        <w:t xml:space="preserve"> </w:t>
      </w:r>
      <w:r w:rsidR="00484D36" w:rsidRPr="00484D36">
        <w:rPr>
          <w:rFonts w:ascii="Times New Roman" w:eastAsiaTheme="minorHAnsi" w:hAnsi="Times New Roman"/>
          <w:sz w:val="28"/>
          <w:szCs w:val="28"/>
        </w:rPr>
        <w:t>Кодекса административного судопроизводства</w:t>
      </w:r>
      <w:r w:rsidR="00E153EC">
        <w:rPr>
          <w:rFonts w:ascii="Times New Roman" w:eastAsiaTheme="minorHAnsi" w:hAnsi="Times New Roman"/>
          <w:sz w:val="28"/>
          <w:szCs w:val="28"/>
        </w:rPr>
        <w:t xml:space="preserve"> </w:t>
      </w:r>
      <w:r w:rsidR="00E153EC" w:rsidRPr="00E153EC">
        <w:rPr>
          <w:rFonts w:ascii="Times New Roman" w:eastAsiaTheme="minorHAnsi" w:hAnsi="Times New Roman"/>
          <w:sz w:val="28"/>
          <w:szCs w:val="28"/>
        </w:rPr>
        <w:t>Российской Федерации</w:t>
      </w:r>
      <w:r w:rsidRPr="00484D36">
        <w:rPr>
          <w:rFonts w:ascii="Times New Roman" w:eastAsiaTheme="minorHAnsi" w:hAnsi="Times New Roman"/>
          <w:sz w:val="28"/>
          <w:szCs w:val="28"/>
        </w:rPr>
        <w:t>, а также копия ответа из вышестоящего в порядке подчиненности органа или от вышестоящего в порядке подчиненности лица, если таким органом или лицом была рассмотрена жалоба по тому же</w:t>
      </w:r>
      <w:proofErr w:type="gramEnd"/>
      <w:r w:rsidRPr="00484D36">
        <w:rPr>
          <w:rFonts w:ascii="Times New Roman" w:eastAsiaTheme="minorHAnsi" w:hAnsi="Times New Roman"/>
          <w:sz w:val="28"/>
          <w:szCs w:val="28"/>
        </w:rPr>
        <w:t xml:space="preserve"> предмету, который указан в подаваемом административном исковом заявлении.</w:t>
      </w:r>
    </w:p>
    <w:p w:rsidR="00356E92" w:rsidRDefault="00356E92" w:rsidP="00356E92">
      <w:pPr>
        <w:autoSpaceDE w:val="0"/>
        <w:autoSpaceDN w:val="0"/>
        <w:adjustRightInd w:val="0"/>
        <w:spacing w:after="0" w:line="240" w:lineRule="auto"/>
        <w:ind w:firstLine="540"/>
        <w:jc w:val="both"/>
        <w:rPr>
          <w:rFonts w:ascii="Arial" w:eastAsiaTheme="minorHAnsi" w:hAnsi="Arial" w:cs="Arial"/>
          <w:sz w:val="24"/>
          <w:szCs w:val="24"/>
        </w:rPr>
      </w:pPr>
    </w:p>
    <w:p w:rsidR="00484D36" w:rsidRDefault="00484D36" w:rsidP="00DA17CA">
      <w:pPr>
        <w:pStyle w:val="a3"/>
        <w:spacing w:after="0" w:line="360" w:lineRule="exact"/>
        <w:ind w:left="0" w:firstLine="709"/>
        <w:jc w:val="center"/>
        <w:rPr>
          <w:rFonts w:ascii="Times New Roman" w:hAnsi="Times New Roman"/>
          <w:b/>
          <w:sz w:val="28"/>
          <w:szCs w:val="28"/>
        </w:rPr>
      </w:pPr>
    </w:p>
    <w:p w:rsidR="00484D36" w:rsidRDefault="00484D36" w:rsidP="00DA17CA">
      <w:pPr>
        <w:pStyle w:val="a3"/>
        <w:spacing w:after="0" w:line="360" w:lineRule="exact"/>
        <w:ind w:left="0" w:firstLine="709"/>
        <w:jc w:val="center"/>
        <w:rPr>
          <w:rFonts w:ascii="Times New Roman" w:hAnsi="Times New Roman"/>
          <w:b/>
          <w:sz w:val="28"/>
          <w:szCs w:val="28"/>
        </w:rPr>
      </w:pPr>
    </w:p>
    <w:p w:rsidR="00484D36" w:rsidRDefault="00484D36" w:rsidP="00DA17CA">
      <w:pPr>
        <w:pStyle w:val="a3"/>
        <w:spacing w:after="0" w:line="360" w:lineRule="exact"/>
        <w:ind w:left="0" w:firstLine="709"/>
        <w:jc w:val="center"/>
        <w:rPr>
          <w:rFonts w:ascii="Times New Roman" w:hAnsi="Times New Roman"/>
          <w:b/>
          <w:sz w:val="28"/>
          <w:szCs w:val="28"/>
        </w:rPr>
      </w:pPr>
    </w:p>
    <w:p w:rsidR="00484D36" w:rsidRDefault="00484D36" w:rsidP="00DA17CA">
      <w:pPr>
        <w:pStyle w:val="a3"/>
        <w:spacing w:after="0" w:line="360" w:lineRule="exact"/>
        <w:ind w:left="0" w:firstLine="709"/>
        <w:jc w:val="center"/>
        <w:rPr>
          <w:rFonts w:ascii="Times New Roman" w:hAnsi="Times New Roman"/>
          <w:b/>
          <w:sz w:val="28"/>
          <w:szCs w:val="28"/>
        </w:rPr>
      </w:pPr>
    </w:p>
    <w:p w:rsidR="00DA17CA" w:rsidRDefault="00DA17CA" w:rsidP="00DA17CA">
      <w:pPr>
        <w:pStyle w:val="a3"/>
        <w:spacing w:after="0" w:line="360" w:lineRule="exact"/>
        <w:ind w:left="0" w:firstLine="709"/>
        <w:jc w:val="center"/>
        <w:rPr>
          <w:rFonts w:ascii="Times New Roman" w:hAnsi="Times New Roman"/>
          <w:b/>
          <w:sz w:val="28"/>
          <w:szCs w:val="28"/>
        </w:rPr>
      </w:pPr>
      <w:r w:rsidRPr="00DA17CA">
        <w:rPr>
          <w:rFonts w:ascii="Times New Roman" w:hAnsi="Times New Roman"/>
          <w:b/>
          <w:sz w:val="28"/>
          <w:szCs w:val="28"/>
        </w:rPr>
        <w:lastRenderedPageBreak/>
        <w:t xml:space="preserve">Пункт </w:t>
      </w:r>
      <w:r>
        <w:rPr>
          <w:rFonts w:ascii="Times New Roman" w:hAnsi="Times New Roman"/>
          <w:b/>
          <w:sz w:val="28"/>
          <w:szCs w:val="28"/>
        </w:rPr>
        <w:t>6</w:t>
      </w:r>
      <w:r w:rsidRPr="00DA17CA">
        <w:rPr>
          <w:rFonts w:ascii="Times New Roman" w:hAnsi="Times New Roman"/>
          <w:b/>
          <w:sz w:val="28"/>
          <w:szCs w:val="28"/>
        </w:rPr>
        <w:t xml:space="preserve"> части 1 статьи 28 Федерального закона № 324 - ФЗ</w:t>
      </w:r>
    </w:p>
    <w:p w:rsidR="00514F67" w:rsidRPr="00461BAD" w:rsidRDefault="00DA17CA" w:rsidP="00DA17CA">
      <w:pPr>
        <w:pStyle w:val="a3"/>
        <w:spacing w:after="0" w:line="360" w:lineRule="exact"/>
        <w:ind w:left="0" w:firstLine="709"/>
        <w:jc w:val="center"/>
        <w:rPr>
          <w:rFonts w:ascii="Times New Roman" w:hAnsi="Times New Roman"/>
          <w:sz w:val="28"/>
          <w:szCs w:val="28"/>
        </w:rPr>
      </w:pPr>
      <w:r>
        <w:rPr>
          <w:rFonts w:ascii="Times New Roman" w:hAnsi="Times New Roman"/>
          <w:b/>
          <w:sz w:val="28"/>
          <w:szCs w:val="28"/>
        </w:rPr>
        <w:t>«</w:t>
      </w:r>
      <w:r w:rsidR="00514F67" w:rsidRPr="00461BAD">
        <w:rPr>
          <w:rFonts w:ascii="Times New Roman" w:eastAsiaTheme="minorHAnsi" w:hAnsi="Times New Roman"/>
          <w:b/>
          <w:bCs/>
          <w:sz w:val="28"/>
          <w:szCs w:val="28"/>
        </w:rPr>
        <w:t>Порядок совершения гражданами юридически значимых действий и типичные юридические ошибки при совершении таких действий</w:t>
      </w:r>
      <w:r>
        <w:rPr>
          <w:rFonts w:ascii="Times New Roman" w:eastAsiaTheme="minorHAnsi" w:hAnsi="Times New Roman"/>
          <w:b/>
          <w:bCs/>
          <w:sz w:val="28"/>
          <w:szCs w:val="28"/>
        </w:rPr>
        <w:t>»</w:t>
      </w:r>
    </w:p>
    <w:p w:rsidR="009F0808" w:rsidRDefault="009F0808" w:rsidP="009F0808">
      <w:pPr>
        <w:pStyle w:val="a3"/>
        <w:spacing w:after="0" w:line="360" w:lineRule="exact"/>
        <w:ind w:left="0" w:firstLine="567"/>
        <w:jc w:val="both"/>
        <w:rPr>
          <w:rFonts w:ascii="Times New Roman" w:eastAsiaTheme="minorHAnsi" w:hAnsi="Times New Roman"/>
          <w:sz w:val="28"/>
          <w:szCs w:val="28"/>
        </w:rPr>
      </w:pPr>
      <w:r w:rsidRPr="00461BAD">
        <w:rPr>
          <w:rFonts w:ascii="Times New Roman" w:hAnsi="Times New Roman"/>
          <w:sz w:val="28"/>
          <w:szCs w:val="28"/>
        </w:rPr>
        <w:t>В указанном пункте рекомендуетс</w:t>
      </w:r>
      <w:r>
        <w:rPr>
          <w:rFonts w:ascii="Times New Roman" w:hAnsi="Times New Roman"/>
          <w:sz w:val="28"/>
          <w:szCs w:val="28"/>
        </w:rPr>
        <w:t>я детально отразить закрепленный порядок</w:t>
      </w:r>
      <w:r w:rsidRPr="00461BAD">
        <w:rPr>
          <w:rFonts w:ascii="Times New Roman" w:hAnsi="Times New Roman"/>
          <w:sz w:val="28"/>
          <w:szCs w:val="28"/>
        </w:rPr>
        <w:t xml:space="preserve"> обращения граждан </w:t>
      </w:r>
      <w:r>
        <w:rPr>
          <w:rFonts w:ascii="Times New Roman" w:hAnsi="Times New Roman"/>
          <w:sz w:val="28"/>
          <w:szCs w:val="28"/>
        </w:rPr>
        <w:t xml:space="preserve">по вопросам деятельности </w:t>
      </w:r>
      <w:r w:rsidRPr="004216E5">
        <w:rPr>
          <w:rFonts w:ascii="Times New Roman" w:eastAsiaTheme="minorHAnsi" w:hAnsi="Times New Roman"/>
          <w:sz w:val="28"/>
          <w:szCs w:val="28"/>
        </w:rPr>
        <w:t xml:space="preserve">государственных органов, органов управления государственных внебюджетных фондов, органов местного самоуправления, подведомственных им </w:t>
      </w:r>
      <w:r>
        <w:rPr>
          <w:rFonts w:ascii="Times New Roman" w:eastAsiaTheme="minorHAnsi" w:hAnsi="Times New Roman"/>
          <w:sz w:val="28"/>
          <w:szCs w:val="28"/>
        </w:rPr>
        <w:t>учреждений и их должностных лиц:</w:t>
      </w:r>
    </w:p>
    <w:p w:rsidR="009F0808" w:rsidRDefault="009F0808" w:rsidP="009F0808">
      <w:pPr>
        <w:pStyle w:val="a3"/>
        <w:spacing w:after="0" w:line="360" w:lineRule="exact"/>
        <w:ind w:left="0" w:firstLine="567"/>
        <w:jc w:val="both"/>
        <w:rPr>
          <w:rFonts w:ascii="Times New Roman" w:eastAsiaTheme="minorHAnsi" w:hAnsi="Times New Roman"/>
          <w:sz w:val="28"/>
          <w:szCs w:val="28"/>
        </w:rPr>
      </w:pPr>
      <w:r>
        <w:rPr>
          <w:rFonts w:ascii="Times New Roman" w:eastAsiaTheme="minorHAnsi" w:hAnsi="Times New Roman"/>
          <w:sz w:val="28"/>
          <w:szCs w:val="28"/>
        </w:rPr>
        <w:t>- порядок получения государственной услуги;</w:t>
      </w:r>
    </w:p>
    <w:p w:rsidR="009F0808" w:rsidRDefault="009F0808" w:rsidP="009F0808">
      <w:pPr>
        <w:pStyle w:val="a3"/>
        <w:spacing w:after="0" w:line="360" w:lineRule="exact"/>
        <w:ind w:left="0" w:firstLine="567"/>
        <w:jc w:val="both"/>
        <w:rPr>
          <w:rFonts w:ascii="Times New Roman" w:eastAsiaTheme="minorHAnsi" w:hAnsi="Times New Roman"/>
          <w:sz w:val="28"/>
          <w:szCs w:val="28"/>
        </w:rPr>
      </w:pPr>
      <w:r>
        <w:rPr>
          <w:rFonts w:ascii="Times New Roman" w:eastAsiaTheme="minorHAnsi" w:hAnsi="Times New Roman"/>
          <w:sz w:val="28"/>
          <w:szCs w:val="28"/>
        </w:rPr>
        <w:t>- порядок направления обращения (предложение, заявление, жалоба);</w:t>
      </w:r>
    </w:p>
    <w:p w:rsidR="009F0808" w:rsidRDefault="009F0808" w:rsidP="009F0808">
      <w:pPr>
        <w:pStyle w:val="a3"/>
        <w:spacing w:after="0" w:line="360" w:lineRule="exact"/>
        <w:ind w:left="0" w:firstLine="567"/>
        <w:jc w:val="both"/>
        <w:rPr>
          <w:rFonts w:ascii="Times New Roman" w:hAnsi="Times New Roman"/>
          <w:sz w:val="28"/>
          <w:szCs w:val="28"/>
        </w:rPr>
      </w:pPr>
      <w:r w:rsidRPr="00461BAD">
        <w:rPr>
          <w:rFonts w:ascii="Times New Roman" w:hAnsi="Times New Roman"/>
          <w:sz w:val="28"/>
          <w:szCs w:val="28"/>
        </w:rPr>
        <w:t>Кроме того, указать наиболее распр</w:t>
      </w:r>
      <w:r>
        <w:rPr>
          <w:rFonts w:ascii="Times New Roman" w:hAnsi="Times New Roman"/>
          <w:sz w:val="28"/>
          <w:szCs w:val="28"/>
        </w:rPr>
        <w:t>остраненные ошибки, допускаемые гражданами в ходе совершения ими юридически значимых действий:</w:t>
      </w:r>
    </w:p>
    <w:p w:rsidR="009F0808" w:rsidRDefault="009F0808" w:rsidP="009F0808">
      <w:pPr>
        <w:pStyle w:val="a3"/>
        <w:spacing w:after="0" w:line="360" w:lineRule="exact"/>
        <w:ind w:left="0" w:firstLine="567"/>
        <w:jc w:val="both"/>
        <w:rPr>
          <w:rFonts w:ascii="Times New Roman" w:hAnsi="Times New Roman"/>
          <w:sz w:val="28"/>
          <w:szCs w:val="28"/>
        </w:rPr>
      </w:pPr>
      <w:r>
        <w:rPr>
          <w:rFonts w:ascii="Times New Roman" w:hAnsi="Times New Roman"/>
          <w:sz w:val="28"/>
          <w:szCs w:val="28"/>
        </w:rPr>
        <w:t>- при получении государственной услуги;</w:t>
      </w:r>
    </w:p>
    <w:p w:rsidR="00433F99" w:rsidRDefault="009F0808" w:rsidP="00433F99">
      <w:pPr>
        <w:pStyle w:val="a3"/>
        <w:spacing w:after="0" w:line="360" w:lineRule="exact"/>
        <w:ind w:left="0" w:firstLine="567"/>
        <w:jc w:val="both"/>
        <w:rPr>
          <w:rFonts w:ascii="Times New Roman" w:hAnsi="Times New Roman"/>
          <w:sz w:val="28"/>
          <w:szCs w:val="28"/>
        </w:rPr>
      </w:pPr>
      <w:r>
        <w:rPr>
          <w:rFonts w:ascii="Times New Roman" w:hAnsi="Times New Roman"/>
          <w:sz w:val="28"/>
          <w:szCs w:val="28"/>
        </w:rPr>
        <w:t>- при направлении обращения (</w:t>
      </w:r>
      <w:r w:rsidRPr="00DA171A">
        <w:rPr>
          <w:rFonts w:ascii="Times New Roman" w:hAnsi="Times New Roman"/>
          <w:sz w:val="28"/>
          <w:szCs w:val="28"/>
        </w:rPr>
        <w:t>предложение, заявление, жалоба</w:t>
      </w:r>
      <w:r>
        <w:rPr>
          <w:rFonts w:ascii="Times New Roman" w:hAnsi="Times New Roman"/>
          <w:sz w:val="28"/>
          <w:szCs w:val="28"/>
        </w:rPr>
        <w:t>)</w:t>
      </w:r>
      <w:r w:rsidR="00433F99">
        <w:rPr>
          <w:rFonts w:ascii="Times New Roman" w:hAnsi="Times New Roman"/>
          <w:sz w:val="28"/>
          <w:szCs w:val="28"/>
        </w:rPr>
        <w:t>.</w:t>
      </w:r>
    </w:p>
    <w:p w:rsidR="009F0808" w:rsidRPr="00433F99" w:rsidRDefault="009F0808" w:rsidP="00433F99">
      <w:pPr>
        <w:pStyle w:val="a3"/>
        <w:spacing w:after="0" w:line="360" w:lineRule="exact"/>
        <w:ind w:left="0" w:firstLine="567"/>
        <w:jc w:val="both"/>
        <w:rPr>
          <w:rFonts w:ascii="Times New Roman" w:hAnsi="Times New Roman"/>
          <w:sz w:val="28"/>
          <w:szCs w:val="28"/>
        </w:rPr>
      </w:pPr>
      <w:r w:rsidRPr="00DA171A">
        <w:rPr>
          <w:rFonts w:ascii="Times New Roman" w:hAnsi="Times New Roman"/>
          <w:sz w:val="28"/>
          <w:szCs w:val="28"/>
        </w:rPr>
        <w:t xml:space="preserve">К примеру, </w:t>
      </w:r>
      <w:r w:rsidRPr="00DA171A">
        <w:rPr>
          <w:rFonts w:ascii="Times New Roman" w:hAnsi="Times New Roman"/>
          <w:sz w:val="28"/>
          <w:szCs w:val="28"/>
          <w:shd w:val="clear" w:color="auto" w:fill="FFFFFF"/>
        </w:rPr>
        <w:t>ненадлежащее заполнение заявления гражданином для получения государственной услуги; непредставление заявителем документов подтверждающих право получение государственной услуги, текст письменного обращения не поддается прочтению и др.</w:t>
      </w:r>
    </w:p>
    <w:p w:rsidR="009F0808" w:rsidRDefault="009F0808" w:rsidP="009F0808">
      <w:pPr>
        <w:tabs>
          <w:tab w:val="left" w:pos="2166"/>
        </w:tabs>
      </w:pPr>
      <w:r>
        <w:tab/>
      </w:r>
    </w:p>
    <w:p w:rsidR="00EF38EB" w:rsidRPr="005958C0" w:rsidRDefault="00E153EC" w:rsidP="00EF38EB">
      <w:pPr>
        <w:pStyle w:val="a3"/>
        <w:spacing w:after="0" w:line="360" w:lineRule="exact"/>
        <w:ind w:left="0"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Примерная с</w:t>
      </w:r>
      <w:r w:rsidR="00EF38EB" w:rsidRPr="005958C0">
        <w:rPr>
          <w:rFonts w:ascii="Times New Roman" w:eastAsia="Times New Roman" w:hAnsi="Times New Roman"/>
          <w:b/>
          <w:sz w:val="28"/>
          <w:szCs w:val="28"/>
          <w:lang w:eastAsia="ru-RU"/>
        </w:rPr>
        <w:t>труктур</w:t>
      </w:r>
      <w:r>
        <w:rPr>
          <w:rFonts w:ascii="Times New Roman" w:eastAsia="Times New Roman" w:hAnsi="Times New Roman"/>
          <w:b/>
          <w:sz w:val="28"/>
          <w:szCs w:val="28"/>
          <w:lang w:eastAsia="ru-RU"/>
        </w:rPr>
        <w:t>а информации:</w:t>
      </w:r>
    </w:p>
    <w:p w:rsidR="009F0808" w:rsidRPr="009F0808" w:rsidRDefault="009F0808" w:rsidP="00312225">
      <w:pPr>
        <w:tabs>
          <w:tab w:val="left" w:pos="2166"/>
        </w:tabs>
        <w:spacing w:after="0" w:line="360" w:lineRule="exact"/>
        <w:ind w:firstLine="709"/>
        <w:jc w:val="both"/>
        <w:rPr>
          <w:rFonts w:ascii="Times New Roman" w:eastAsiaTheme="minorHAnsi" w:hAnsi="Times New Roman"/>
          <w:bCs/>
          <w:sz w:val="28"/>
          <w:szCs w:val="28"/>
        </w:rPr>
      </w:pPr>
      <w:r>
        <w:rPr>
          <w:rFonts w:ascii="Times New Roman" w:eastAsiaTheme="minorHAnsi" w:hAnsi="Times New Roman"/>
          <w:bCs/>
          <w:sz w:val="28"/>
          <w:szCs w:val="28"/>
        </w:rPr>
        <w:t>- п</w:t>
      </w:r>
      <w:r w:rsidRPr="009F0808">
        <w:rPr>
          <w:rFonts w:ascii="Times New Roman" w:eastAsiaTheme="minorHAnsi" w:hAnsi="Times New Roman"/>
          <w:bCs/>
          <w:sz w:val="28"/>
          <w:szCs w:val="28"/>
        </w:rPr>
        <w:t>орядок получения государственных услуг</w:t>
      </w:r>
      <w:r>
        <w:rPr>
          <w:rFonts w:ascii="Times New Roman" w:eastAsiaTheme="minorHAnsi" w:hAnsi="Times New Roman"/>
          <w:bCs/>
          <w:sz w:val="28"/>
          <w:szCs w:val="28"/>
        </w:rPr>
        <w:t>;</w:t>
      </w:r>
    </w:p>
    <w:p w:rsidR="009F0808" w:rsidRPr="009F0808" w:rsidRDefault="009F0808" w:rsidP="00312225">
      <w:pPr>
        <w:tabs>
          <w:tab w:val="left" w:pos="2166"/>
        </w:tabs>
        <w:spacing w:after="0" w:line="360" w:lineRule="exact"/>
        <w:ind w:firstLine="709"/>
        <w:jc w:val="both"/>
        <w:rPr>
          <w:rFonts w:ascii="Times New Roman" w:eastAsiaTheme="minorHAnsi" w:hAnsi="Times New Roman"/>
          <w:bCs/>
          <w:sz w:val="28"/>
          <w:szCs w:val="28"/>
        </w:rPr>
      </w:pPr>
      <w:r>
        <w:rPr>
          <w:rFonts w:ascii="Times New Roman" w:eastAsiaTheme="minorHAnsi" w:hAnsi="Times New Roman"/>
          <w:bCs/>
          <w:sz w:val="28"/>
          <w:szCs w:val="28"/>
        </w:rPr>
        <w:t>- т</w:t>
      </w:r>
      <w:r w:rsidRPr="009F0808">
        <w:rPr>
          <w:rFonts w:ascii="Times New Roman" w:eastAsiaTheme="minorHAnsi" w:hAnsi="Times New Roman"/>
          <w:bCs/>
          <w:sz w:val="28"/>
          <w:szCs w:val="28"/>
        </w:rPr>
        <w:t>ипичные юридические ошибки, допускаемые гражданами, при обращении за получением государственных услуг</w:t>
      </w:r>
      <w:r>
        <w:rPr>
          <w:rFonts w:ascii="Times New Roman" w:eastAsiaTheme="minorHAnsi" w:hAnsi="Times New Roman"/>
          <w:bCs/>
          <w:sz w:val="28"/>
          <w:szCs w:val="28"/>
        </w:rPr>
        <w:t>;</w:t>
      </w:r>
    </w:p>
    <w:p w:rsidR="00EF38EB" w:rsidRPr="009F0808" w:rsidRDefault="009F0808" w:rsidP="00312225">
      <w:pPr>
        <w:tabs>
          <w:tab w:val="left" w:pos="2166"/>
        </w:tabs>
        <w:spacing w:after="0" w:line="360" w:lineRule="exact"/>
        <w:ind w:firstLine="709"/>
        <w:jc w:val="both"/>
        <w:rPr>
          <w:rFonts w:ascii="Times New Roman" w:eastAsiaTheme="minorHAnsi" w:hAnsi="Times New Roman"/>
          <w:bCs/>
          <w:sz w:val="28"/>
          <w:szCs w:val="28"/>
        </w:rPr>
      </w:pPr>
      <w:r>
        <w:rPr>
          <w:rFonts w:ascii="Times New Roman" w:eastAsiaTheme="minorHAnsi" w:hAnsi="Times New Roman"/>
          <w:bCs/>
          <w:sz w:val="28"/>
          <w:szCs w:val="28"/>
        </w:rPr>
        <w:t>- п</w:t>
      </w:r>
      <w:r w:rsidR="00EF38EB" w:rsidRPr="009F0808">
        <w:rPr>
          <w:rFonts w:ascii="Times New Roman" w:eastAsiaTheme="minorHAnsi" w:hAnsi="Times New Roman"/>
          <w:bCs/>
          <w:sz w:val="28"/>
          <w:szCs w:val="28"/>
        </w:rPr>
        <w:t>орядок совершения гражданами юридически значимых действий при подаче обращени</w:t>
      </w:r>
      <w:r w:rsidR="008B471F" w:rsidRPr="009F0808">
        <w:rPr>
          <w:rFonts w:ascii="Times New Roman" w:eastAsiaTheme="minorHAnsi" w:hAnsi="Times New Roman"/>
          <w:bCs/>
          <w:sz w:val="28"/>
          <w:szCs w:val="28"/>
        </w:rPr>
        <w:t>й</w:t>
      </w:r>
      <w:r w:rsidR="00EF38EB" w:rsidRPr="009F0808">
        <w:rPr>
          <w:rFonts w:ascii="Times New Roman" w:eastAsiaTheme="minorHAnsi" w:hAnsi="Times New Roman"/>
          <w:bCs/>
          <w:sz w:val="28"/>
          <w:szCs w:val="28"/>
        </w:rPr>
        <w:t xml:space="preserve"> в соответствии с Федеральным законом от 02.05.2006 № 59-ФЗ «О порядке рассмотрения обращений граждан Российской Федерации»</w:t>
      </w:r>
      <w:r>
        <w:rPr>
          <w:rFonts w:ascii="Times New Roman" w:eastAsiaTheme="minorHAnsi" w:hAnsi="Times New Roman"/>
          <w:bCs/>
          <w:sz w:val="28"/>
          <w:szCs w:val="28"/>
        </w:rPr>
        <w:t>;</w:t>
      </w:r>
    </w:p>
    <w:p w:rsidR="00EF38EB" w:rsidRPr="009F0808" w:rsidRDefault="009F0808" w:rsidP="00312225">
      <w:pPr>
        <w:tabs>
          <w:tab w:val="left" w:pos="2166"/>
        </w:tabs>
        <w:spacing w:after="0" w:line="360" w:lineRule="exact"/>
        <w:ind w:firstLine="709"/>
        <w:jc w:val="both"/>
        <w:rPr>
          <w:rFonts w:ascii="Times New Roman" w:eastAsiaTheme="minorHAnsi" w:hAnsi="Times New Roman"/>
          <w:bCs/>
          <w:sz w:val="28"/>
          <w:szCs w:val="28"/>
        </w:rPr>
      </w:pPr>
      <w:r>
        <w:rPr>
          <w:rFonts w:ascii="Times New Roman" w:eastAsiaTheme="minorHAnsi" w:hAnsi="Times New Roman"/>
          <w:bCs/>
          <w:sz w:val="28"/>
          <w:szCs w:val="28"/>
        </w:rPr>
        <w:t>- т</w:t>
      </w:r>
      <w:r w:rsidR="00EF38EB" w:rsidRPr="009F0808">
        <w:rPr>
          <w:rFonts w:ascii="Times New Roman" w:eastAsiaTheme="minorHAnsi" w:hAnsi="Times New Roman"/>
          <w:bCs/>
          <w:sz w:val="28"/>
          <w:szCs w:val="28"/>
        </w:rPr>
        <w:t>ипичные юридические ошибки, допускаемые гражданами, при подаче обращения в соответствии с Федеральным законом от 02.05.2006 № 59-ФЗ «О порядке рассмотрения обращений граждан Россий</w:t>
      </w:r>
      <w:bookmarkStart w:id="3" w:name="_GoBack"/>
      <w:bookmarkEnd w:id="3"/>
      <w:r w:rsidR="00EF38EB" w:rsidRPr="009F0808">
        <w:rPr>
          <w:rFonts w:ascii="Times New Roman" w:eastAsiaTheme="minorHAnsi" w:hAnsi="Times New Roman"/>
          <w:bCs/>
          <w:sz w:val="28"/>
          <w:szCs w:val="28"/>
        </w:rPr>
        <w:t>ской Федерации»</w:t>
      </w:r>
      <w:r>
        <w:rPr>
          <w:rFonts w:ascii="Times New Roman" w:eastAsiaTheme="minorHAnsi" w:hAnsi="Times New Roman"/>
          <w:bCs/>
          <w:sz w:val="28"/>
          <w:szCs w:val="28"/>
        </w:rPr>
        <w:t xml:space="preserve">. </w:t>
      </w:r>
    </w:p>
    <w:sectPr w:rsidR="00EF38EB" w:rsidRPr="009F0808" w:rsidSect="00F563C7">
      <w:headerReference w:type="default" r:id="rId21"/>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CC1" w:rsidRDefault="008C1CC1" w:rsidP="00F563C7">
      <w:pPr>
        <w:spacing w:after="0" w:line="240" w:lineRule="auto"/>
      </w:pPr>
      <w:r>
        <w:separator/>
      </w:r>
    </w:p>
  </w:endnote>
  <w:endnote w:type="continuationSeparator" w:id="0">
    <w:p w:rsidR="008C1CC1" w:rsidRDefault="008C1CC1" w:rsidP="00F56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CC1" w:rsidRDefault="008C1CC1" w:rsidP="00F563C7">
      <w:pPr>
        <w:spacing w:after="0" w:line="240" w:lineRule="auto"/>
      </w:pPr>
      <w:r>
        <w:separator/>
      </w:r>
    </w:p>
  </w:footnote>
  <w:footnote w:type="continuationSeparator" w:id="0">
    <w:p w:rsidR="008C1CC1" w:rsidRDefault="008C1CC1" w:rsidP="00F563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387445"/>
      <w:docPartObj>
        <w:docPartGallery w:val="Page Numbers (Top of Page)"/>
        <w:docPartUnique/>
      </w:docPartObj>
    </w:sdtPr>
    <w:sdtContent>
      <w:p w:rsidR="008C1CC1" w:rsidRDefault="008C1CC1">
        <w:pPr>
          <w:pStyle w:val="a4"/>
          <w:jc w:val="center"/>
        </w:pPr>
        <w:r>
          <w:fldChar w:fldCharType="begin"/>
        </w:r>
        <w:r>
          <w:instrText>PAGE   \* MERGEFORMAT</w:instrText>
        </w:r>
        <w:r>
          <w:fldChar w:fldCharType="separate"/>
        </w:r>
        <w:r w:rsidR="00D44904">
          <w:rPr>
            <w:noProof/>
          </w:rPr>
          <w:t>4</w:t>
        </w:r>
        <w:r>
          <w:fldChar w:fldCharType="end"/>
        </w:r>
      </w:p>
    </w:sdtContent>
  </w:sdt>
  <w:p w:rsidR="008C1CC1" w:rsidRDefault="008C1CC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40B91"/>
    <w:multiLevelType w:val="hybridMultilevel"/>
    <w:tmpl w:val="84C89562"/>
    <w:lvl w:ilvl="0" w:tplc="6DB8BB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0530E0A"/>
    <w:multiLevelType w:val="hybridMultilevel"/>
    <w:tmpl w:val="9DECE6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56D7143"/>
    <w:multiLevelType w:val="hybridMultilevel"/>
    <w:tmpl w:val="F8B85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9A71B39"/>
    <w:multiLevelType w:val="hybridMultilevel"/>
    <w:tmpl w:val="4AA27B4E"/>
    <w:lvl w:ilvl="0" w:tplc="4B14C4B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B6D781D"/>
    <w:multiLevelType w:val="hybridMultilevel"/>
    <w:tmpl w:val="9BF20F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BEB7801"/>
    <w:multiLevelType w:val="multilevel"/>
    <w:tmpl w:val="131221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6F525B03"/>
    <w:multiLevelType w:val="multilevel"/>
    <w:tmpl w:val="B3183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C26CB7"/>
    <w:multiLevelType w:val="multilevel"/>
    <w:tmpl w:val="E4260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446ED0"/>
    <w:multiLevelType w:val="hybridMultilevel"/>
    <w:tmpl w:val="D654D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6"/>
  </w:num>
  <w:num w:numId="5">
    <w:abstractNumId w:val="1"/>
  </w:num>
  <w:num w:numId="6">
    <w:abstractNumId w:val="3"/>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D21"/>
    <w:rsid w:val="00016FC3"/>
    <w:rsid w:val="00017755"/>
    <w:rsid w:val="0003472D"/>
    <w:rsid w:val="00062F9F"/>
    <w:rsid w:val="00080335"/>
    <w:rsid w:val="000A1CBC"/>
    <w:rsid w:val="000A4910"/>
    <w:rsid w:val="000A7D3F"/>
    <w:rsid w:val="0012170A"/>
    <w:rsid w:val="00121CC4"/>
    <w:rsid w:val="001335AA"/>
    <w:rsid w:val="00141571"/>
    <w:rsid w:val="001B76CE"/>
    <w:rsid w:val="001C6394"/>
    <w:rsid w:val="001E544D"/>
    <w:rsid w:val="001F026D"/>
    <w:rsid w:val="00210184"/>
    <w:rsid w:val="00252757"/>
    <w:rsid w:val="002547CC"/>
    <w:rsid w:val="00273E12"/>
    <w:rsid w:val="002C177E"/>
    <w:rsid w:val="00302C47"/>
    <w:rsid w:val="00312225"/>
    <w:rsid w:val="00340E07"/>
    <w:rsid w:val="003543AC"/>
    <w:rsid w:val="00356E92"/>
    <w:rsid w:val="00363084"/>
    <w:rsid w:val="003673AC"/>
    <w:rsid w:val="00391E1F"/>
    <w:rsid w:val="003A20E1"/>
    <w:rsid w:val="003E5A47"/>
    <w:rsid w:val="003E7A1C"/>
    <w:rsid w:val="004216E5"/>
    <w:rsid w:val="00433F99"/>
    <w:rsid w:val="00443B51"/>
    <w:rsid w:val="00444380"/>
    <w:rsid w:val="00461BAD"/>
    <w:rsid w:val="00473C7D"/>
    <w:rsid w:val="00484D36"/>
    <w:rsid w:val="004E426B"/>
    <w:rsid w:val="004F1D20"/>
    <w:rsid w:val="00513100"/>
    <w:rsid w:val="00514F67"/>
    <w:rsid w:val="0052460B"/>
    <w:rsid w:val="005340A3"/>
    <w:rsid w:val="00547134"/>
    <w:rsid w:val="00581D21"/>
    <w:rsid w:val="005958C0"/>
    <w:rsid w:val="005B10DA"/>
    <w:rsid w:val="005C094F"/>
    <w:rsid w:val="005C1302"/>
    <w:rsid w:val="005D4986"/>
    <w:rsid w:val="006454D8"/>
    <w:rsid w:val="00687109"/>
    <w:rsid w:val="006A0D42"/>
    <w:rsid w:val="006C421C"/>
    <w:rsid w:val="00750100"/>
    <w:rsid w:val="0076610E"/>
    <w:rsid w:val="00844E6C"/>
    <w:rsid w:val="00852F54"/>
    <w:rsid w:val="0085520B"/>
    <w:rsid w:val="008559A0"/>
    <w:rsid w:val="008566D4"/>
    <w:rsid w:val="008613D8"/>
    <w:rsid w:val="00885CFC"/>
    <w:rsid w:val="0089285E"/>
    <w:rsid w:val="008B471F"/>
    <w:rsid w:val="008C1CC1"/>
    <w:rsid w:val="008D56FB"/>
    <w:rsid w:val="00906654"/>
    <w:rsid w:val="00926148"/>
    <w:rsid w:val="00961586"/>
    <w:rsid w:val="009672B2"/>
    <w:rsid w:val="00967D1E"/>
    <w:rsid w:val="0099013D"/>
    <w:rsid w:val="009A428E"/>
    <w:rsid w:val="009A5537"/>
    <w:rsid w:val="009A5D0B"/>
    <w:rsid w:val="009B45C6"/>
    <w:rsid w:val="009E5C99"/>
    <w:rsid w:val="009F0808"/>
    <w:rsid w:val="00A01C6A"/>
    <w:rsid w:val="00A1577A"/>
    <w:rsid w:val="00A22853"/>
    <w:rsid w:val="00A83AAA"/>
    <w:rsid w:val="00B93F3C"/>
    <w:rsid w:val="00BA00AC"/>
    <w:rsid w:val="00BE042E"/>
    <w:rsid w:val="00BF4C41"/>
    <w:rsid w:val="00C2562F"/>
    <w:rsid w:val="00C40C74"/>
    <w:rsid w:val="00CC040B"/>
    <w:rsid w:val="00CC7E0F"/>
    <w:rsid w:val="00CD7D4B"/>
    <w:rsid w:val="00CE1958"/>
    <w:rsid w:val="00CF1F95"/>
    <w:rsid w:val="00D11FB3"/>
    <w:rsid w:val="00D41E88"/>
    <w:rsid w:val="00D44904"/>
    <w:rsid w:val="00DA17CA"/>
    <w:rsid w:val="00DE3AEA"/>
    <w:rsid w:val="00E153EC"/>
    <w:rsid w:val="00EC2CC1"/>
    <w:rsid w:val="00EF1DCA"/>
    <w:rsid w:val="00EF38EB"/>
    <w:rsid w:val="00F1487D"/>
    <w:rsid w:val="00F2507B"/>
    <w:rsid w:val="00F30CFD"/>
    <w:rsid w:val="00F563C7"/>
    <w:rsid w:val="00F93B51"/>
    <w:rsid w:val="00FC4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13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7134"/>
    <w:pPr>
      <w:ind w:left="720"/>
      <w:contextualSpacing/>
    </w:pPr>
  </w:style>
  <w:style w:type="paragraph" w:styleId="a4">
    <w:name w:val="header"/>
    <w:basedOn w:val="a"/>
    <w:link w:val="a5"/>
    <w:uiPriority w:val="99"/>
    <w:unhideWhenUsed/>
    <w:rsid w:val="00F563C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563C7"/>
    <w:rPr>
      <w:rFonts w:ascii="Calibri" w:eastAsia="Calibri" w:hAnsi="Calibri" w:cs="Times New Roman"/>
    </w:rPr>
  </w:style>
  <w:style w:type="paragraph" w:styleId="a6">
    <w:name w:val="footer"/>
    <w:basedOn w:val="a"/>
    <w:link w:val="a7"/>
    <w:uiPriority w:val="99"/>
    <w:unhideWhenUsed/>
    <w:rsid w:val="00F563C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563C7"/>
    <w:rPr>
      <w:rFonts w:ascii="Calibri" w:eastAsia="Calibri" w:hAnsi="Calibri" w:cs="Times New Roman"/>
    </w:rPr>
  </w:style>
  <w:style w:type="character" w:styleId="a8">
    <w:name w:val="Hyperlink"/>
    <w:basedOn w:val="a0"/>
    <w:uiPriority w:val="99"/>
    <w:unhideWhenUsed/>
    <w:rsid w:val="001B76CE"/>
    <w:rPr>
      <w:color w:val="0000FF" w:themeColor="hyperlink"/>
      <w:u w:val="single"/>
    </w:rPr>
  </w:style>
  <w:style w:type="paragraph" w:customStyle="1" w:styleId="rtejustify">
    <w:name w:val="rtejustify"/>
    <w:basedOn w:val="a"/>
    <w:rsid w:val="00EF38EB"/>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Normal (Web)"/>
    <w:basedOn w:val="a"/>
    <w:uiPriority w:val="99"/>
    <w:semiHidden/>
    <w:unhideWhenUsed/>
    <w:rsid w:val="00473C7D"/>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6A0D4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A0D4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13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7134"/>
    <w:pPr>
      <w:ind w:left="720"/>
      <w:contextualSpacing/>
    </w:pPr>
  </w:style>
  <w:style w:type="paragraph" w:styleId="a4">
    <w:name w:val="header"/>
    <w:basedOn w:val="a"/>
    <w:link w:val="a5"/>
    <w:uiPriority w:val="99"/>
    <w:unhideWhenUsed/>
    <w:rsid w:val="00F563C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563C7"/>
    <w:rPr>
      <w:rFonts w:ascii="Calibri" w:eastAsia="Calibri" w:hAnsi="Calibri" w:cs="Times New Roman"/>
    </w:rPr>
  </w:style>
  <w:style w:type="paragraph" w:styleId="a6">
    <w:name w:val="footer"/>
    <w:basedOn w:val="a"/>
    <w:link w:val="a7"/>
    <w:uiPriority w:val="99"/>
    <w:unhideWhenUsed/>
    <w:rsid w:val="00F563C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563C7"/>
    <w:rPr>
      <w:rFonts w:ascii="Calibri" w:eastAsia="Calibri" w:hAnsi="Calibri" w:cs="Times New Roman"/>
    </w:rPr>
  </w:style>
  <w:style w:type="character" w:styleId="a8">
    <w:name w:val="Hyperlink"/>
    <w:basedOn w:val="a0"/>
    <w:uiPriority w:val="99"/>
    <w:unhideWhenUsed/>
    <w:rsid w:val="001B76CE"/>
    <w:rPr>
      <w:color w:val="0000FF" w:themeColor="hyperlink"/>
      <w:u w:val="single"/>
    </w:rPr>
  </w:style>
  <w:style w:type="paragraph" w:customStyle="1" w:styleId="rtejustify">
    <w:name w:val="rtejustify"/>
    <w:basedOn w:val="a"/>
    <w:rsid w:val="00EF38EB"/>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Normal (Web)"/>
    <w:basedOn w:val="a"/>
    <w:uiPriority w:val="99"/>
    <w:semiHidden/>
    <w:unhideWhenUsed/>
    <w:rsid w:val="00473C7D"/>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6A0D4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A0D4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44699">
      <w:bodyDiv w:val="1"/>
      <w:marLeft w:val="0"/>
      <w:marRight w:val="0"/>
      <w:marTop w:val="0"/>
      <w:marBottom w:val="0"/>
      <w:divBdr>
        <w:top w:val="none" w:sz="0" w:space="0" w:color="auto"/>
        <w:left w:val="none" w:sz="0" w:space="0" w:color="auto"/>
        <w:bottom w:val="none" w:sz="0" w:space="0" w:color="auto"/>
        <w:right w:val="none" w:sz="0" w:space="0" w:color="auto"/>
      </w:divBdr>
    </w:div>
    <w:div w:id="533929170">
      <w:bodyDiv w:val="1"/>
      <w:marLeft w:val="0"/>
      <w:marRight w:val="0"/>
      <w:marTop w:val="0"/>
      <w:marBottom w:val="0"/>
      <w:divBdr>
        <w:top w:val="none" w:sz="0" w:space="0" w:color="auto"/>
        <w:left w:val="none" w:sz="0" w:space="0" w:color="auto"/>
        <w:bottom w:val="none" w:sz="0" w:space="0" w:color="auto"/>
        <w:right w:val="none" w:sz="0" w:space="0" w:color="auto"/>
      </w:divBdr>
      <w:divsChild>
        <w:div w:id="367334453">
          <w:marLeft w:val="0"/>
          <w:marRight w:val="0"/>
          <w:marTop w:val="120"/>
          <w:marBottom w:val="0"/>
          <w:divBdr>
            <w:top w:val="none" w:sz="0" w:space="0" w:color="auto"/>
            <w:left w:val="none" w:sz="0" w:space="0" w:color="auto"/>
            <w:bottom w:val="none" w:sz="0" w:space="0" w:color="auto"/>
            <w:right w:val="none" w:sz="0" w:space="0" w:color="auto"/>
          </w:divBdr>
        </w:div>
        <w:div w:id="1033841443">
          <w:marLeft w:val="0"/>
          <w:marRight w:val="0"/>
          <w:marTop w:val="120"/>
          <w:marBottom w:val="0"/>
          <w:divBdr>
            <w:top w:val="none" w:sz="0" w:space="0" w:color="auto"/>
            <w:left w:val="none" w:sz="0" w:space="0" w:color="auto"/>
            <w:bottom w:val="none" w:sz="0" w:space="0" w:color="auto"/>
            <w:right w:val="none" w:sz="0" w:space="0" w:color="auto"/>
          </w:divBdr>
        </w:div>
        <w:div w:id="74253529">
          <w:marLeft w:val="0"/>
          <w:marRight w:val="0"/>
          <w:marTop w:val="120"/>
          <w:marBottom w:val="0"/>
          <w:divBdr>
            <w:top w:val="none" w:sz="0" w:space="0" w:color="auto"/>
            <w:left w:val="none" w:sz="0" w:space="0" w:color="auto"/>
            <w:bottom w:val="none" w:sz="0" w:space="0" w:color="auto"/>
            <w:right w:val="none" w:sz="0" w:space="0" w:color="auto"/>
          </w:divBdr>
        </w:div>
        <w:div w:id="297029161">
          <w:marLeft w:val="0"/>
          <w:marRight w:val="0"/>
          <w:marTop w:val="120"/>
          <w:marBottom w:val="0"/>
          <w:divBdr>
            <w:top w:val="none" w:sz="0" w:space="0" w:color="auto"/>
            <w:left w:val="none" w:sz="0" w:space="0" w:color="auto"/>
            <w:bottom w:val="none" w:sz="0" w:space="0" w:color="auto"/>
            <w:right w:val="none" w:sz="0" w:space="0" w:color="auto"/>
          </w:divBdr>
        </w:div>
        <w:div w:id="220797986">
          <w:marLeft w:val="0"/>
          <w:marRight w:val="0"/>
          <w:marTop w:val="120"/>
          <w:marBottom w:val="0"/>
          <w:divBdr>
            <w:top w:val="none" w:sz="0" w:space="0" w:color="auto"/>
            <w:left w:val="none" w:sz="0" w:space="0" w:color="auto"/>
            <w:bottom w:val="none" w:sz="0" w:space="0" w:color="auto"/>
            <w:right w:val="none" w:sz="0" w:space="0" w:color="auto"/>
          </w:divBdr>
        </w:div>
        <w:div w:id="1708793802">
          <w:marLeft w:val="0"/>
          <w:marRight w:val="0"/>
          <w:marTop w:val="120"/>
          <w:marBottom w:val="0"/>
          <w:divBdr>
            <w:top w:val="none" w:sz="0" w:space="0" w:color="auto"/>
            <w:left w:val="none" w:sz="0" w:space="0" w:color="auto"/>
            <w:bottom w:val="none" w:sz="0" w:space="0" w:color="auto"/>
            <w:right w:val="none" w:sz="0" w:space="0" w:color="auto"/>
          </w:divBdr>
        </w:div>
        <w:div w:id="141124743">
          <w:marLeft w:val="0"/>
          <w:marRight w:val="0"/>
          <w:marTop w:val="120"/>
          <w:marBottom w:val="0"/>
          <w:divBdr>
            <w:top w:val="none" w:sz="0" w:space="0" w:color="auto"/>
            <w:left w:val="none" w:sz="0" w:space="0" w:color="auto"/>
            <w:bottom w:val="none" w:sz="0" w:space="0" w:color="auto"/>
            <w:right w:val="none" w:sz="0" w:space="0" w:color="auto"/>
          </w:divBdr>
        </w:div>
        <w:div w:id="863131714">
          <w:marLeft w:val="0"/>
          <w:marRight w:val="0"/>
          <w:marTop w:val="120"/>
          <w:marBottom w:val="0"/>
          <w:divBdr>
            <w:top w:val="none" w:sz="0" w:space="0" w:color="auto"/>
            <w:left w:val="none" w:sz="0" w:space="0" w:color="auto"/>
            <w:bottom w:val="none" w:sz="0" w:space="0" w:color="auto"/>
            <w:right w:val="none" w:sz="0" w:space="0" w:color="auto"/>
          </w:divBdr>
        </w:div>
        <w:div w:id="1822961211">
          <w:marLeft w:val="0"/>
          <w:marRight w:val="0"/>
          <w:marTop w:val="120"/>
          <w:marBottom w:val="0"/>
          <w:divBdr>
            <w:top w:val="none" w:sz="0" w:space="0" w:color="auto"/>
            <w:left w:val="none" w:sz="0" w:space="0" w:color="auto"/>
            <w:bottom w:val="none" w:sz="0" w:space="0" w:color="auto"/>
            <w:right w:val="none" w:sz="0" w:space="0" w:color="auto"/>
          </w:divBdr>
        </w:div>
        <w:div w:id="427695428">
          <w:marLeft w:val="0"/>
          <w:marRight w:val="0"/>
          <w:marTop w:val="120"/>
          <w:marBottom w:val="0"/>
          <w:divBdr>
            <w:top w:val="none" w:sz="0" w:space="0" w:color="auto"/>
            <w:left w:val="none" w:sz="0" w:space="0" w:color="auto"/>
            <w:bottom w:val="none" w:sz="0" w:space="0" w:color="auto"/>
            <w:right w:val="none" w:sz="0" w:space="0" w:color="auto"/>
          </w:divBdr>
        </w:div>
        <w:div w:id="1079669553">
          <w:marLeft w:val="0"/>
          <w:marRight w:val="0"/>
          <w:marTop w:val="120"/>
          <w:marBottom w:val="0"/>
          <w:divBdr>
            <w:top w:val="none" w:sz="0" w:space="0" w:color="auto"/>
            <w:left w:val="none" w:sz="0" w:space="0" w:color="auto"/>
            <w:bottom w:val="none" w:sz="0" w:space="0" w:color="auto"/>
            <w:right w:val="none" w:sz="0" w:space="0" w:color="auto"/>
          </w:divBdr>
        </w:div>
        <w:div w:id="971597441">
          <w:marLeft w:val="0"/>
          <w:marRight w:val="0"/>
          <w:marTop w:val="120"/>
          <w:marBottom w:val="0"/>
          <w:divBdr>
            <w:top w:val="none" w:sz="0" w:space="0" w:color="auto"/>
            <w:left w:val="none" w:sz="0" w:space="0" w:color="auto"/>
            <w:bottom w:val="none" w:sz="0" w:space="0" w:color="auto"/>
            <w:right w:val="none" w:sz="0" w:space="0" w:color="auto"/>
          </w:divBdr>
        </w:div>
        <w:div w:id="127355976">
          <w:marLeft w:val="0"/>
          <w:marRight w:val="0"/>
          <w:marTop w:val="120"/>
          <w:marBottom w:val="0"/>
          <w:divBdr>
            <w:top w:val="none" w:sz="0" w:space="0" w:color="auto"/>
            <w:left w:val="none" w:sz="0" w:space="0" w:color="auto"/>
            <w:bottom w:val="none" w:sz="0" w:space="0" w:color="auto"/>
            <w:right w:val="none" w:sz="0" w:space="0" w:color="auto"/>
          </w:divBdr>
        </w:div>
        <w:div w:id="1978224546">
          <w:marLeft w:val="0"/>
          <w:marRight w:val="0"/>
          <w:marTop w:val="120"/>
          <w:marBottom w:val="0"/>
          <w:divBdr>
            <w:top w:val="none" w:sz="0" w:space="0" w:color="auto"/>
            <w:left w:val="none" w:sz="0" w:space="0" w:color="auto"/>
            <w:bottom w:val="none" w:sz="0" w:space="0" w:color="auto"/>
            <w:right w:val="none" w:sz="0" w:space="0" w:color="auto"/>
          </w:divBdr>
        </w:div>
      </w:divsChild>
    </w:div>
    <w:div w:id="933900592">
      <w:bodyDiv w:val="1"/>
      <w:marLeft w:val="0"/>
      <w:marRight w:val="0"/>
      <w:marTop w:val="0"/>
      <w:marBottom w:val="0"/>
      <w:divBdr>
        <w:top w:val="none" w:sz="0" w:space="0" w:color="auto"/>
        <w:left w:val="none" w:sz="0" w:space="0" w:color="auto"/>
        <w:bottom w:val="none" w:sz="0" w:space="0" w:color="auto"/>
        <w:right w:val="none" w:sz="0" w:space="0" w:color="auto"/>
      </w:divBdr>
    </w:div>
    <w:div w:id="1052193566">
      <w:bodyDiv w:val="1"/>
      <w:marLeft w:val="0"/>
      <w:marRight w:val="0"/>
      <w:marTop w:val="0"/>
      <w:marBottom w:val="0"/>
      <w:divBdr>
        <w:top w:val="none" w:sz="0" w:space="0" w:color="auto"/>
        <w:left w:val="none" w:sz="0" w:space="0" w:color="auto"/>
        <w:bottom w:val="none" w:sz="0" w:space="0" w:color="auto"/>
        <w:right w:val="none" w:sz="0" w:space="0" w:color="auto"/>
      </w:divBdr>
    </w:div>
    <w:div w:id="1066803750">
      <w:bodyDiv w:val="1"/>
      <w:marLeft w:val="0"/>
      <w:marRight w:val="0"/>
      <w:marTop w:val="0"/>
      <w:marBottom w:val="0"/>
      <w:divBdr>
        <w:top w:val="none" w:sz="0" w:space="0" w:color="auto"/>
        <w:left w:val="none" w:sz="0" w:space="0" w:color="auto"/>
        <w:bottom w:val="none" w:sz="0" w:space="0" w:color="auto"/>
        <w:right w:val="none" w:sz="0" w:space="0" w:color="auto"/>
      </w:divBdr>
    </w:div>
    <w:div w:id="1155217539">
      <w:bodyDiv w:val="1"/>
      <w:marLeft w:val="0"/>
      <w:marRight w:val="0"/>
      <w:marTop w:val="0"/>
      <w:marBottom w:val="0"/>
      <w:divBdr>
        <w:top w:val="none" w:sz="0" w:space="0" w:color="auto"/>
        <w:left w:val="none" w:sz="0" w:space="0" w:color="auto"/>
        <w:bottom w:val="none" w:sz="0" w:space="0" w:color="auto"/>
        <w:right w:val="none" w:sz="0" w:space="0" w:color="auto"/>
      </w:divBdr>
    </w:div>
    <w:div w:id="1167011805">
      <w:bodyDiv w:val="1"/>
      <w:marLeft w:val="0"/>
      <w:marRight w:val="0"/>
      <w:marTop w:val="0"/>
      <w:marBottom w:val="0"/>
      <w:divBdr>
        <w:top w:val="none" w:sz="0" w:space="0" w:color="auto"/>
        <w:left w:val="none" w:sz="0" w:space="0" w:color="auto"/>
        <w:bottom w:val="none" w:sz="0" w:space="0" w:color="auto"/>
        <w:right w:val="none" w:sz="0" w:space="0" w:color="auto"/>
      </w:divBdr>
    </w:div>
    <w:div w:id="1231890259">
      <w:bodyDiv w:val="1"/>
      <w:marLeft w:val="0"/>
      <w:marRight w:val="0"/>
      <w:marTop w:val="0"/>
      <w:marBottom w:val="0"/>
      <w:divBdr>
        <w:top w:val="none" w:sz="0" w:space="0" w:color="auto"/>
        <w:left w:val="none" w:sz="0" w:space="0" w:color="auto"/>
        <w:bottom w:val="none" w:sz="0" w:space="0" w:color="auto"/>
        <w:right w:val="none" w:sz="0" w:space="0" w:color="auto"/>
      </w:divBdr>
    </w:div>
    <w:div w:id="1385718901">
      <w:bodyDiv w:val="1"/>
      <w:marLeft w:val="0"/>
      <w:marRight w:val="0"/>
      <w:marTop w:val="0"/>
      <w:marBottom w:val="0"/>
      <w:divBdr>
        <w:top w:val="none" w:sz="0" w:space="0" w:color="auto"/>
        <w:left w:val="none" w:sz="0" w:space="0" w:color="auto"/>
        <w:bottom w:val="none" w:sz="0" w:space="0" w:color="auto"/>
        <w:right w:val="none" w:sz="0" w:space="0" w:color="auto"/>
      </w:divBdr>
    </w:div>
    <w:div w:id="1944536075">
      <w:bodyDiv w:val="1"/>
      <w:marLeft w:val="0"/>
      <w:marRight w:val="0"/>
      <w:marTop w:val="0"/>
      <w:marBottom w:val="0"/>
      <w:divBdr>
        <w:top w:val="none" w:sz="0" w:space="0" w:color="auto"/>
        <w:left w:val="none" w:sz="0" w:space="0" w:color="auto"/>
        <w:bottom w:val="none" w:sz="0" w:space="0" w:color="auto"/>
        <w:right w:val="none" w:sz="0" w:space="0" w:color="auto"/>
      </w:divBdr>
    </w:div>
    <w:div w:id="2019387142">
      <w:bodyDiv w:val="1"/>
      <w:marLeft w:val="0"/>
      <w:marRight w:val="0"/>
      <w:marTop w:val="0"/>
      <w:marBottom w:val="0"/>
      <w:divBdr>
        <w:top w:val="none" w:sz="0" w:space="0" w:color="auto"/>
        <w:left w:val="none" w:sz="0" w:space="0" w:color="auto"/>
        <w:bottom w:val="none" w:sz="0" w:space="0" w:color="auto"/>
        <w:right w:val="none" w:sz="0" w:space="0" w:color="auto"/>
      </w:divBdr>
    </w:div>
    <w:div w:id="2065905462">
      <w:bodyDiv w:val="1"/>
      <w:marLeft w:val="0"/>
      <w:marRight w:val="0"/>
      <w:marTop w:val="0"/>
      <w:marBottom w:val="0"/>
      <w:divBdr>
        <w:top w:val="none" w:sz="0" w:space="0" w:color="auto"/>
        <w:left w:val="none" w:sz="0" w:space="0" w:color="auto"/>
        <w:bottom w:val="none" w:sz="0" w:space="0" w:color="auto"/>
        <w:right w:val="none" w:sz="0" w:space="0" w:color="auto"/>
      </w:divBdr>
      <w:divsChild>
        <w:div w:id="381827499">
          <w:marLeft w:val="0"/>
          <w:marRight w:val="0"/>
          <w:marTop w:val="120"/>
          <w:marBottom w:val="0"/>
          <w:divBdr>
            <w:top w:val="none" w:sz="0" w:space="0" w:color="auto"/>
            <w:left w:val="none" w:sz="0" w:space="0" w:color="auto"/>
            <w:bottom w:val="none" w:sz="0" w:space="0" w:color="auto"/>
            <w:right w:val="none" w:sz="0" w:space="0" w:color="auto"/>
          </w:divBdr>
        </w:div>
        <w:div w:id="1862864073">
          <w:marLeft w:val="0"/>
          <w:marRight w:val="0"/>
          <w:marTop w:val="120"/>
          <w:marBottom w:val="0"/>
          <w:divBdr>
            <w:top w:val="none" w:sz="0" w:space="0" w:color="auto"/>
            <w:left w:val="none" w:sz="0" w:space="0" w:color="auto"/>
            <w:bottom w:val="none" w:sz="0" w:space="0" w:color="auto"/>
            <w:right w:val="none" w:sz="0" w:space="0" w:color="auto"/>
          </w:divBdr>
        </w:div>
        <w:div w:id="130370929">
          <w:marLeft w:val="0"/>
          <w:marRight w:val="0"/>
          <w:marTop w:val="120"/>
          <w:marBottom w:val="0"/>
          <w:divBdr>
            <w:top w:val="none" w:sz="0" w:space="0" w:color="auto"/>
            <w:left w:val="none" w:sz="0" w:space="0" w:color="auto"/>
            <w:bottom w:val="none" w:sz="0" w:space="0" w:color="auto"/>
            <w:right w:val="none" w:sz="0" w:space="0" w:color="auto"/>
          </w:divBdr>
        </w:div>
        <w:div w:id="348024115">
          <w:marLeft w:val="0"/>
          <w:marRight w:val="0"/>
          <w:marTop w:val="120"/>
          <w:marBottom w:val="0"/>
          <w:divBdr>
            <w:top w:val="none" w:sz="0" w:space="0" w:color="auto"/>
            <w:left w:val="none" w:sz="0" w:space="0" w:color="auto"/>
            <w:bottom w:val="none" w:sz="0" w:space="0" w:color="auto"/>
            <w:right w:val="none" w:sz="0" w:space="0" w:color="auto"/>
          </w:divBdr>
        </w:div>
        <w:div w:id="169037787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64.minjust.ru/ru/node/2754" TargetMode="External"/><Relationship Id="rId13" Type="http://schemas.openxmlformats.org/officeDocument/2006/relationships/hyperlink" Target="consultantplus://offline/ref=0BF88E269F338A7F307DA5632252DC8F724514F4CE7B187885DD6E0EE35F984EFD6B31FD64C7CD3B6776A538D7CAF44B441312C38314mBL" TargetMode="External"/><Relationship Id="rId18" Type="http://schemas.openxmlformats.org/officeDocument/2006/relationships/hyperlink" Target="consultantplus://offline/ref=0BF88E269F338A7F307DA5632252DC8F724514F4CE7B187885DD6E0EE35F984EFD6B31FD66C4CE693439A464919CE748451311C19C403C3E10m7L"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BF88E269F338A7F307DA5632252DC8F724514F4CE7B187885DD6E0EE35F984EFD6B31FD66C4CE693239A464919CE748451311C19C403C3E10m7L" TargetMode="External"/><Relationship Id="rId17" Type="http://schemas.openxmlformats.org/officeDocument/2006/relationships/hyperlink" Target="consultantplus://offline/ref=0BF88E269F338A7F307DA5632252DC8F724514F4CE7B187885DD6E0EE35F984EFD6B31FD66C4CE6A3E39A464919CE748451311C19C403C3E10m7L" TargetMode="External"/><Relationship Id="rId2" Type="http://schemas.openxmlformats.org/officeDocument/2006/relationships/styles" Target="styles.xml"/><Relationship Id="rId16" Type="http://schemas.openxmlformats.org/officeDocument/2006/relationships/hyperlink" Target="consultantplus://offline/ref=0BF88E269F338A7F307DA5632252DC8F724514F4CE7B187885DD6E0EE35F984EFD6B31FD66C4CE6A3139A464919CE748451311C19C403C3E10m7L" TargetMode="External"/><Relationship Id="rId20" Type="http://schemas.openxmlformats.org/officeDocument/2006/relationships/hyperlink" Target="consultantplus://offline/ref=0BF88E269F338A7F307DA5632252DC8F724514F4CE7B187885DD6E0EE35F984EFD6B31FD66C4CE693039A464919CE748451311C19C403C3E10m7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BF88E269F338A7F307DA5632252DC8F724514F4CE7B187885DD6E0EE35F984EFD6B31FD66C4CE6B3E39A464919CE748451311C19C403C3E10m7L" TargetMode="External"/><Relationship Id="rId5" Type="http://schemas.openxmlformats.org/officeDocument/2006/relationships/webSettings" Target="webSettings.xml"/><Relationship Id="rId15" Type="http://schemas.openxmlformats.org/officeDocument/2006/relationships/hyperlink" Target="consultantplus://offline/ref=0BF88E269F338A7F307DA5632252DC8F724514F4CE7B187885DD6E0EE35F984EFD6B31FD66C4CE6A3739A464919CE748451311C19C403C3E10m7L" TargetMode="External"/><Relationship Id="rId23" Type="http://schemas.openxmlformats.org/officeDocument/2006/relationships/theme" Target="theme/theme1.xml"/><Relationship Id="rId10" Type="http://schemas.openxmlformats.org/officeDocument/2006/relationships/hyperlink" Target="consultantplus://offline/ref=0BF88E269F338A7F307DA5632252DC8F724514F4CE7B187885DD6E0EE35F984EFD6B31FD66C4C76D3239A464919CE748451311C19C403C3E10m7L" TargetMode="External"/><Relationship Id="rId19" Type="http://schemas.openxmlformats.org/officeDocument/2006/relationships/hyperlink" Target="consultantplus://offline/ref=0BF88E269F338A7F307DA5632252DC8F724514F4CE7B187885DD6E0EE35F984EFD6B31FD66C4C4683639A464919CE748451311C19C403C3E10m7L" TargetMode="External"/><Relationship Id="rId4" Type="http://schemas.openxmlformats.org/officeDocument/2006/relationships/settings" Target="settings.xml"/><Relationship Id="rId9" Type="http://schemas.openxmlformats.org/officeDocument/2006/relationships/hyperlink" Target="consultantplus://offline/ref=0BF88E269F338A7F307DA5632252DC8F704E15F0CF78187885DD6E0EE35F984EEF6B69F164C7D86E342CF235D41Cm0L" TargetMode="External"/><Relationship Id="rId14" Type="http://schemas.openxmlformats.org/officeDocument/2006/relationships/hyperlink" Target="consultantplus://offline/ref=0BF88E269F338A7F307DA5632252DC8F724514F4CE7B187885DD6E0EE35F984EFD6B31FD66C4CE6A3639A464919CE748451311C19C403C3E10m7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14</Pages>
  <Words>4850</Words>
  <Characters>27649</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Салманидина</dc:creator>
  <cp:lastModifiedBy>Салманидина А.С.</cp:lastModifiedBy>
  <cp:revision>5</cp:revision>
  <cp:lastPrinted>2020-02-07T11:24:00Z</cp:lastPrinted>
  <dcterms:created xsi:type="dcterms:W3CDTF">2020-02-07T08:14:00Z</dcterms:created>
  <dcterms:modified xsi:type="dcterms:W3CDTF">2020-02-07T11:50:00Z</dcterms:modified>
</cp:coreProperties>
</file>