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42" w:rsidRPr="00AE49C5" w:rsidRDefault="0088082A" w:rsidP="001C5842">
      <w:pPr>
        <w:rPr>
          <w:sz w:val="28"/>
          <w:szCs w:val="28"/>
        </w:rPr>
      </w:pPr>
      <w:r w:rsidRPr="0088082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18pt;width:57.3pt;height:71.95pt;z-index:251660288;mso-wrap-distance-left:9.05pt;mso-wrap-distance-right:9.05pt" filled="t" stroked="t" strokecolor="gray" strokeweight="0">
            <v:fill color2="black"/>
            <v:stroke color2="#7f7f7f"/>
            <v:imagedata r:id="rId5" o:title=""/>
            <w10:wrap type="topAndBottom"/>
          </v:shape>
          <o:OLEObject Type="Embed" ProgID="Word.Picture.8" ShapeID="_x0000_s1026" DrawAspect="Content" ObjectID="_1647775478" r:id="rId6"/>
        </w:pict>
      </w:r>
      <w:r w:rsidR="001C5842" w:rsidRPr="00AE49C5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1C5842" w:rsidRPr="00AE49C5" w:rsidRDefault="001C5842" w:rsidP="001C5842">
      <w:pPr>
        <w:pStyle w:val="4"/>
        <w:rPr>
          <w:b/>
          <w:sz w:val="28"/>
          <w:szCs w:val="28"/>
        </w:rPr>
      </w:pPr>
      <w:r w:rsidRPr="00AE49C5">
        <w:rPr>
          <w:b/>
          <w:sz w:val="28"/>
          <w:szCs w:val="28"/>
        </w:rPr>
        <w:t>АДМИНИСТРАЦИЯ</w:t>
      </w:r>
    </w:p>
    <w:p w:rsidR="001C5842" w:rsidRPr="00AE49C5" w:rsidRDefault="001C5842" w:rsidP="001C5842">
      <w:pPr>
        <w:jc w:val="center"/>
        <w:rPr>
          <w:b/>
          <w:sz w:val="28"/>
          <w:szCs w:val="28"/>
        </w:rPr>
      </w:pPr>
      <w:r w:rsidRPr="00AE49C5">
        <w:rPr>
          <w:b/>
          <w:sz w:val="28"/>
          <w:szCs w:val="28"/>
        </w:rPr>
        <w:t>ПРЕОБРАЖЕНСКОГО МУНИЦИПАЛЬНОГО ОБРАЗОВАНИЯ</w:t>
      </w:r>
    </w:p>
    <w:p w:rsidR="001C5842" w:rsidRPr="00AE49C5" w:rsidRDefault="001C5842" w:rsidP="001C5842">
      <w:pPr>
        <w:jc w:val="center"/>
        <w:rPr>
          <w:b/>
          <w:sz w:val="28"/>
          <w:szCs w:val="28"/>
        </w:rPr>
      </w:pPr>
      <w:r w:rsidRPr="00AE49C5">
        <w:rPr>
          <w:b/>
          <w:sz w:val="28"/>
          <w:szCs w:val="28"/>
        </w:rPr>
        <w:t xml:space="preserve">ПУГАЧЁВСКОГО МУНИЦИПАЛЬНОГО РАЙОНА </w:t>
      </w:r>
    </w:p>
    <w:p w:rsidR="001C5842" w:rsidRPr="00AE49C5" w:rsidRDefault="001C5842" w:rsidP="001C5842">
      <w:pPr>
        <w:spacing w:line="480" w:lineRule="auto"/>
        <w:jc w:val="center"/>
        <w:rPr>
          <w:b/>
          <w:sz w:val="28"/>
          <w:szCs w:val="28"/>
        </w:rPr>
      </w:pPr>
      <w:r w:rsidRPr="00AE49C5">
        <w:rPr>
          <w:b/>
          <w:sz w:val="28"/>
          <w:szCs w:val="28"/>
        </w:rPr>
        <w:t>САРАТОВСКОЙ ОБЛАСТИ</w:t>
      </w:r>
    </w:p>
    <w:p w:rsidR="001C5842" w:rsidRPr="00AE49C5" w:rsidRDefault="001C5842" w:rsidP="001C5842">
      <w:pPr>
        <w:spacing w:line="480" w:lineRule="auto"/>
        <w:jc w:val="center"/>
        <w:rPr>
          <w:b/>
          <w:sz w:val="28"/>
          <w:szCs w:val="28"/>
        </w:rPr>
      </w:pPr>
      <w:r w:rsidRPr="00AE49C5">
        <w:rPr>
          <w:b/>
          <w:sz w:val="28"/>
          <w:szCs w:val="28"/>
        </w:rPr>
        <w:t>ПОСТАНОВЛЕНИЕ</w:t>
      </w:r>
    </w:p>
    <w:p w:rsidR="001C5842" w:rsidRPr="00AE49C5" w:rsidRDefault="001C5842" w:rsidP="001C5842">
      <w:pPr>
        <w:spacing w:line="480" w:lineRule="auto"/>
        <w:jc w:val="center"/>
        <w:rPr>
          <w:sz w:val="28"/>
          <w:szCs w:val="28"/>
          <w:lang w:val="en-US"/>
        </w:rPr>
      </w:pPr>
      <w:r w:rsidRPr="00AE49C5">
        <w:rPr>
          <w:sz w:val="28"/>
          <w:szCs w:val="28"/>
        </w:rPr>
        <w:t xml:space="preserve">от </w:t>
      </w:r>
      <w:r w:rsidR="001C27DE">
        <w:rPr>
          <w:sz w:val="28"/>
          <w:szCs w:val="28"/>
          <w:lang w:val="en-US"/>
        </w:rPr>
        <w:t>6</w:t>
      </w:r>
      <w:r w:rsidRPr="00AE49C5">
        <w:rPr>
          <w:sz w:val="28"/>
          <w:szCs w:val="28"/>
        </w:rPr>
        <w:t xml:space="preserve"> апреля 20</w:t>
      </w:r>
      <w:r w:rsidR="001C27DE">
        <w:rPr>
          <w:sz w:val="28"/>
          <w:szCs w:val="28"/>
          <w:lang w:val="en-US"/>
        </w:rPr>
        <w:t>20</w:t>
      </w:r>
      <w:r w:rsidRPr="00AE49C5">
        <w:rPr>
          <w:sz w:val="28"/>
          <w:szCs w:val="28"/>
        </w:rPr>
        <w:t xml:space="preserve"> года №</w:t>
      </w:r>
      <w:r w:rsidRPr="00AE49C5">
        <w:rPr>
          <w:sz w:val="28"/>
          <w:szCs w:val="28"/>
          <w:lang w:val="en-US"/>
        </w:rPr>
        <w:t xml:space="preserve"> </w:t>
      </w:r>
      <w:r w:rsidR="001C27DE">
        <w:rPr>
          <w:sz w:val="28"/>
          <w:szCs w:val="28"/>
          <w:lang w:val="en-US"/>
        </w:rPr>
        <w:t>21</w:t>
      </w:r>
      <w:r w:rsidRPr="00AE49C5">
        <w:rPr>
          <w:sz w:val="28"/>
          <w:szCs w:val="28"/>
          <w:lang w:val="en-US"/>
        </w:rPr>
        <w:t xml:space="preserve">  </w:t>
      </w:r>
    </w:p>
    <w:p w:rsidR="001C5842" w:rsidRPr="00AE49C5" w:rsidRDefault="001C5842" w:rsidP="001C5842">
      <w:pPr>
        <w:rPr>
          <w:b/>
          <w:sz w:val="28"/>
          <w:szCs w:val="28"/>
        </w:rPr>
      </w:pPr>
      <w:r w:rsidRPr="00AE49C5">
        <w:rPr>
          <w:b/>
          <w:sz w:val="28"/>
          <w:szCs w:val="28"/>
        </w:rPr>
        <w:t xml:space="preserve">Об утверждении отчёта об исполнении бюджета </w:t>
      </w:r>
    </w:p>
    <w:p w:rsidR="001C5842" w:rsidRPr="00AE49C5" w:rsidRDefault="001C5842" w:rsidP="001C5842">
      <w:pPr>
        <w:rPr>
          <w:b/>
          <w:sz w:val="28"/>
          <w:szCs w:val="28"/>
        </w:rPr>
      </w:pPr>
      <w:r w:rsidRPr="00AE49C5">
        <w:rPr>
          <w:b/>
          <w:sz w:val="28"/>
          <w:szCs w:val="28"/>
        </w:rPr>
        <w:t xml:space="preserve">Преображенского муниципального образования </w:t>
      </w:r>
    </w:p>
    <w:p w:rsidR="00AE49C5" w:rsidRDefault="001C5842" w:rsidP="001C5842">
      <w:pPr>
        <w:rPr>
          <w:b/>
          <w:sz w:val="28"/>
          <w:szCs w:val="28"/>
        </w:rPr>
      </w:pPr>
      <w:r w:rsidRPr="00AE49C5">
        <w:rPr>
          <w:b/>
          <w:sz w:val="28"/>
          <w:szCs w:val="28"/>
        </w:rPr>
        <w:t xml:space="preserve">Пугачёвского муниципального района </w:t>
      </w:r>
    </w:p>
    <w:p w:rsidR="001C5842" w:rsidRPr="00AE49C5" w:rsidRDefault="001C5842" w:rsidP="001C5842">
      <w:pPr>
        <w:rPr>
          <w:b/>
          <w:sz w:val="28"/>
          <w:szCs w:val="28"/>
        </w:rPr>
      </w:pPr>
      <w:r w:rsidRPr="00AE49C5">
        <w:rPr>
          <w:b/>
          <w:sz w:val="28"/>
          <w:szCs w:val="28"/>
        </w:rPr>
        <w:t>Саратовской области за 1 квартал 20</w:t>
      </w:r>
      <w:r w:rsidR="001C27DE" w:rsidRPr="001C27DE">
        <w:rPr>
          <w:b/>
          <w:sz w:val="28"/>
          <w:szCs w:val="28"/>
        </w:rPr>
        <w:t>20</w:t>
      </w:r>
      <w:r w:rsidRPr="00AE49C5">
        <w:rPr>
          <w:b/>
          <w:sz w:val="28"/>
          <w:szCs w:val="28"/>
        </w:rPr>
        <w:t xml:space="preserve"> года.</w:t>
      </w:r>
    </w:p>
    <w:p w:rsidR="001C5842" w:rsidRPr="00AE49C5" w:rsidRDefault="001C5842" w:rsidP="001C5842">
      <w:pPr>
        <w:rPr>
          <w:b/>
          <w:sz w:val="28"/>
          <w:szCs w:val="28"/>
        </w:rPr>
      </w:pPr>
    </w:p>
    <w:p w:rsidR="001C5842" w:rsidRPr="00AE49C5" w:rsidRDefault="001C5842" w:rsidP="001C5842">
      <w:pPr>
        <w:ind w:firstLine="72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На основании решения Совета Преображенского муниципального образования Пугачёвского муниципального района Саратовской области от </w:t>
      </w:r>
      <w:r w:rsidR="00D57058">
        <w:rPr>
          <w:sz w:val="28"/>
          <w:szCs w:val="28"/>
        </w:rPr>
        <w:t>27</w:t>
      </w:r>
      <w:r w:rsidRPr="00AE49C5">
        <w:rPr>
          <w:sz w:val="28"/>
          <w:szCs w:val="28"/>
        </w:rPr>
        <w:t xml:space="preserve"> апреля 20</w:t>
      </w:r>
      <w:r w:rsidR="00D57058">
        <w:rPr>
          <w:sz w:val="28"/>
          <w:szCs w:val="28"/>
        </w:rPr>
        <w:t>16</w:t>
      </w:r>
      <w:r w:rsidRPr="00AE49C5">
        <w:rPr>
          <w:sz w:val="28"/>
          <w:szCs w:val="28"/>
        </w:rPr>
        <w:t xml:space="preserve"> года №1</w:t>
      </w:r>
      <w:r w:rsidR="00D57058">
        <w:rPr>
          <w:sz w:val="28"/>
          <w:szCs w:val="28"/>
        </w:rPr>
        <w:t>08</w:t>
      </w:r>
      <w:r w:rsidRPr="00AE49C5">
        <w:rPr>
          <w:sz w:val="28"/>
          <w:szCs w:val="28"/>
        </w:rPr>
        <w:t xml:space="preserve"> «О</w:t>
      </w:r>
      <w:r w:rsidR="00D57058">
        <w:rPr>
          <w:sz w:val="28"/>
          <w:szCs w:val="28"/>
        </w:rPr>
        <w:t>б утверждении положения о</w:t>
      </w:r>
      <w:r w:rsidRPr="00AE49C5">
        <w:rPr>
          <w:sz w:val="28"/>
          <w:szCs w:val="28"/>
        </w:rPr>
        <w:t xml:space="preserve"> бюджетном процессе Преображенского муниципального образования Пугачёвского муниципального района Саратовской области» и в целях своевременного и качественного исполнения бюджета за 1 квартал 20</w:t>
      </w:r>
      <w:r w:rsidR="001C27DE" w:rsidRPr="001C27DE">
        <w:rPr>
          <w:sz w:val="28"/>
          <w:szCs w:val="28"/>
        </w:rPr>
        <w:t>20</w:t>
      </w:r>
      <w:r w:rsidRPr="00AE49C5">
        <w:rPr>
          <w:sz w:val="28"/>
          <w:szCs w:val="28"/>
        </w:rPr>
        <w:t xml:space="preserve"> года, руководствуясь Уставом Преображенского муниципального образования Пугачёвского муниципального района Саратовской области, ПОСТАНОВЛЯЕТ:</w:t>
      </w:r>
    </w:p>
    <w:p w:rsidR="001C5842" w:rsidRPr="00AE49C5" w:rsidRDefault="001C5842" w:rsidP="001C5842">
      <w:pPr>
        <w:numPr>
          <w:ilvl w:val="0"/>
          <w:numId w:val="2"/>
        </w:numPr>
        <w:jc w:val="both"/>
        <w:rPr>
          <w:sz w:val="28"/>
          <w:szCs w:val="28"/>
        </w:rPr>
      </w:pPr>
      <w:r w:rsidRPr="00AE49C5">
        <w:rPr>
          <w:sz w:val="28"/>
          <w:szCs w:val="28"/>
        </w:rPr>
        <w:t>Утвердить отчёт об исполнении бюджета Преображенского муниципального образования Пугачёвского муниципального района Саратовской области за 1 квартал 20</w:t>
      </w:r>
      <w:r w:rsidR="001C27DE" w:rsidRPr="001C27DE">
        <w:rPr>
          <w:sz w:val="28"/>
          <w:szCs w:val="28"/>
        </w:rPr>
        <w:t>20</w:t>
      </w:r>
      <w:r w:rsidRPr="00AE49C5">
        <w:rPr>
          <w:sz w:val="28"/>
          <w:szCs w:val="28"/>
        </w:rPr>
        <w:t xml:space="preserve"> года согласно приложению.</w:t>
      </w:r>
    </w:p>
    <w:p w:rsidR="001C5842" w:rsidRPr="00AE49C5" w:rsidRDefault="001C5842" w:rsidP="001C5842">
      <w:pPr>
        <w:numPr>
          <w:ilvl w:val="0"/>
          <w:numId w:val="2"/>
        </w:numPr>
        <w:shd w:val="clear" w:color="auto" w:fill="FFFFFF"/>
        <w:tabs>
          <w:tab w:val="left" w:pos="2424"/>
        </w:tabs>
        <w:spacing w:line="322" w:lineRule="exact"/>
        <w:rPr>
          <w:spacing w:val="-2"/>
          <w:sz w:val="28"/>
          <w:szCs w:val="28"/>
        </w:rPr>
      </w:pPr>
      <w:r w:rsidRPr="00AE49C5">
        <w:rPr>
          <w:spacing w:val="1"/>
          <w:sz w:val="28"/>
          <w:szCs w:val="28"/>
        </w:rPr>
        <w:t xml:space="preserve">Настоящее постановление вступает в силу с момента его </w:t>
      </w:r>
      <w:r w:rsidRPr="00AE49C5">
        <w:rPr>
          <w:spacing w:val="-2"/>
          <w:sz w:val="28"/>
          <w:szCs w:val="28"/>
        </w:rPr>
        <w:t>подписания.</w:t>
      </w:r>
    </w:p>
    <w:p w:rsidR="001C5842" w:rsidRPr="00AE49C5" w:rsidRDefault="001C5842" w:rsidP="001C5842">
      <w:pPr>
        <w:jc w:val="both"/>
        <w:rPr>
          <w:sz w:val="28"/>
          <w:szCs w:val="28"/>
        </w:rPr>
      </w:pPr>
    </w:p>
    <w:p w:rsidR="001C5842" w:rsidRDefault="001C5842" w:rsidP="001C5842">
      <w:pPr>
        <w:pStyle w:val="a3"/>
        <w:rPr>
          <w:sz w:val="28"/>
          <w:szCs w:val="28"/>
        </w:rPr>
      </w:pPr>
    </w:p>
    <w:p w:rsidR="00AE49C5" w:rsidRDefault="00AE49C5" w:rsidP="001C5842">
      <w:pPr>
        <w:pStyle w:val="a3"/>
        <w:rPr>
          <w:sz w:val="28"/>
          <w:szCs w:val="28"/>
        </w:rPr>
      </w:pPr>
    </w:p>
    <w:p w:rsidR="00AE49C5" w:rsidRPr="00AE49C5" w:rsidRDefault="00AE49C5" w:rsidP="001C5842">
      <w:pPr>
        <w:pStyle w:val="a3"/>
        <w:rPr>
          <w:sz w:val="28"/>
          <w:szCs w:val="28"/>
        </w:rPr>
      </w:pPr>
    </w:p>
    <w:p w:rsidR="001C5842" w:rsidRPr="00AE49C5" w:rsidRDefault="001C5842" w:rsidP="001C5842">
      <w:pPr>
        <w:pStyle w:val="a3"/>
        <w:rPr>
          <w:sz w:val="28"/>
          <w:szCs w:val="28"/>
        </w:rPr>
      </w:pPr>
    </w:p>
    <w:p w:rsidR="001C5842" w:rsidRPr="00AE49C5" w:rsidRDefault="001C5842" w:rsidP="001C5842">
      <w:pPr>
        <w:pStyle w:val="a3"/>
        <w:ind w:firstLine="0"/>
        <w:rPr>
          <w:sz w:val="28"/>
          <w:szCs w:val="28"/>
        </w:rPr>
      </w:pPr>
      <w:r w:rsidRPr="00AE49C5">
        <w:rPr>
          <w:sz w:val="28"/>
          <w:szCs w:val="28"/>
        </w:rPr>
        <w:t>Глава Преображенского</w:t>
      </w:r>
    </w:p>
    <w:p w:rsidR="001C5842" w:rsidRPr="00AE49C5" w:rsidRDefault="001C5842" w:rsidP="001C5842">
      <w:pPr>
        <w:pStyle w:val="a3"/>
        <w:ind w:firstLine="0"/>
        <w:rPr>
          <w:sz w:val="28"/>
          <w:szCs w:val="28"/>
        </w:rPr>
      </w:pPr>
      <w:r w:rsidRPr="00AE49C5">
        <w:rPr>
          <w:sz w:val="28"/>
          <w:szCs w:val="28"/>
        </w:rPr>
        <w:t xml:space="preserve">муниципального образования                  </w:t>
      </w:r>
      <w:r w:rsidR="00AE49C5">
        <w:rPr>
          <w:sz w:val="28"/>
          <w:szCs w:val="28"/>
        </w:rPr>
        <w:t xml:space="preserve">                              </w:t>
      </w:r>
      <w:r w:rsidRPr="00AE49C5">
        <w:rPr>
          <w:sz w:val="28"/>
          <w:szCs w:val="28"/>
        </w:rPr>
        <w:t xml:space="preserve">        М.Т.Мартынов</w:t>
      </w:r>
    </w:p>
    <w:p w:rsidR="001C5842" w:rsidRPr="00AE49C5" w:rsidRDefault="001C5842" w:rsidP="001C5842">
      <w:pPr>
        <w:rPr>
          <w:sz w:val="28"/>
          <w:szCs w:val="28"/>
        </w:rPr>
      </w:pPr>
    </w:p>
    <w:p w:rsidR="001C5842" w:rsidRPr="00AE49C5" w:rsidRDefault="001C5842" w:rsidP="001C5842">
      <w:pPr>
        <w:rPr>
          <w:sz w:val="28"/>
          <w:szCs w:val="28"/>
        </w:rPr>
      </w:pPr>
    </w:p>
    <w:p w:rsidR="001C5842" w:rsidRPr="00AE49C5" w:rsidRDefault="001C5842" w:rsidP="001C5842">
      <w:pPr>
        <w:rPr>
          <w:sz w:val="28"/>
          <w:szCs w:val="28"/>
        </w:rPr>
      </w:pPr>
    </w:p>
    <w:p w:rsidR="001C5842" w:rsidRPr="00AE49C5" w:rsidRDefault="001C5842" w:rsidP="001C5842">
      <w:pPr>
        <w:rPr>
          <w:sz w:val="28"/>
          <w:szCs w:val="28"/>
        </w:rPr>
      </w:pPr>
    </w:p>
    <w:p w:rsidR="001C5842" w:rsidRPr="00AE49C5" w:rsidRDefault="001C5842" w:rsidP="001C5842"/>
    <w:p w:rsidR="001C5842" w:rsidRPr="00AE49C5" w:rsidRDefault="001C5842" w:rsidP="001C5842"/>
    <w:p w:rsidR="001C5842" w:rsidRPr="00AE49C5" w:rsidRDefault="001C5842" w:rsidP="001C5842">
      <w:pPr>
        <w:rPr>
          <w:sz w:val="28"/>
          <w:szCs w:val="28"/>
        </w:rPr>
      </w:pPr>
    </w:p>
    <w:p w:rsidR="001C5842" w:rsidRPr="00AE49C5" w:rsidRDefault="001C5842" w:rsidP="001C5842">
      <w:pPr>
        <w:rPr>
          <w:sz w:val="28"/>
          <w:szCs w:val="28"/>
        </w:rPr>
      </w:pPr>
    </w:p>
    <w:p w:rsidR="001C5842" w:rsidRPr="00AE49C5" w:rsidRDefault="001C5842" w:rsidP="001C5842">
      <w:pPr>
        <w:rPr>
          <w:sz w:val="28"/>
          <w:szCs w:val="28"/>
        </w:rPr>
      </w:pPr>
    </w:p>
    <w:p w:rsidR="006928B0" w:rsidRPr="00AE49C5" w:rsidRDefault="006928B0" w:rsidP="0006036D">
      <w:pPr>
        <w:suppressAutoHyphens w:val="0"/>
        <w:ind w:left="4536"/>
        <w:rPr>
          <w:lang w:eastAsia="ru-RU"/>
        </w:rPr>
      </w:pPr>
      <w:r w:rsidRPr="00AE49C5">
        <w:rPr>
          <w:lang w:eastAsia="ru-RU"/>
        </w:rPr>
        <w:lastRenderedPageBreak/>
        <w:t xml:space="preserve">Приложение </w:t>
      </w:r>
    </w:p>
    <w:p w:rsidR="006928B0" w:rsidRPr="00AE49C5" w:rsidRDefault="006928B0" w:rsidP="0006036D">
      <w:pPr>
        <w:suppressAutoHyphens w:val="0"/>
        <w:ind w:left="4536"/>
        <w:rPr>
          <w:lang w:eastAsia="ru-RU"/>
        </w:rPr>
      </w:pPr>
      <w:r w:rsidRPr="00AE49C5">
        <w:rPr>
          <w:lang w:eastAsia="ru-RU"/>
        </w:rPr>
        <w:t xml:space="preserve"> к постановлению Администрации </w:t>
      </w:r>
    </w:p>
    <w:p w:rsidR="006928B0" w:rsidRPr="00AE49C5" w:rsidRDefault="006928B0" w:rsidP="0006036D">
      <w:pPr>
        <w:ind w:left="4536"/>
        <w:rPr>
          <w:lang w:eastAsia="ru-RU"/>
        </w:rPr>
      </w:pPr>
      <w:r w:rsidRPr="00AE49C5">
        <w:rPr>
          <w:lang w:eastAsia="ru-RU"/>
        </w:rPr>
        <w:t xml:space="preserve"> Преображенского муниципального   образования</w:t>
      </w:r>
    </w:p>
    <w:p w:rsidR="006928B0" w:rsidRPr="00AE49C5" w:rsidRDefault="006928B0" w:rsidP="0006036D">
      <w:pPr>
        <w:ind w:left="4536"/>
        <w:rPr>
          <w:lang w:eastAsia="ru-RU"/>
        </w:rPr>
      </w:pPr>
      <w:r w:rsidRPr="00AE49C5">
        <w:rPr>
          <w:lang w:eastAsia="ru-RU"/>
        </w:rPr>
        <w:t xml:space="preserve"> Пугачевского муниципального района</w:t>
      </w:r>
    </w:p>
    <w:p w:rsidR="001C5842" w:rsidRPr="001C27DE" w:rsidRDefault="006928B0" w:rsidP="0006036D">
      <w:pPr>
        <w:ind w:left="4536"/>
        <w:rPr>
          <w:lang w:eastAsia="ru-RU"/>
        </w:rPr>
      </w:pPr>
      <w:r w:rsidRPr="00AE49C5">
        <w:rPr>
          <w:lang w:eastAsia="ru-RU"/>
        </w:rPr>
        <w:t xml:space="preserve"> Саратовской области  от </w:t>
      </w:r>
      <w:r w:rsidR="001C27DE" w:rsidRPr="001C27DE">
        <w:rPr>
          <w:lang w:eastAsia="ru-RU"/>
        </w:rPr>
        <w:t>6</w:t>
      </w:r>
      <w:r w:rsidRPr="00AE49C5">
        <w:rPr>
          <w:lang w:eastAsia="ru-RU"/>
        </w:rPr>
        <w:t xml:space="preserve"> апреля</w:t>
      </w:r>
      <w:r w:rsidR="0006036D" w:rsidRPr="00AE49C5">
        <w:rPr>
          <w:lang w:eastAsia="ru-RU"/>
        </w:rPr>
        <w:t xml:space="preserve"> 20</w:t>
      </w:r>
      <w:r w:rsidR="001C27DE" w:rsidRPr="001C27DE">
        <w:rPr>
          <w:lang w:eastAsia="ru-RU"/>
        </w:rPr>
        <w:t>20</w:t>
      </w:r>
      <w:r w:rsidR="0006036D" w:rsidRPr="00AE49C5">
        <w:rPr>
          <w:lang w:eastAsia="ru-RU"/>
        </w:rPr>
        <w:t xml:space="preserve"> г </w:t>
      </w:r>
      <w:r w:rsidRPr="00AE49C5">
        <w:rPr>
          <w:lang w:eastAsia="ru-RU"/>
        </w:rPr>
        <w:t xml:space="preserve"> №</w:t>
      </w:r>
      <w:r w:rsidR="001C27DE" w:rsidRPr="001C27DE">
        <w:rPr>
          <w:lang w:eastAsia="ru-RU"/>
        </w:rPr>
        <w:t>21</w:t>
      </w:r>
    </w:p>
    <w:p w:rsidR="0006036D" w:rsidRPr="00AE49C5" w:rsidRDefault="0006036D" w:rsidP="0006036D">
      <w:pPr>
        <w:ind w:left="4536"/>
        <w:rPr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4112"/>
        <w:gridCol w:w="594"/>
        <w:gridCol w:w="2835"/>
        <w:gridCol w:w="1622"/>
        <w:gridCol w:w="1753"/>
      </w:tblGrid>
      <w:tr w:rsidR="001C5842" w:rsidRPr="00AE49C5" w:rsidTr="001C27DE">
        <w:trPr>
          <w:trHeight w:val="279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E49C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1C5842" w:rsidRPr="00AE49C5" w:rsidTr="001C27DE">
        <w:trPr>
          <w:trHeight w:val="699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 Наименование показателя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Код дохода по бюджетной классификации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Исполнено</w:t>
            </w:r>
          </w:p>
        </w:tc>
      </w:tr>
      <w:tr w:rsidR="001C5842" w:rsidRPr="00AE49C5" w:rsidTr="001C27DE">
        <w:trPr>
          <w:trHeight w:val="261"/>
        </w:trPr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1C27DE" w:rsidRPr="00AE49C5" w:rsidTr="001C27DE">
        <w:trPr>
          <w:trHeight w:val="279"/>
        </w:trPr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Доходы бюджета всего, в т.ч.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6 146 300,00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3 827 894,91</w:t>
            </w:r>
          </w:p>
        </w:tc>
      </w:tr>
      <w:tr w:rsidR="001C27DE" w:rsidRPr="00AE49C5" w:rsidTr="001C27DE">
        <w:trPr>
          <w:trHeight w:val="1101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056 20805000 10 0000 150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C27DE" w:rsidRPr="00AE49C5" w:rsidTr="001C27DE">
        <w:trPr>
          <w:trHeight w:val="681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066 11302995 10 0000 130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1C27DE" w:rsidRPr="00AE49C5" w:rsidTr="001C27DE">
        <w:trPr>
          <w:trHeight w:val="279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066 11406025 10 0000 430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1 012 500,00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3 004 480,00</w:t>
            </w:r>
          </w:p>
        </w:tc>
      </w:tr>
      <w:tr w:rsidR="001C27DE" w:rsidRPr="00AE49C5" w:rsidTr="001C27DE">
        <w:trPr>
          <w:trHeight w:val="279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066 11701050 10 0000 180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C27DE" w:rsidRPr="00AE49C5" w:rsidTr="001C27DE">
        <w:trPr>
          <w:trHeight w:val="480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066 20216001 10 0001 150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116 600,00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29 150,00</w:t>
            </w:r>
          </w:p>
        </w:tc>
      </w:tr>
      <w:tr w:rsidR="001C27DE" w:rsidRPr="00AE49C5" w:rsidTr="001C27DE">
        <w:trPr>
          <w:trHeight w:val="681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066 20235118 10 0000 150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202 500,00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36 786,52</w:t>
            </w:r>
          </w:p>
        </w:tc>
      </w:tr>
      <w:tr w:rsidR="001C27DE" w:rsidRPr="00AE49C5" w:rsidTr="001C27DE">
        <w:trPr>
          <w:trHeight w:val="900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066 20405099 10 0073 150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54 000,00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-</w:t>
            </w:r>
          </w:p>
        </w:tc>
      </w:tr>
      <w:tr w:rsidR="001C27DE" w:rsidRPr="00AE49C5" w:rsidTr="001C27DE">
        <w:trPr>
          <w:trHeight w:val="900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066 20705030 10 0073 150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432 000,00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-</w:t>
            </w:r>
          </w:p>
        </w:tc>
      </w:tr>
      <w:tr w:rsidR="001C27DE" w:rsidRPr="00AE49C5" w:rsidTr="001C27DE">
        <w:trPr>
          <w:trHeight w:val="900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182 10102010 01 1000 110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285 700,00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48 681,69</w:t>
            </w:r>
          </w:p>
        </w:tc>
      </w:tr>
      <w:tr w:rsidR="001C27DE" w:rsidRPr="00AE49C5" w:rsidTr="001C27DE">
        <w:trPr>
          <w:trHeight w:val="480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</w:t>
            </w:r>
            <w:r w:rsidRPr="001C27DE">
              <w:rPr>
                <w:color w:val="000000"/>
                <w:sz w:val="22"/>
                <w:szCs w:val="22"/>
              </w:rPr>
              <w:lastRenderedPageBreak/>
              <w:t>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182 10102010 01 2100 110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781,87</w:t>
            </w:r>
          </w:p>
        </w:tc>
      </w:tr>
      <w:tr w:rsidR="001C27DE" w:rsidRPr="00AE49C5" w:rsidTr="001C27DE">
        <w:trPr>
          <w:trHeight w:val="480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182 10102010 01 3000 110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14,91</w:t>
            </w:r>
          </w:p>
        </w:tc>
      </w:tr>
      <w:tr w:rsidR="001C27DE" w:rsidRPr="00AE49C5" w:rsidTr="001C27DE">
        <w:trPr>
          <w:trHeight w:val="480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182 10102030 01 1000 110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343,11</w:t>
            </w:r>
          </w:p>
        </w:tc>
      </w:tr>
      <w:tr w:rsidR="001C27DE" w:rsidRPr="00AE49C5" w:rsidTr="001C27DE">
        <w:trPr>
          <w:trHeight w:val="480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182 10102030 01 2100 110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15,13</w:t>
            </w:r>
          </w:p>
        </w:tc>
      </w:tr>
      <w:tr w:rsidR="001C27DE" w:rsidRPr="00AE49C5" w:rsidTr="001C27DE">
        <w:trPr>
          <w:trHeight w:val="279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182 10102030 01 3000 110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2,94</w:t>
            </w:r>
          </w:p>
        </w:tc>
      </w:tr>
      <w:tr w:rsidR="001C27DE" w:rsidRPr="00AE49C5" w:rsidTr="001C27DE">
        <w:trPr>
          <w:trHeight w:val="279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182 10503010 01 1000 110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802 600,00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338 758,40</w:t>
            </w:r>
          </w:p>
        </w:tc>
      </w:tr>
      <w:tr w:rsidR="001C27DE" w:rsidRPr="00AE49C5" w:rsidTr="001C27DE">
        <w:trPr>
          <w:trHeight w:val="681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182 10503010 01 2100 110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1 437,04</w:t>
            </w:r>
          </w:p>
        </w:tc>
      </w:tr>
      <w:tr w:rsidR="001C27DE" w:rsidRPr="00AE49C5" w:rsidTr="001C27DE">
        <w:trPr>
          <w:trHeight w:val="681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182 10601030 10 1000 110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497 800,00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11 518,22</w:t>
            </w:r>
          </w:p>
        </w:tc>
      </w:tr>
      <w:tr w:rsidR="001C27DE" w:rsidRPr="00AE49C5" w:rsidTr="001C27DE">
        <w:trPr>
          <w:trHeight w:val="681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182 10601030 10 2100 110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11 670,01</w:t>
            </w:r>
          </w:p>
        </w:tc>
      </w:tr>
      <w:tr w:rsidR="001C27DE" w:rsidRPr="00AE49C5" w:rsidTr="001C27DE">
        <w:trPr>
          <w:trHeight w:val="681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182 10606033 10 1000 110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223 400,00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175 263,00</w:t>
            </w:r>
          </w:p>
        </w:tc>
      </w:tr>
      <w:tr w:rsidR="001C27DE" w:rsidRPr="00AE49C5" w:rsidTr="001C27DE">
        <w:trPr>
          <w:trHeight w:val="480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182 10606033 10 2100 110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7 101,80</w:t>
            </w:r>
          </w:p>
        </w:tc>
      </w:tr>
      <w:tr w:rsidR="001C27DE" w:rsidRPr="00AE49C5" w:rsidTr="001C27DE">
        <w:trPr>
          <w:trHeight w:val="480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182 10606043 10 1000 110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2 519 200,00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131 859,86</w:t>
            </w:r>
          </w:p>
        </w:tc>
      </w:tr>
      <w:tr w:rsidR="001C27DE" w:rsidRPr="00AE49C5" w:rsidTr="001C27DE">
        <w:trPr>
          <w:trHeight w:val="480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182 10606043 10 2100 110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10 030,41</w:t>
            </w:r>
          </w:p>
        </w:tc>
      </w:tr>
      <w:tr w:rsidR="001C5842" w:rsidRPr="00AE49C5" w:rsidTr="001C27DE">
        <w:trPr>
          <w:trHeight w:val="279"/>
        </w:trPr>
        <w:tc>
          <w:tcPr>
            <w:tcW w:w="1091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E49C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1C5842" w:rsidRPr="00AE49C5" w:rsidTr="001C27DE">
        <w:trPr>
          <w:trHeight w:val="279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E49C5">
              <w:rPr>
                <w:b/>
                <w:bCs/>
                <w:sz w:val="22"/>
                <w:szCs w:val="22"/>
                <w:lang w:eastAsia="ru-RU"/>
              </w:rPr>
              <w:lastRenderedPageBreak/>
              <w:t> Расходы бюджета</w:t>
            </w:r>
          </w:p>
        </w:tc>
      </w:tr>
      <w:tr w:rsidR="001C5842" w:rsidRPr="00AE49C5" w:rsidTr="001C27DE">
        <w:trPr>
          <w:trHeight w:val="699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6928B0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Наименование показателя</w:t>
            </w:r>
            <w:r w:rsidR="001C5842" w:rsidRPr="00AE49C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Исполнено</w:t>
            </w:r>
          </w:p>
        </w:tc>
      </w:tr>
      <w:tr w:rsidR="001C5842" w:rsidRPr="00AE49C5" w:rsidTr="001C27DE">
        <w:trPr>
          <w:trHeight w:val="279"/>
        </w:trPr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1C27DE" w:rsidRPr="00AE49C5" w:rsidTr="001C27DE">
        <w:trPr>
          <w:trHeight w:val="279"/>
        </w:trPr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Расходы бюджета всего, в т.ч.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7 785 722,58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1 292 261,05</w:t>
            </w:r>
          </w:p>
        </w:tc>
      </w:tr>
      <w:tr w:rsidR="001C27DE" w:rsidRPr="00AE49C5" w:rsidTr="001C27DE">
        <w:trPr>
          <w:trHeight w:val="279"/>
        </w:trPr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066 0102 7130002000 121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628 800,00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275 890,23</w:t>
            </w:r>
          </w:p>
        </w:tc>
      </w:tr>
      <w:tr w:rsidR="001C27DE" w:rsidRPr="00AE49C5" w:rsidTr="001C27DE">
        <w:trPr>
          <w:trHeight w:val="681"/>
        </w:trPr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066 0102 7130002000 129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188 700,00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23 576,54</w:t>
            </w:r>
          </w:p>
        </w:tc>
      </w:tr>
      <w:tr w:rsidR="001C27DE" w:rsidRPr="00AE49C5" w:rsidTr="001C27DE">
        <w:trPr>
          <w:trHeight w:val="279"/>
        </w:trPr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066 0104 7130002200 121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2 214 800,00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306 635,34</w:t>
            </w:r>
          </w:p>
        </w:tc>
      </w:tr>
      <w:tr w:rsidR="001C27DE" w:rsidRPr="00AE49C5" w:rsidTr="001C27DE">
        <w:trPr>
          <w:trHeight w:val="681"/>
        </w:trPr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066 0104 7130002200 122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-</w:t>
            </w:r>
          </w:p>
        </w:tc>
      </w:tr>
      <w:tr w:rsidR="001C27DE" w:rsidRPr="00AE49C5" w:rsidTr="001C27DE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066 0104 7130002200 129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656 900,00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73 543,61</w:t>
            </w:r>
          </w:p>
        </w:tc>
      </w:tr>
      <w:tr w:rsidR="001C27DE" w:rsidRPr="00AE49C5" w:rsidTr="001C27DE">
        <w:trPr>
          <w:trHeight w:val="279"/>
        </w:trPr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066 0104 7130002200 244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484 000,00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98 452,57</w:t>
            </w:r>
          </w:p>
        </w:tc>
      </w:tr>
      <w:tr w:rsidR="001C27DE" w:rsidRPr="00AE49C5" w:rsidTr="001C27DE">
        <w:trPr>
          <w:trHeight w:val="279"/>
        </w:trPr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066 0104 7130006100 851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6 800,00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-</w:t>
            </w:r>
          </w:p>
        </w:tc>
      </w:tr>
      <w:tr w:rsidR="001C27DE" w:rsidRPr="00AE49C5" w:rsidTr="001C27DE">
        <w:trPr>
          <w:trHeight w:val="279"/>
        </w:trPr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066 0104 7130006100 852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4 600,00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1 016,00</w:t>
            </w:r>
          </w:p>
        </w:tc>
      </w:tr>
      <w:tr w:rsidR="001C27DE" w:rsidRPr="00AE49C5" w:rsidTr="001C27DE">
        <w:trPr>
          <w:trHeight w:val="279"/>
        </w:trPr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066 0111 7510000700 870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-</w:t>
            </w:r>
          </w:p>
        </w:tc>
      </w:tr>
      <w:tr w:rsidR="001C27DE" w:rsidRPr="00AE49C5" w:rsidTr="001C27DE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066 0113 52001N0000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-</w:t>
            </w:r>
          </w:p>
        </w:tc>
      </w:tr>
      <w:tr w:rsidR="001C27DE" w:rsidRPr="00AE49C5" w:rsidTr="001C27DE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066 0113 7530000800 244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41 700,00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12 355,00</w:t>
            </w:r>
          </w:p>
        </w:tc>
      </w:tr>
      <w:tr w:rsidR="001C27DE" w:rsidRPr="00AE49C5" w:rsidTr="001C27DE">
        <w:trPr>
          <w:trHeight w:val="279"/>
        </w:trPr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066 0113 7530000800 853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2 200,00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2 183,12</w:t>
            </w:r>
          </w:p>
        </w:tc>
      </w:tr>
      <w:tr w:rsidR="001C27DE" w:rsidRPr="00AE49C5" w:rsidTr="001C27DE">
        <w:trPr>
          <w:trHeight w:val="279"/>
        </w:trPr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066 0203 7710051180 121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154 900,00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29 460,00</w:t>
            </w:r>
          </w:p>
        </w:tc>
      </w:tr>
      <w:tr w:rsidR="001C27DE" w:rsidRPr="00AE49C5" w:rsidTr="001C27DE">
        <w:trPr>
          <w:trHeight w:val="681"/>
        </w:trPr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066 0203 7710051180 129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45 600,00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7 326,52</w:t>
            </w:r>
          </w:p>
        </w:tc>
      </w:tr>
      <w:tr w:rsidR="001C27DE" w:rsidRPr="00AE49C5" w:rsidTr="001C27DE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066 0203 7710051180 244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-</w:t>
            </w:r>
          </w:p>
        </w:tc>
      </w:tr>
      <w:tr w:rsidR="001C27DE" w:rsidRPr="00AE49C5" w:rsidTr="001C27DE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066 0412 7530001200 244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87 000,00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57 200,00</w:t>
            </w:r>
          </w:p>
        </w:tc>
      </w:tr>
      <w:tr w:rsidR="001C27DE" w:rsidRPr="00AE49C5" w:rsidTr="001C27DE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066 0502 28001S2110 414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368 812,40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-</w:t>
            </w:r>
          </w:p>
        </w:tc>
      </w:tr>
      <w:tr w:rsidR="001C27DE" w:rsidRPr="00AE49C5" w:rsidTr="001C27DE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066 0502 28001S2120 414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432 000,00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-</w:t>
            </w:r>
          </w:p>
        </w:tc>
      </w:tr>
      <w:tr w:rsidR="001C27DE" w:rsidRPr="00AE49C5" w:rsidTr="001C27DE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066 0502 28001S2130 414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54 000,00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-</w:t>
            </w:r>
          </w:p>
        </w:tc>
      </w:tr>
      <w:tr w:rsidR="001C27DE" w:rsidRPr="00AE49C5" w:rsidTr="001C27DE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066 0502 7530005200 244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45 000,00</w:t>
            </w:r>
          </w:p>
        </w:tc>
      </w:tr>
      <w:tr w:rsidR="001C27DE" w:rsidRPr="00AE49C5" w:rsidTr="001C27DE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066 0503 51001N0000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4 053,58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-</w:t>
            </w:r>
          </w:p>
        </w:tc>
      </w:tr>
      <w:tr w:rsidR="001C27DE" w:rsidRPr="00AE49C5" w:rsidTr="001C27DE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066 0503 7560005300 244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634 600,00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100 941,62</w:t>
            </w:r>
          </w:p>
        </w:tc>
      </w:tr>
      <w:tr w:rsidR="001C27DE" w:rsidRPr="00AE49C5" w:rsidTr="001C27DE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066 0503 7560005500 244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-</w:t>
            </w:r>
          </w:p>
        </w:tc>
      </w:tr>
      <w:tr w:rsidR="001C27DE" w:rsidRPr="00AE49C5" w:rsidTr="001C27DE">
        <w:trPr>
          <w:trHeight w:val="279"/>
        </w:trPr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066 0503 7560005600 244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115 000,00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-</w:t>
            </w:r>
          </w:p>
        </w:tc>
      </w:tr>
      <w:tr w:rsidR="001C27DE" w:rsidRPr="00AE49C5" w:rsidTr="001C27DE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066 0503 7560005700 244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1 100 456,60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236 210,00</w:t>
            </w:r>
          </w:p>
        </w:tc>
      </w:tr>
      <w:tr w:rsidR="001C27DE" w:rsidRPr="00AE49C5" w:rsidTr="001C27DE">
        <w:trPr>
          <w:trHeight w:val="30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066 0804 54001N0000 244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101 000,00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10 998,00</w:t>
            </w:r>
          </w:p>
        </w:tc>
      </w:tr>
      <w:tr w:rsidR="00C02663" w:rsidRPr="00AE49C5" w:rsidTr="001C27DE">
        <w:trPr>
          <w:trHeight w:val="30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663" w:rsidRPr="00C02663" w:rsidRDefault="00C02663">
            <w:pPr>
              <w:rPr>
                <w:color w:val="000000"/>
                <w:sz w:val="22"/>
                <w:szCs w:val="22"/>
              </w:rPr>
            </w:pPr>
            <w:r w:rsidRPr="00C02663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663" w:rsidRPr="00C02663" w:rsidRDefault="00C02663">
            <w:pPr>
              <w:jc w:val="center"/>
              <w:rPr>
                <w:color w:val="000000"/>
                <w:sz w:val="22"/>
                <w:szCs w:val="22"/>
              </w:rPr>
            </w:pPr>
            <w:r w:rsidRPr="00C026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663" w:rsidRPr="00C02663" w:rsidRDefault="00C02663">
            <w:pPr>
              <w:jc w:val="center"/>
              <w:rPr>
                <w:color w:val="000000"/>
                <w:sz w:val="22"/>
                <w:szCs w:val="22"/>
              </w:rPr>
            </w:pPr>
            <w:r w:rsidRPr="00C02663">
              <w:rPr>
                <w:color w:val="000000"/>
                <w:sz w:val="22"/>
                <w:szCs w:val="22"/>
              </w:rPr>
              <w:t>066 0804 54002N0000 244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663" w:rsidRPr="00C02663" w:rsidRDefault="00C02663">
            <w:pPr>
              <w:jc w:val="right"/>
              <w:rPr>
                <w:color w:val="000000"/>
                <w:sz w:val="22"/>
                <w:szCs w:val="22"/>
              </w:rPr>
            </w:pPr>
            <w:r w:rsidRPr="00C02663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663" w:rsidRPr="00C02663" w:rsidRDefault="00C02663">
            <w:pPr>
              <w:jc w:val="right"/>
              <w:rPr>
                <w:color w:val="000000"/>
                <w:sz w:val="22"/>
                <w:szCs w:val="22"/>
              </w:rPr>
            </w:pPr>
            <w:r w:rsidRPr="00C02663">
              <w:rPr>
                <w:color w:val="000000"/>
                <w:sz w:val="22"/>
                <w:szCs w:val="22"/>
              </w:rPr>
              <w:t>-</w:t>
            </w:r>
          </w:p>
        </w:tc>
      </w:tr>
      <w:tr w:rsidR="00C02663" w:rsidRPr="00AE49C5" w:rsidTr="001C27DE">
        <w:trPr>
          <w:trHeight w:val="30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663" w:rsidRPr="00C02663" w:rsidRDefault="00C02663">
            <w:pPr>
              <w:rPr>
                <w:color w:val="000000"/>
                <w:sz w:val="22"/>
                <w:szCs w:val="22"/>
              </w:rPr>
            </w:pPr>
            <w:r w:rsidRPr="00C02663">
              <w:rPr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663" w:rsidRPr="00C02663" w:rsidRDefault="00C02663">
            <w:pPr>
              <w:jc w:val="center"/>
              <w:rPr>
                <w:color w:val="000000"/>
                <w:sz w:val="22"/>
                <w:szCs w:val="22"/>
              </w:rPr>
            </w:pPr>
            <w:r w:rsidRPr="00C026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663" w:rsidRPr="00C02663" w:rsidRDefault="00C02663">
            <w:pPr>
              <w:jc w:val="center"/>
              <w:rPr>
                <w:color w:val="000000"/>
                <w:sz w:val="22"/>
                <w:szCs w:val="22"/>
              </w:rPr>
            </w:pPr>
            <w:r w:rsidRPr="00C02663">
              <w:rPr>
                <w:color w:val="000000"/>
                <w:sz w:val="22"/>
                <w:szCs w:val="22"/>
              </w:rPr>
              <w:t>066 1001 7520000010 312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663" w:rsidRPr="00C02663" w:rsidRDefault="00C02663">
            <w:pPr>
              <w:jc w:val="right"/>
              <w:rPr>
                <w:color w:val="000000"/>
                <w:sz w:val="22"/>
                <w:szCs w:val="22"/>
              </w:rPr>
            </w:pPr>
            <w:r w:rsidRPr="00C02663">
              <w:rPr>
                <w:color w:val="000000"/>
                <w:sz w:val="22"/>
                <w:szCs w:val="22"/>
              </w:rPr>
              <w:t>126 000,00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663" w:rsidRPr="00C02663" w:rsidRDefault="00C02663">
            <w:pPr>
              <w:jc w:val="right"/>
              <w:rPr>
                <w:color w:val="000000"/>
                <w:sz w:val="22"/>
                <w:szCs w:val="22"/>
              </w:rPr>
            </w:pPr>
            <w:r w:rsidRPr="00C02663">
              <w:rPr>
                <w:color w:val="000000"/>
                <w:sz w:val="22"/>
                <w:szCs w:val="22"/>
              </w:rPr>
              <w:t>11 372,50</w:t>
            </w:r>
          </w:p>
        </w:tc>
      </w:tr>
      <w:tr w:rsidR="00C02663" w:rsidRPr="00AE49C5" w:rsidTr="001C27DE">
        <w:trPr>
          <w:trHeight w:val="30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663" w:rsidRPr="00C02663" w:rsidRDefault="00C02663">
            <w:pPr>
              <w:rPr>
                <w:color w:val="000000"/>
                <w:sz w:val="22"/>
                <w:szCs w:val="22"/>
              </w:rPr>
            </w:pPr>
            <w:r w:rsidRPr="00C02663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663" w:rsidRPr="00C02663" w:rsidRDefault="00C02663">
            <w:pPr>
              <w:jc w:val="center"/>
              <w:rPr>
                <w:color w:val="000000"/>
                <w:sz w:val="22"/>
                <w:szCs w:val="22"/>
              </w:rPr>
            </w:pPr>
            <w:r w:rsidRPr="00C026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663" w:rsidRPr="00C02663" w:rsidRDefault="00C02663">
            <w:pPr>
              <w:jc w:val="center"/>
              <w:rPr>
                <w:color w:val="000000"/>
                <w:sz w:val="22"/>
                <w:szCs w:val="22"/>
              </w:rPr>
            </w:pPr>
            <w:r w:rsidRPr="00C02663">
              <w:rPr>
                <w:color w:val="000000"/>
                <w:sz w:val="22"/>
                <w:szCs w:val="22"/>
              </w:rPr>
              <w:t>066 1004 7130002200 122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663" w:rsidRPr="00C02663" w:rsidRDefault="00C02663">
            <w:pPr>
              <w:jc w:val="right"/>
              <w:rPr>
                <w:color w:val="000000"/>
                <w:sz w:val="22"/>
                <w:szCs w:val="22"/>
              </w:rPr>
            </w:pPr>
            <w:r w:rsidRPr="00C02663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663" w:rsidRPr="00C02663" w:rsidRDefault="00C02663">
            <w:pPr>
              <w:jc w:val="right"/>
              <w:rPr>
                <w:color w:val="000000"/>
                <w:sz w:val="22"/>
                <w:szCs w:val="22"/>
              </w:rPr>
            </w:pPr>
            <w:r w:rsidRPr="00C0266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02663" w:rsidRPr="00AE49C5" w:rsidTr="001C27DE">
        <w:trPr>
          <w:trHeight w:val="30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663" w:rsidRPr="00C02663" w:rsidRDefault="00C02663">
            <w:pPr>
              <w:rPr>
                <w:color w:val="000000"/>
                <w:sz w:val="22"/>
                <w:szCs w:val="22"/>
              </w:rPr>
            </w:pPr>
            <w:r w:rsidRPr="00C02663">
              <w:rPr>
                <w:color w:val="000000"/>
                <w:sz w:val="22"/>
                <w:szCs w:val="22"/>
              </w:rPr>
              <w:t>Результат исполнения бюджета (дефицит\ профицит)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663" w:rsidRPr="00C02663" w:rsidRDefault="00C02663">
            <w:pPr>
              <w:jc w:val="center"/>
              <w:rPr>
                <w:color w:val="000000"/>
                <w:sz w:val="22"/>
                <w:szCs w:val="22"/>
              </w:rPr>
            </w:pPr>
            <w:r w:rsidRPr="00C02663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663" w:rsidRPr="00C02663" w:rsidRDefault="00C02663">
            <w:pPr>
              <w:jc w:val="center"/>
              <w:rPr>
                <w:color w:val="000000"/>
                <w:sz w:val="22"/>
                <w:szCs w:val="22"/>
              </w:rPr>
            </w:pPr>
            <w:r w:rsidRPr="00C0266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663" w:rsidRPr="00C02663" w:rsidRDefault="00C02663">
            <w:pPr>
              <w:jc w:val="right"/>
              <w:rPr>
                <w:color w:val="000000"/>
                <w:sz w:val="22"/>
                <w:szCs w:val="22"/>
              </w:rPr>
            </w:pPr>
            <w:r w:rsidRPr="00C02663">
              <w:rPr>
                <w:color w:val="000000"/>
                <w:sz w:val="22"/>
                <w:szCs w:val="22"/>
              </w:rPr>
              <w:t>-1 639 422,58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663" w:rsidRPr="00C02663" w:rsidRDefault="00C02663">
            <w:pPr>
              <w:jc w:val="right"/>
              <w:rPr>
                <w:color w:val="000000"/>
                <w:sz w:val="22"/>
                <w:szCs w:val="22"/>
              </w:rPr>
            </w:pPr>
            <w:r w:rsidRPr="00C02663">
              <w:rPr>
                <w:color w:val="000000"/>
                <w:sz w:val="22"/>
                <w:szCs w:val="22"/>
              </w:rPr>
              <w:t>2 535 633,86</w:t>
            </w:r>
          </w:p>
        </w:tc>
      </w:tr>
      <w:tr w:rsidR="001C5842" w:rsidRPr="00AE49C5" w:rsidTr="001C27DE">
        <w:trPr>
          <w:trHeight w:val="279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5842" w:rsidRPr="00AE49C5" w:rsidRDefault="001C5842" w:rsidP="001C5842">
            <w:pPr>
              <w:suppressAutoHyphens w:val="0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5842" w:rsidRPr="00AE49C5" w:rsidTr="001C27DE">
        <w:trPr>
          <w:trHeight w:val="279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5842" w:rsidRPr="00AE49C5" w:rsidRDefault="006928B0" w:rsidP="001C584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E49C5">
              <w:rPr>
                <w:b/>
                <w:bCs/>
                <w:sz w:val="22"/>
                <w:szCs w:val="22"/>
                <w:lang w:eastAsia="ru-RU"/>
              </w:rPr>
              <w:t>3. Источники финансирования дефицита бюджета</w:t>
            </w:r>
          </w:p>
        </w:tc>
      </w:tr>
      <w:tr w:rsidR="001C5842" w:rsidRPr="00AE49C5" w:rsidTr="001C27DE">
        <w:trPr>
          <w:trHeight w:val="921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Исполнено</w:t>
            </w:r>
          </w:p>
        </w:tc>
      </w:tr>
      <w:tr w:rsidR="001C5842" w:rsidRPr="00AE49C5" w:rsidTr="001C27DE">
        <w:trPr>
          <w:trHeight w:val="261"/>
        </w:trPr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1C27DE" w:rsidRPr="00AE49C5" w:rsidTr="001C27DE">
        <w:trPr>
          <w:trHeight w:val="279"/>
        </w:trPr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1 639 422,58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-2 535 633,86</w:t>
            </w:r>
          </w:p>
        </w:tc>
      </w:tr>
      <w:tr w:rsidR="001C27DE" w:rsidRPr="00AE49C5" w:rsidTr="001C27DE">
        <w:trPr>
          <w:trHeight w:val="279"/>
        </w:trPr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 xml:space="preserve">     в том числе: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27DE" w:rsidRPr="00AE49C5" w:rsidTr="001C27DE">
        <w:trPr>
          <w:trHeight w:val="279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источники внутреннего финансирования бюджета, из них: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-</w:t>
            </w:r>
          </w:p>
        </w:tc>
      </w:tr>
      <w:tr w:rsidR="001C27DE" w:rsidRPr="00AE49C5" w:rsidTr="001C27DE">
        <w:trPr>
          <w:trHeight w:val="279"/>
        </w:trPr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-</w:t>
            </w:r>
          </w:p>
        </w:tc>
      </w:tr>
      <w:tr w:rsidR="001C27DE" w:rsidRPr="00AE49C5" w:rsidTr="001C27DE">
        <w:trPr>
          <w:trHeight w:val="279"/>
        </w:trPr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источники внешнего финансирования бюджета, из них: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-</w:t>
            </w:r>
          </w:p>
        </w:tc>
      </w:tr>
      <w:tr w:rsidR="001C27DE" w:rsidRPr="00AE49C5" w:rsidTr="001C27DE">
        <w:trPr>
          <w:trHeight w:val="279"/>
        </w:trPr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-</w:t>
            </w:r>
          </w:p>
        </w:tc>
      </w:tr>
      <w:tr w:rsidR="001C27DE" w:rsidRPr="00AE49C5" w:rsidTr="001C27DE">
        <w:trPr>
          <w:trHeight w:val="279"/>
        </w:trPr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01050000 00 0000 000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1 639 422,58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-2 535 633,86</w:t>
            </w:r>
          </w:p>
        </w:tc>
      </w:tr>
      <w:tr w:rsidR="001C27DE" w:rsidRPr="00AE49C5" w:rsidTr="001C27DE">
        <w:trPr>
          <w:trHeight w:val="279"/>
        </w:trPr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 xml:space="preserve">     увеличение остатков средств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066 01050201 10 0000 510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-6 146 300,00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-3 834 150,84</w:t>
            </w:r>
          </w:p>
        </w:tc>
      </w:tr>
      <w:tr w:rsidR="001C27DE" w:rsidRPr="00AE49C5" w:rsidTr="001C27DE">
        <w:trPr>
          <w:trHeight w:val="279"/>
        </w:trPr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 xml:space="preserve">     уменьшение остатков средств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center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066 01050201 10 0000 610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7 785 722,58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DE" w:rsidRPr="001C27DE" w:rsidRDefault="001C27DE">
            <w:pPr>
              <w:jc w:val="right"/>
              <w:rPr>
                <w:color w:val="000000"/>
                <w:sz w:val="22"/>
                <w:szCs w:val="22"/>
              </w:rPr>
            </w:pPr>
            <w:r w:rsidRPr="001C27DE">
              <w:rPr>
                <w:color w:val="000000"/>
                <w:sz w:val="22"/>
                <w:szCs w:val="22"/>
              </w:rPr>
              <w:t>1 298 516,98</w:t>
            </w:r>
          </w:p>
        </w:tc>
      </w:tr>
    </w:tbl>
    <w:p w:rsidR="001C5842" w:rsidRPr="00AE49C5" w:rsidRDefault="001C5842" w:rsidP="001C5842">
      <w:pPr>
        <w:rPr>
          <w:sz w:val="28"/>
          <w:szCs w:val="28"/>
        </w:rPr>
      </w:pPr>
    </w:p>
    <w:p w:rsidR="001C5842" w:rsidRPr="00AE49C5" w:rsidRDefault="001C5842" w:rsidP="001C5842">
      <w:pPr>
        <w:rPr>
          <w:sz w:val="28"/>
          <w:szCs w:val="28"/>
        </w:rPr>
      </w:pPr>
    </w:p>
    <w:p w:rsidR="00AE49C5" w:rsidRDefault="00AE49C5" w:rsidP="00AE49C5">
      <w:pPr>
        <w:rPr>
          <w:lang w:val="en-US"/>
        </w:rPr>
      </w:pPr>
    </w:p>
    <w:p w:rsidR="006928B0" w:rsidRPr="00AE49C5" w:rsidRDefault="006928B0" w:rsidP="0006036D">
      <w:pPr>
        <w:pStyle w:val="2"/>
        <w:ind w:right="141" w:firstLine="11"/>
        <w:jc w:val="center"/>
        <w:rPr>
          <w:bCs w:val="0"/>
          <w:color w:val="auto"/>
          <w:sz w:val="28"/>
          <w:szCs w:val="28"/>
        </w:rPr>
      </w:pPr>
      <w:r w:rsidRPr="00AE49C5">
        <w:rPr>
          <w:bCs w:val="0"/>
          <w:color w:val="auto"/>
          <w:sz w:val="28"/>
          <w:szCs w:val="28"/>
        </w:rPr>
        <w:lastRenderedPageBreak/>
        <w:t>Сопроводительная записка</w:t>
      </w:r>
    </w:p>
    <w:p w:rsidR="006928B0" w:rsidRPr="00AE49C5" w:rsidRDefault="006928B0" w:rsidP="0006036D">
      <w:pPr>
        <w:ind w:right="141" w:firstLine="11"/>
        <w:jc w:val="center"/>
        <w:rPr>
          <w:sz w:val="28"/>
          <w:szCs w:val="28"/>
        </w:rPr>
      </w:pPr>
      <w:r w:rsidRPr="00AE49C5">
        <w:rPr>
          <w:sz w:val="28"/>
          <w:szCs w:val="28"/>
        </w:rPr>
        <w:t xml:space="preserve">к постановлению администрации Преображенского муниципального образования Пугачевского муниципального района Саратовской области от </w:t>
      </w:r>
      <w:r w:rsidR="001C27DE" w:rsidRPr="001C27DE">
        <w:rPr>
          <w:sz w:val="28"/>
          <w:szCs w:val="28"/>
        </w:rPr>
        <w:t>6</w:t>
      </w:r>
      <w:r w:rsidRPr="00AE49C5">
        <w:rPr>
          <w:sz w:val="28"/>
          <w:szCs w:val="28"/>
        </w:rPr>
        <w:t xml:space="preserve"> апреля </w:t>
      </w:r>
      <w:r w:rsidR="0006036D" w:rsidRPr="00AE49C5">
        <w:rPr>
          <w:sz w:val="28"/>
          <w:szCs w:val="28"/>
        </w:rPr>
        <w:t>20</w:t>
      </w:r>
      <w:r w:rsidR="001C27DE" w:rsidRPr="001C27DE">
        <w:rPr>
          <w:sz w:val="28"/>
          <w:szCs w:val="28"/>
        </w:rPr>
        <w:t>20</w:t>
      </w:r>
      <w:r w:rsidRPr="00AE49C5">
        <w:rPr>
          <w:sz w:val="28"/>
          <w:szCs w:val="28"/>
        </w:rPr>
        <w:t xml:space="preserve"> года № </w:t>
      </w:r>
      <w:r w:rsidR="001C27DE" w:rsidRPr="001C27DE">
        <w:rPr>
          <w:sz w:val="28"/>
          <w:szCs w:val="28"/>
        </w:rPr>
        <w:t>21</w:t>
      </w:r>
      <w:r w:rsidRPr="00AE49C5">
        <w:rPr>
          <w:sz w:val="28"/>
          <w:szCs w:val="28"/>
        </w:rPr>
        <w:t xml:space="preserve">  «Об  утверждении отчёта об исполнении бюджета Преображенского муниципального образования Пугачевского муниципального района Саратовской области за 1 квартал 20</w:t>
      </w:r>
      <w:r w:rsidR="001C27DE" w:rsidRPr="001C27DE">
        <w:rPr>
          <w:sz w:val="28"/>
          <w:szCs w:val="28"/>
        </w:rPr>
        <w:t>20</w:t>
      </w:r>
      <w:r w:rsidRPr="00AE49C5">
        <w:rPr>
          <w:sz w:val="28"/>
          <w:szCs w:val="28"/>
        </w:rPr>
        <w:t xml:space="preserve"> г.»</w:t>
      </w:r>
    </w:p>
    <w:p w:rsidR="006928B0" w:rsidRPr="00AE49C5" w:rsidRDefault="006928B0" w:rsidP="0006036D">
      <w:pPr>
        <w:ind w:right="141" w:firstLine="720"/>
        <w:jc w:val="center"/>
        <w:rPr>
          <w:sz w:val="28"/>
          <w:szCs w:val="28"/>
        </w:rPr>
      </w:pPr>
    </w:p>
    <w:p w:rsidR="006928B0" w:rsidRPr="00AE49C5" w:rsidRDefault="006928B0" w:rsidP="0006036D">
      <w:pPr>
        <w:pStyle w:val="3"/>
        <w:ind w:right="141" w:firstLine="720"/>
        <w:jc w:val="center"/>
        <w:rPr>
          <w:color w:val="auto"/>
          <w:sz w:val="28"/>
          <w:szCs w:val="28"/>
        </w:rPr>
      </w:pPr>
      <w:r w:rsidRPr="00AE49C5">
        <w:rPr>
          <w:color w:val="auto"/>
          <w:sz w:val="28"/>
          <w:szCs w:val="28"/>
        </w:rPr>
        <w:t>Исполнение доходной части бюджета</w:t>
      </w:r>
    </w:p>
    <w:p w:rsidR="006928B0" w:rsidRPr="00AE49C5" w:rsidRDefault="006928B0" w:rsidP="0006036D">
      <w:pPr>
        <w:pStyle w:val="a3"/>
        <w:ind w:left="0" w:right="141" w:firstLine="720"/>
        <w:jc w:val="center"/>
        <w:rPr>
          <w:b/>
          <w:sz w:val="28"/>
          <w:szCs w:val="28"/>
        </w:rPr>
      </w:pPr>
      <w:r w:rsidRPr="00AE49C5">
        <w:rPr>
          <w:b/>
          <w:sz w:val="28"/>
          <w:szCs w:val="28"/>
        </w:rPr>
        <w:t>за 1 квартал 20</w:t>
      </w:r>
      <w:r w:rsidR="001C27DE" w:rsidRPr="001C27DE">
        <w:rPr>
          <w:b/>
          <w:sz w:val="28"/>
          <w:szCs w:val="28"/>
        </w:rPr>
        <w:t>20</w:t>
      </w:r>
      <w:r w:rsidRPr="00AE49C5">
        <w:rPr>
          <w:b/>
          <w:sz w:val="28"/>
          <w:szCs w:val="28"/>
        </w:rPr>
        <w:t xml:space="preserve"> г.</w:t>
      </w:r>
    </w:p>
    <w:p w:rsidR="006928B0" w:rsidRPr="00AE49C5" w:rsidRDefault="006928B0" w:rsidP="0006036D">
      <w:pPr>
        <w:pStyle w:val="a3"/>
        <w:ind w:left="0" w:right="141"/>
        <w:rPr>
          <w:sz w:val="28"/>
          <w:szCs w:val="28"/>
        </w:rPr>
      </w:pPr>
      <w:r w:rsidRPr="00AE49C5">
        <w:rPr>
          <w:sz w:val="28"/>
          <w:szCs w:val="28"/>
        </w:rPr>
        <w:t>Доходная часть бюджета за 1 квартал 20</w:t>
      </w:r>
      <w:r w:rsidR="001C27DE" w:rsidRPr="001C27DE">
        <w:rPr>
          <w:sz w:val="28"/>
          <w:szCs w:val="28"/>
        </w:rPr>
        <w:t>20</w:t>
      </w:r>
      <w:r w:rsidRPr="00AE49C5">
        <w:rPr>
          <w:sz w:val="28"/>
          <w:szCs w:val="28"/>
        </w:rPr>
        <w:t xml:space="preserve"> г. исполнена на </w:t>
      </w:r>
      <w:r w:rsidR="0052752E" w:rsidRPr="0052752E">
        <w:rPr>
          <w:sz w:val="28"/>
          <w:szCs w:val="28"/>
        </w:rPr>
        <w:t>3</w:t>
      </w:r>
      <w:r w:rsidR="0052752E">
        <w:rPr>
          <w:sz w:val="28"/>
          <w:szCs w:val="28"/>
          <w:lang w:val="en-US"/>
        </w:rPr>
        <w:t> </w:t>
      </w:r>
      <w:r w:rsidR="0052752E" w:rsidRPr="0052752E">
        <w:rPr>
          <w:sz w:val="28"/>
          <w:szCs w:val="28"/>
        </w:rPr>
        <w:t>827</w:t>
      </w:r>
      <w:r w:rsidR="0052752E">
        <w:rPr>
          <w:sz w:val="28"/>
          <w:szCs w:val="28"/>
        </w:rPr>
        <w:t>,</w:t>
      </w:r>
      <w:r w:rsidR="0052752E" w:rsidRPr="0052752E">
        <w:rPr>
          <w:sz w:val="28"/>
          <w:szCs w:val="28"/>
        </w:rPr>
        <w:t>9</w:t>
      </w:r>
      <w:r w:rsidRPr="00AE49C5">
        <w:rPr>
          <w:sz w:val="28"/>
          <w:szCs w:val="28"/>
        </w:rPr>
        <w:t xml:space="preserve">  тыс. рублей или на </w:t>
      </w:r>
      <w:r w:rsidR="0052752E">
        <w:rPr>
          <w:sz w:val="28"/>
          <w:szCs w:val="28"/>
        </w:rPr>
        <w:t>62,3</w:t>
      </w:r>
      <w:r w:rsidRPr="00AE49C5">
        <w:rPr>
          <w:sz w:val="28"/>
          <w:szCs w:val="28"/>
        </w:rPr>
        <w:t>% к плану на 20</w:t>
      </w:r>
      <w:r w:rsidR="0052752E">
        <w:rPr>
          <w:sz w:val="28"/>
          <w:szCs w:val="28"/>
        </w:rPr>
        <w:t>20</w:t>
      </w:r>
      <w:r w:rsidRPr="00AE49C5">
        <w:rPr>
          <w:sz w:val="28"/>
          <w:szCs w:val="28"/>
        </w:rPr>
        <w:t xml:space="preserve"> год </w:t>
      </w:r>
      <w:r w:rsidR="0052752E">
        <w:rPr>
          <w:sz w:val="28"/>
          <w:szCs w:val="28"/>
        </w:rPr>
        <w:t>6</w:t>
      </w:r>
      <w:r w:rsidR="0006036D" w:rsidRPr="00AE49C5">
        <w:rPr>
          <w:sz w:val="28"/>
          <w:szCs w:val="28"/>
        </w:rPr>
        <w:t> 1</w:t>
      </w:r>
      <w:r w:rsidR="0052752E">
        <w:rPr>
          <w:sz w:val="28"/>
          <w:szCs w:val="28"/>
        </w:rPr>
        <w:t>46</w:t>
      </w:r>
      <w:r w:rsidR="0006036D" w:rsidRPr="00AE49C5">
        <w:rPr>
          <w:sz w:val="28"/>
          <w:szCs w:val="28"/>
        </w:rPr>
        <w:t>,</w:t>
      </w:r>
      <w:r w:rsidR="0052752E">
        <w:rPr>
          <w:sz w:val="28"/>
          <w:szCs w:val="28"/>
        </w:rPr>
        <w:t>3</w:t>
      </w:r>
      <w:r w:rsidRPr="00AE49C5">
        <w:rPr>
          <w:sz w:val="28"/>
          <w:szCs w:val="28"/>
        </w:rPr>
        <w:t xml:space="preserve"> тыс. рублей.</w:t>
      </w:r>
    </w:p>
    <w:p w:rsidR="0052752E" w:rsidRDefault="006928B0" w:rsidP="0006036D">
      <w:pPr>
        <w:pStyle w:val="a3"/>
        <w:ind w:left="0" w:right="141"/>
        <w:rPr>
          <w:sz w:val="28"/>
          <w:szCs w:val="28"/>
        </w:rPr>
      </w:pPr>
      <w:r w:rsidRPr="00AE49C5">
        <w:rPr>
          <w:sz w:val="28"/>
          <w:szCs w:val="28"/>
        </w:rPr>
        <w:t xml:space="preserve">Доходы от продажи земельных участков </w:t>
      </w:r>
      <w:r w:rsidR="0052752E" w:rsidRPr="00E44750">
        <w:rPr>
          <w:sz w:val="28"/>
          <w:szCs w:val="28"/>
        </w:rPr>
        <w:t xml:space="preserve">исполнены на </w:t>
      </w:r>
      <w:r w:rsidR="0052752E">
        <w:rPr>
          <w:sz w:val="28"/>
          <w:szCs w:val="28"/>
        </w:rPr>
        <w:t>296,7</w:t>
      </w:r>
      <w:r w:rsidR="0052752E" w:rsidRPr="00E44750">
        <w:rPr>
          <w:sz w:val="28"/>
          <w:szCs w:val="28"/>
        </w:rPr>
        <w:t xml:space="preserve">%, что составляет </w:t>
      </w:r>
      <w:r w:rsidR="0052752E">
        <w:rPr>
          <w:sz w:val="28"/>
          <w:szCs w:val="28"/>
        </w:rPr>
        <w:t>3 004,5</w:t>
      </w:r>
      <w:r w:rsidR="0052752E" w:rsidRPr="00E44750">
        <w:rPr>
          <w:sz w:val="28"/>
          <w:szCs w:val="28"/>
        </w:rPr>
        <w:t xml:space="preserve">  тыс. рублей (</w:t>
      </w:r>
      <w:r w:rsidR="0052752E">
        <w:rPr>
          <w:sz w:val="28"/>
          <w:szCs w:val="28"/>
        </w:rPr>
        <w:t>1 012,5</w:t>
      </w:r>
      <w:r w:rsidR="0052752E" w:rsidRPr="00E44750">
        <w:rPr>
          <w:sz w:val="28"/>
          <w:szCs w:val="28"/>
        </w:rPr>
        <w:t xml:space="preserve"> тыс. рублей - план</w:t>
      </w:r>
      <w:r w:rsidR="0052752E" w:rsidRPr="00AE49C5">
        <w:rPr>
          <w:sz w:val="28"/>
          <w:szCs w:val="28"/>
        </w:rPr>
        <w:t xml:space="preserve"> </w:t>
      </w:r>
      <w:r w:rsidR="0052752E">
        <w:rPr>
          <w:sz w:val="28"/>
          <w:szCs w:val="28"/>
        </w:rPr>
        <w:t>)</w:t>
      </w:r>
    </w:p>
    <w:p w:rsidR="006928B0" w:rsidRPr="00AE49C5" w:rsidRDefault="006928B0" w:rsidP="0006036D">
      <w:pPr>
        <w:pStyle w:val="a3"/>
        <w:ind w:left="0" w:right="141"/>
        <w:rPr>
          <w:sz w:val="28"/>
          <w:szCs w:val="28"/>
        </w:rPr>
      </w:pPr>
      <w:r w:rsidRPr="00AE49C5">
        <w:rPr>
          <w:sz w:val="28"/>
          <w:szCs w:val="28"/>
        </w:rPr>
        <w:t xml:space="preserve">Налог на имущество физических лиц исполнен на </w:t>
      </w:r>
      <w:r w:rsidR="0052752E">
        <w:rPr>
          <w:sz w:val="28"/>
          <w:szCs w:val="28"/>
        </w:rPr>
        <w:t>4,</w:t>
      </w:r>
      <w:r w:rsidR="005F6A67">
        <w:rPr>
          <w:sz w:val="28"/>
          <w:szCs w:val="28"/>
        </w:rPr>
        <w:t>7</w:t>
      </w:r>
      <w:r w:rsidRPr="00AE49C5">
        <w:rPr>
          <w:sz w:val="28"/>
          <w:szCs w:val="28"/>
        </w:rPr>
        <w:t>%,</w:t>
      </w:r>
      <w:r w:rsidR="00EF365E">
        <w:rPr>
          <w:sz w:val="28"/>
          <w:szCs w:val="28"/>
        </w:rPr>
        <w:t xml:space="preserve"> </w:t>
      </w:r>
      <w:r w:rsidRPr="00AE49C5">
        <w:rPr>
          <w:sz w:val="28"/>
          <w:szCs w:val="28"/>
        </w:rPr>
        <w:t xml:space="preserve">что составляет </w:t>
      </w:r>
      <w:r w:rsidR="0052752E">
        <w:rPr>
          <w:sz w:val="28"/>
          <w:szCs w:val="28"/>
        </w:rPr>
        <w:t>23,2</w:t>
      </w:r>
      <w:r w:rsidRPr="00AE49C5">
        <w:rPr>
          <w:sz w:val="28"/>
          <w:szCs w:val="28"/>
        </w:rPr>
        <w:t xml:space="preserve"> тыс. рублей</w:t>
      </w:r>
      <w:r w:rsidR="00EF365E">
        <w:rPr>
          <w:sz w:val="28"/>
          <w:szCs w:val="28"/>
        </w:rPr>
        <w:t xml:space="preserve"> </w:t>
      </w:r>
      <w:bookmarkStart w:id="0" w:name="_GoBack"/>
      <w:bookmarkEnd w:id="0"/>
      <w:r w:rsidRPr="00AE49C5">
        <w:rPr>
          <w:sz w:val="28"/>
          <w:szCs w:val="28"/>
        </w:rPr>
        <w:t>(</w:t>
      </w:r>
      <w:r w:rsidR="0052752E">
        <w:rPr>
          <w:sz w:val="28"/>
          <w:szCs w:val="28"/>
        </w:rPr>
        <w:t>497,8,</w:t>
      </w:r>
      <w:r w:rsidRPr="00AE49C5">
        <w:rPr>
          <w:sz w:val="28"/>
          <w:szCs w:val="28"/>
        </w:rPr>
        <w:t>тыс. рублей - план).</w:t>
      </w:r>
    </w:p>
    <w:p w:rsidR="006928B0" w:rsidRPr="00AE49C5" w:rsidRDefault="006928B0" w:rsidP="0006036D">
      <w:pPr>
        <w:pStyle w:val="a3"/>
        <w:ind w:left="0" w:right="141"/>
        <w:rPr>
          <w:sz w:val="28"/>
          <w:szCs w:val="28"/>
        </w:rPr>
      </w:pPr>
      <w:r w:rsidRPr="00AE49C5">
        <w:rPr>
          <w:sz w:val="28"/>
          <w:szCs w:val="28"/>
        </w:rPr>
        <w:t xml:space="preserve">Налог на доходы физических лиц исполнен на </w:t>
      </w:r>
      <w:r w:rsidR="005F6A67">
        <w:rPr>
          <w:sz w:val="28"/>
          <w:szCs w:val="28"/>
        </w:rPr>
        <w:t>17,4</w:t>
      </w:r>
      <w:r w:rsidRPr="00AE49C5">
        <w:rPr>
          <w:sz w:val="28"/>
          <w:szCs w:val="28"/>
        </w:rPr>
        <w:t xml:space="preserve"> % или на </w:t>
      </w:r>
      <w:r w:rsidR="005F6A67">
        <w:rPr>
          <w:sz w:val="28"/>
          <w:szCs w:val="28"/>
        </w:rPr>
        <w:t>49,8</w:t>
      </w:r>
      <w:r w:rsidRPr="00AE49C5">
        <w:rPr>
          <w:sz w:val="28"/>
          <w:szCs w:val="28"/>
        </w:rPr>
        <w:t xml:space="preserve"> тыс. рублей (</w:t>
      </w:r>
      <w:r w:rsidR="005F6A67">
        <w:rPr>
          <w:sz w:val="28"/>
          <w:szCs w:val="28"/>
        </w:rPr>
        <w:t>285,7</w:t>
      </w:r>
      <w:r w:rsidRPr="00AE49C5">
        <w:rPr>
          <w:sz w:val="28"/>
          <w:szCs w:val="28"/>
        </w:rPr>
        <w:t xml:space="preserve"> тыс. рублей - план).</w:t>
      </w:r>
    </w:p>
    <w:p w:rsidR="006928B0" w:rsidRPr="00AE49C5" w:rsidRDefault="006928B0" w:rsidP="0006036D">
      <w:pPr>
        <w:pStyle w:val="a3"/>
        <w:ind w:left="0" w:right="141"/>
        <w:rPr>
          <w:sz w:val="28"/>
          <w:szCs w:val="28"/>
        </w:rPr>
      </w:pPr>
      <w:r w:rsidRPr="00AE49C5">
        <w:rPr>
          <w:sz w:val="28"/>
          <w:szCs w:val="28"/>
        </w:rPr>
        <w:t xml:space="preserve">Единый сельскохозяйственный налог исполнен на </w:t>
      </w:r>
      <w:r w:rsidR="005F6A67">
        <w:rPr>
          <w:sz w:val="28"/>
          <w:szCs w:val="28"/>
        </w:rPr>
        <w:t>42,4</w:t>
      </w:r>
      <w:r w:rsidRPr="00AE49C5">
        <w:rPr>
          <w:sz w:val="28"/>
          <w:szCs w:val="28"/>
        </w:rPr>
        <w:t xml:space="preserve"> % или на </w:t>
      </w:r>
      <w:r w:rsidR="005F6A67">
        <w:rPr>
          <w:sz w:val="28"/>
          <w:szCs w:val="28"/>
        </w:rPr>
        <w:t>340,2</w:t>
      </w:r>
      <w:r w:rsidRPr="00AE49C5">
        <w:rPr>
          <w:sz w:val="28"/>
          <w:szCs w:val="28"/>
        </w:rPr>
        <w:t xml:space="preserve"> тыс. рублей (</w:t>
      </w:r>
      <w:r w:rsidR="005F6A67">
        <w:rPr>
          <w:sz w:val="28"/>
          <w:szCs w:val="28"/>
        </w:rPr>
        <w:t>802,6</w:t>
      </w:r>
      <w:r w:rsidRPr="00AE49C5">
        <w:rPr>
          <w:sz w:val="28"/>
          <w:szCs w:val="28"/>
        </w:rPr>
        <w:t xml:space="preserve"> тыс. рублей - план).</w:t>
      </w:r>
    </w:p>
    <w:p w:rsidR="006928B0" w:rsidRPr="00AE49C5" w:rsidRDefault="006928B0" w:rsidP="0006036D">
      <w:pPr>
        <w:pStyle w:val="a3"/>
        <w:ind w:left="0" w:right="141"/>
        <w:rPr>
          <w:sz w:val="28"/>
          <w:szCs w:val="28"/>
        </w:rPr>
      </w:pPr>
      <w:r w:rsidRPr="00AE49C5">
        <w:rPr>
          <w:sz w:val="28"/>
          <w:szCs w:val="28"/>
        </w:rPr>
        <w:t xml:space="preserve">Земельный налог исполнен на </w:t>
      </w:r>
      <w:r w:rsidR="005F6A67">
        <w:rPr>
          <w:sz w:val="28"/>
          <w:szCs w:val="28"/>
        </w:rPr>
        <w:t>11,8</w:t>
      </w:r>
      <w:r w:rsidRPr="00AE49C5">
        <w:rPr>
          <w:sz w:val="28"/>
          <w:szCs w:val="28"/>
        </w:rPr>
        <w:t xml:space="preserve"> % или на </w:t>
      </w:r>
      <w:r w:rsidR="005F6A67">
        <w:rPr>
          <w:sz w:val="28"/>
          <w:szCs w:val="28"/>
        </w:rPr>
        <w:t>324,3</w:t>
      </w:r>
      <w:r w:rsidRPr="00AE49C5">
        <w:rPr>
          <w:sz w:val="28"/>
          <w:szCs w:val="28"/>
        </w:rPr>
        <w:t xml:space="preserve"> тыс. рублей (</w:t>
      </w:r>
      <w:r w:rsidR="005F6A67">
        <w:rPr>
          <w:sz w:val="28"/>
          <w:szCs w:val="28"/>
        </w:rPr>
        <w:t>2 742,6</w:t>
      </w:r>
      <w:r w:rsidRPr="00AE49C5">
        <w:rPr>
          <w:sz w:val="28"/>
          <w:szCs w:val="28"/>
        </w:rPr>
        <w:t xml:space="preserve"> тыс. рублей - план).</w:t>
      </w:r>
    </w:p>
    <w:p w:rsidR="006928B0" w:rsidRPr="00AE49C5" w:rsidRDefault="006928B0" w:rsidP="0006036D">
      <w:pPr>
        <w:pStyle w:val="a3"/>
        <w:ind w:left="0" w:right="141"/>
        <w:rPr>
          <w:sz w:val="28"/>
          <w:szCs w:val="28"/>
        </w:rPr>
      </w:pPr>
      <w:r w:rsidRPr="00AE49C5">
        <w:rPr>
          <w:sz w:val="28"/>
          <w:szCs w:val="28"/>
        </w:rPr>
        <w:t xml:space="preserve">Дотации бюджетам поселений на выравнивание уровня бюджетной обеспеченности поступили в сумме </w:t>
      </w:r>
      <w:r w:rsidR="005F6A67">
        <w:rPr>
          <w:sz w:val="28"/>
          <w:szCs w:val="28"/>
        </w:rPr>
        <w:t>29,5</w:t>
      </w:r>
      <w:r w:rsidRPr="00AE49C5">
        <w:rPr>
          <w:sz w:val="28"/>
          <w:szCs w:val="28"/>
        </w:rPr>
        <w:t xml:space="preserve">  тыс. рублей, что составило </w:t>
      </w:r>
      <w:r w:rsidR="003D6F55" w:rsidRPr="00AE49C5">
        <w:rPr>
          <w:sz w:val="28"/>
          <w:szCs w:val="28"/>
        </w:rPr>
        <w:t>25</w:t>
      </w:r>
      <w:r w:rsidRPr="00AE49C5">
        <w:rPr>
          <w:sz w:val="28"/>
          <w:szCs w:val="28"/>
        </w:rPr>
        <w:t>% от утверждённого плана (</w:t>
      </w:r>
      <w:r w:rsidR="005F6A67">
        <w:rPr>
          <w:sz w:val="28"/>
          <w:szCs w:val="28"/>
        </w:rPr>
        <w:t>116,6</w:t>
      </w:r>
      <w:r w:rsidRPr="00AE49C5">
        <w:rPr>
          <w:sz w:val="28"/>
          <w:szCs w:val="28"/>
        </w:rPr>
        <w:t xml:space="preserve"> тыс. рублей).</w:t>
      </w:r>
    </w:p>
    <w:p w:rsidR="006928B0" w:rsidRPr="00AE49C5" w:rsidRDefault="006928B0" w:rsidP="0006036D">
      <w:pPr>
        <w:pStyle w:val="a3"/>
        <w:ind w:left="0" w:right="141"/>
        <w:rPr>
          <w:sz w:val="28"/>
          <w:szCs w:val="28"/>
        </w:rPr>
      </w:pPr>
      <w:r w:rsidRPr="00AE49C5">
        <w:rPr>
          <w:sz w:val="28"/>
          <w:szCs w:val="28"/>
        </w:rPr>
        <w:t xml:space="preserve">Субвенции бюджетам поселений на осуществление полномочий по первичному воинскому учёту на территориях, где отсутствуют военные комиссариаты, в сумме </w:t>
      </w:r>
      <w:r w:rsidR="005F6A67">
        <w:rPr>
          <w:sz w:val="28"/>
          <w:szCs w:val="28"/>
        </w:rPr>
        <w:t>36,8</w:t>
      </w:r>
      <w:r w:rsidRPr="00AE49C5">
        <w:rPr>
          <w:sz w:val="28"/>
          <w:szCs w:val="28"/>
        </w:rPr>
        <w:t xml:space="preserve">  тыс. рублей или </w:t>
      </w:r>
      <w:r w:rsidR="005F6A67">
        <w:rPr>
          <w:sz w:val="28"/>
          <w:szCs w:val="28"/>
        </w:rPr>
        <w:t>18,2</w:t>
      </w:r>
      <w:r w:rsidRPr="00AE49C5">
        <w:rPr>
          <w:sz w:val="28"/>
          <w:szCs w:val="28"/>
        </w:rPr>
        <w:t>% от утверждённого плана (</w:t>
      </w:r>
      <w:r w:rsidR="005F6A67">
        <w:rPr>
          <w:sz w:val="28"/>
          <w:szCs w:val="28"/>
        </w:rPr>
        <w:t>202,5</w:t>
      </w:r>
      <w:r w:rsidRPr="00AE49C5">
        <w:rPr>
          <w:sz w:val="28"/>
          <w:szCs w:val="28"/>
        </w:rPr>
        <w:t xml:space="preserve"> тыс. рублей).</w:t>
      </w:r>
    </w:p>
    <w:p w:rsidR="006928B0" w:rsidRPr="00AE49C5" w:rsidRDefault="006928B0" w:rsidP="0006036D">
      <w:pPr>
        <w:pStyle w:val="a3"/>
        <w:ind w:left="0" w:right="141"/>
        <w:rPr>
          <w:sz w:val="28"/>
          <w:szCs w:val="28"/>
        </w:rPr>
      </w:pPr>
    </w:p>
    <w:p w:rsidR="006928B0" w:rsidRPr="00AE49C5" w:rsidRDefault="006928B0" w:rsidP="0006036D">
      <w:pPr>
        <w:ind w:right="141" w:firstLine="360"/>
        <w:jc w:val="center"/>
        <w:rPr>
          <w:bCs/>
          <w:sz w:val="28"/>
          <w:szCs w:val="28"/>
        </w:rPr>
      </w:pPr>
    </w:p>
    <w:p w:rsidR="006928B0" w:rsidRPr="00AE49C5" w:rsidRDefault="006928B0" w:rsidP="0006036D">
      <w:pPr>
        <w:ind w:right="141" w:firstLine="360"/>
        <w:jc w:val="center"/>
        <w:rPr>
          <w:b/>
          <w:bCs/>
          <w:sz w:val="28"/>
          <w:szCs w:val="28"/>
        </w:rPr>
      </w:pPr>
      <w:r w:rsidRPr="00AE49C5">
        <w:rPr>
          <w:b/>
          <w:bCs/>
          <w:sz w:val="28"/>
          <w:szCs w:val="28"/>
        </w:rPr>
        <w:t>Исполнение расходной части бюджета</w:t>
      </w:r>
    </w:p>
    <w:p w:rsidR="006928B0" w:rsidRPr="00AE49C5" w:rsidRDefault="006928B0" w:rsidP="0006036D">
      <w:pPr>
        <w:pStyle w:val="a3"/>
        <w:ind w:left="0" w:right="141"/>
        <w:jc w:val="center"/>
        <w:rPr>
          <w:b/>
          <w:sz w:val="28"/>
          <w:szCs w:val="28"/>
        </w:rPr>
      </w:pPr>
      <w:r w:rsidRPr="00AE49C5">
        <w:rPr>
          <w:b/>
          <w:sz w:val="28"/>
          <w:szCs w:val="28"/>
        </w:rPr>
        <w:t xml:space="preserve">за 1 квартал </w:t>
      </w:r>
      <w:r w:rsidR="0006036D" w:rsidRPr="00AE49C5">
        <w:rPr>
          <w:b/>
          <w:sz w:val="28"/>
          <w:szCs w:val="28"/>
        </w:rPr>
        <w:t>20</w:t>
      </w:r>
      <w:r w:rsidR="005F6A67">
        <w:rPr>
          <w:b/>
          <w:sz w:val="28"/>
          <w:szCs w:val="28"/>
        </w:rPr>
        <w:t>20</w:t>
      </w:r>
      <w:r w:rsidRPr="00AE49C5">
        <w:rPr>
          <w:b/>
          <w:sz w:val="28"/>
          <w:szCs w:val="28"/>
        </w:rPr>
        <w:t xml:space="preserve"> г.</w:t>
      </w: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Расходы бюджета за 1 квартал </w:t>
      </w:r>
      <w:r w:rsidR="0006036D" w:rsidRPr="00AE49C5">
        <w:rPr>
          <w:sz w:val="28"/>
          <w:szCs w:val="28"/>
        </w:rPr>
        <w:t>20</w:t>
      </w:r>
      <w:r w:rsidR="005F6A67">
        <w:rPr>
          <w:sz w:val="28"/>
          <w:szCs w:val="28"/>
        </w:rPr>
        <w:t>20</w:t>
      </w:r>
      <w:r w:rsidRPr="00AE49C5">
        <w:rPr>
          <w:sz w:val="28"/>
          <w:szCs w:val="28"/>
        </w:rPr>
        <w:t xml:space="preserve"> г. составили  </w:t>
      </w:r>
      <w:r w:rsidR="005F6A67">
        <w:rPr>
          <w:sz w:val="28"/>
          <w:szCs w:val="28"/>
        </w:rPr>
        <w:t>1 292,3</w:t>
      </w:r>
      <w:r w:rsidRPr="00AE49C5">
        <w:rPr>
          <w:sz w:val="28"/>
          <w:szCs w:val="28"/>
        </w:rPr>
        <w:t xml:space="preserve"> тыс. рублей или  </w:t>
      </w:r>
      <w:r w:rsidR="005F6A67">
        <w:rPr>
          <w:sz w:val="28"/>
          <w:szCs w:val="28"/>
        </w:rPr>
        <w:t>16,6</w:t>
      </w:r>
      <w:r w:rsidRPr="00AE49C5">
        <w:rPr>
          <w:sz w:val="28"/>
          <w:szCs w:val="28"/>
        </w:rPr>
        <w:t xml:space="preserve"> % от годового плана – </w:t>
      </w:r>
      <w:r w:rsidR="005F6A67">
        <w:rPr>
          <w:sz w:val="28"/>
          <w:szCs w:val="28"/>
        </w:rPr>
        <w:t>7 785,7</w:t>
      </w:r>
      <w:r w:rsidRPr="00AE49C5">
        <w:rPr>
          <w:sz w:val="28"/>
          <w:szCs w:val="28"/>
        </w:rPr>
        <w:t xml:space="preserve"> тыс. рублей. </w:t>
      </w:r>
    </w:p>
    <w:p w:rsidR="006928B0" w:rsidRPr="00EF365E" w:rsidRDefault="006928B0" w:rsidP="0006036D">
      <w:pPr>
        <w:pStyle w:val="21"/>
        <w:ind w:right="141" w:firstLine="360"/>
        <w:rPr>
          <w:sz w:val="28"/>
          <w:szCs w:val="28"/>
        </w:rPr>
      </w:pPr>
      <w:r w:rsidRPr="00AE49C5">
        <w:rPr>
          <w:sz w:val="28"/>
          <w:szCs w:val="28"/>
        </w:rPr>
        <w:t xml:space="preserve">На оплату труда и на начисления на оплату труда направлено </w:t>
      </w:r>
      <w:r w:rsidR="006622EB">
        <w:rPr>
          <w:sz w:val="28"/>
          <w:szCs w:val="28"/>
        </w:rPr>
        <w:t>679,6</w:t>
      </w:r>
      <w:r w:rsidRPr="00AE49C5">
        <w:rPr>
          <w:sz w:val="28"/>
          <w:szCs w:val="28"/>
        </w:rPr>
        <w:t xml:space="preserve"> тыс. рублей, что составляет </w:t>
      </w:r>
      <w:r w:rsidR="006622EB">
        <w:rPr>
          <w:sz w:val="28"/>
          <w:szCs w:val="28"/>
        </w:rPr>
        <w:t>17,4</w:t>
      </w:r>
      <w:r w:rsidRPr="00AE49C5">
        <w:rPr>
          <w:sz w:val="28"/>
          <w:szCs w:val="28"/>
        </w:rPr>
        <w:t xml:space="preserve"> % от </w:t>
      </w:r>
      <w:r w:rsidRPr="00EF365E">
        <w:rPr>
          <w:sz w:val="28"/>
          <w:szCs w:val="28"/>
        </w:rPr>
        <w:t xml:space="preserve">плана </w:t>
      </w:r>
      <w:r w:rsidR="001179FD" w:rsidRPr="006622EB">
        <w:rPr>
          <w:sz w:val="28"/>
          <w:szCs w:val="28"/>
        </w:rPr>
        <w:t>3</w:t>
      </w:r>
      <w:r w:rsidR="006622EB" w:rsidRPr="006622EB">
        <w:rPr>
          <w:sz w:val="28"/>
          <w:szCs w:val="28"/>
        </w:rPr>
        <w:t> 889,7</w:t>
      </w:r>
      <w:r w:rsidRPr="00EF365E">
        <w:rPr>
          <w:sz w:val="28"/>
          <w:szCs w:val="28"/>
        </w:rPr>
        <w:t xml:space="preserve"> рублей.</w:t>
      </w:r>
    </w:p>
    <w:p w:rsidR="006928B0" w:rsidRPr="00EF365E" w:rsidRDefault="006928B0" w:rsidP="0006036D">
      <w:pPr>
        <w:ind w:right="141" w:firstLine="360"/>
        <w:rPr>
          <w:sz w:val="28"/>
          <w:szCs w:val="28"/>
        </w:rPr>
      </w:pPr>
      <w:r w:rsidRPr="00EF365E">
        <w:rPr>
          <w:sz w:val="28"/>
          <w:szCs w:val="28"/>
        </w:rPr>
        <w:t>Задолженности по оплате труда и начислениям на оплату труда на 01.04.</w:t>
      </w:r>
      <w:r w:rsidR="00D57058">
        <w:rPr>
          <w:sz w:val="28"/>
          <w:szCs w:val="28"/>
        </w:rPr>
        <w:t>2020</w:t>
      </w:r>
      <w:r w:rsidRPr="00EF365E">
        <w:rPr>
          <w:sz w:val="28"/>
          <w:szCs w:val="28"/>
        </w:rPr>
        <w:t xml:space="preserve">  г. нет.</w:t>
      </w:r>
    </w:p>
    <w:p w:rsidR="006928B0" w:rsidRPr="00AE49C5" w:rsidRDefault="006928B0" w:rsidP="0006036D">
      <w:pPr>
        <w:ind w:right="141" w:firstLine="360"/>
        <w:rPr>
          <w:sz w:val="28"/>
          <w:szCs w:val="28"/>
        </w:rPr>
      </w:pPr>
      <w:r w:rsidRPr="00EF365E">
        <w:rPr>
          <w:sz w:val="28"/>
          <w:szCs w:val="28"/>
        </w:rPr>
        <w:t xml:space="preserve">Расходы по разделу 0100 «Общегосударственные вопросы» исполнены на </w:t>
      </w:r>
      <w:r w:rsidR="001179FD">
        <w:rPr>
          <w:sz w:val="28"/>
          <w:szCs w:val="28"/>
        </w:rPr>
        <w:t>17,9</w:t>
      </w:r>
      <w:r w:rsidRPr="00EF365E">
        <w:rPr>
          <w:sz w:val="28"/>
          <w:szCs w:val="28"/>
        </w:rPr>
        <w:t xml:space="preserve">% (план </w:t>
      </w:r>
      <w:r w:rsidR="001179FD">
        <w:rPr>
          <w:sz w:val="28"/>
          <w:szCs w:val="28"/>
        </w:rPr>
        <w:t>4 430,0</w:t>
      </w:r>
      <w:r w:rsidRPr="00EF365E">
        <w:rPr>
          <w:sz w:val="28"/>
          <w:szCs w:val="28"/>
        </w:rPr>
        <w:t xml:space="preserve"> тыс. рублей, факт</w:t>
      </w:r>
      <w:r w:rsidRPr="00AE49C5">
        <w:rPr>
          <w:sz w:val="28"/>
          <w:szCs w:val="28"/>
        </w:rPr>
        <w:t xml:space="preserve"> </w:t>
      </w:r>
      <w:r w:rsidR="001179FD">
        <w:rPr>
          <w:sz w:val="28"/>
          <w:szCs w:val="28"/>
        </w:rPr>
        <w:t>793,6</w:t>
      </w:r>
      <w:r w:rsidRPr="00AE49C5">
        <w:rPr>
          <w:sz w:val="28"/>
          <w:szCs w:val="28"/>
        </w:rPr>
        <w:t xml:space="preserve"> тыс. рублей):</w:t>
      </w: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- расходы по подразделу 0102 «Функционирование  высшего должностного лица субъекта Российской Федерации и муниципального образования» исполнены на </w:t>
      </w:r>
      <w:r w:rsidR="001179FD">
        <w:rPr>
          <w:sz w:val="28"/>
          <w:szCs w:val="28"/>
        </w:rPr>
        <w:t>36,6</w:t>
      </w:r>
      <w:r w:rsidRPr="00AE49C5">
        <w:rPr>
          <w:sz w:val="28"/>
          <w:szCs w:val="28"/>
        </w:rPr>
        <w:t xml:space="preserve">% (план </w:t>
      </w:r>
      <w:r w:rsidR="001179FD">
        <w:rPr>
          <w:sz w:val="28"/>
          <w:szCs w:val="28"/>
        </w:rPr>
        <w:t>817,5</w:t>
      </w:r>
      <w:r w:rsidRPr="00AE49C5">
        <w:rPr>
          <w:sz w:val="28"/>
          <w:szCs w:val="28"/>
        </w:rPr>
        <w:t xml:space="preserve"> тыс. рублей, факт </w:t>
      </w:r>
      <w:r w:rsidR="001179FD">
        <w:rPr>
          <w:sz w:val="28"/>
          <w:szCs w:val="28"/>
        </w:rPr>
        <w:t>299,5</w:t>
      </w:r>
      <w:r w:rsidRPr="00AE49C5">
        <w:rPr>
          <w:sz w:val="28"/>
          <w:szCs w:val="28"/>
        </w:rPr>
        <w:t xml:space="preserve"> тыс. рублей);</w:t>
      </w: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- расходы по подразделу 0104 «Функционирование Правительства Российской Федерации, высших исполнительных органов государственной </w:t>
      </w:r>
      <w:r w:rsidRPr="00AE49C5">
        <w:rPr>
          <w:sz w:val="28"/>
          <w:szCs w:val="28"/>
        </w:rPr>
        <w:lastRenderedPageBreak/>
        <w:t xml:space="preserve">власти субъектов Российской Федерации, местных администраций» исполнены </w:t>
      </w:r>
      <w:r w:rsidR="006E09E4">
        <w:rPr>
          <w:sz w:val="28"/>
          <w:szCs w:val="28"/>
        </w:rPr>
        <w:t>14,2</w:t>
      </w:r>
      <w:r w:rsidRPr="00AE49C5">
        <w:rPr>
          <w:sz w:val="28"/>
          <w:szCs w:val="28"/>
        </w:rPr>
        <w:t xml:space="preserve"> % (план </w:t>
      </w:r>
      <w:r w:rsidR="006E09E4">
        <w:rPr>
          <w:sz w:val="28"/>
          <w:szCs w:val="28"/>
        </w:rPr>
        <w:t>3 387,1</w:t>
      </w:r>
      <w:r w:rsidRPr="00AE49C5">
        <w:rPr>
          <w:sz w:val="28"/>
          <w:szCs w:val="28"/>
        </w:rPr>
        <w:t xml:space="preserve"> тыс. рублей, факт </w:t>
      </w:r>
      <w:r w:rsidR="006E09E4">
        <w:rPr>
          <w:sz w:val="28"/>
          <w:szCs w:val="28"/>
        </w:rPr>
        <w:t>479,6</w:t>
      </w:r>
      <w:r w:rsidRPr="00AE49C5">
        <w:rPr>
          <w:sz w:val="28"/>
          <w:szCs w:val="28"/>
        </w:rPr>
        <w:t xml:space="preserve"> тыс. рублей);</w:t>
      </w:r>
    </w:p>
    <w:p w:rsidR="006928B0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- расходы по подразделу 0111 «Резервные фонды» не производились (план </w:t>
      </w:r>
      <w:r w:rsidR="006E09E4">
        <w:rPr>
          <w:sz w:val="28"/>
          <w:szCs w:val="28"/>
        </w:rPr>
        <w:t>1,5</w:t>
      </w:r>
      <w:r w:rsidRPr="00AE49C5">
        <w:rPr>
          <w:sz w:val="28"/>
          <w:szCs w:val="28"/>
        </w:rPr>
        <w:t xml:space="preserve"> тыс. рублей);</w:t>
      </w: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- расходы по подразделу 0113 «Другие общегосударственные вопросы» исполнены на </w:t>
      </w:r>
      <w:r w:rsidR="006E09E4">
        <w:rPr>
          <w:sz w:val="28"/>
          <w:szCs w:val="28"/>
        </w:rPr>
        <w:t>6,5</w:t>
      </w:r>
      <w:r w:rsidRPr="00AE49C5">
        <w:rPr>
          <w:sz w:val="28"/>
          <w:szCs w:val="28"/>
        </w:rPr>
        <w:t xml:space="preserve">% (план </w:t>
      </w:r>
      <w:r w:rsidR="006E09E4">
        <w:rPr>
          <w:sz w:val="28"/>
          <w:szCs w:val="28"/>
        </w:rPr>
        <w:t>223,9</w:t>
      </w:r>
      <w:r w:rsidRPr="00AE49C5">
        <w:rPr>
          <w:sz w:val="28"/>
          <w:szCs w:val="28"/>
        </w:rPr>
        <w:t xml:space="preserve">  тыс. рублей, факт </w:t>
      </w:r>
      <w:r w:rsidR="006E09E4">
        <w:rPr>
          <w:sz w:val="28"/>
          <w:szCs w:val="28"/>
        </w:rPr>
        <w:t>14,5</w:t>
      </w:r>
      <w:r w:rsidRPr="00AE49C5">
        <w:rPr>
          <w:sz w:val="28"/>
          <w:szCs w:val="28"/>
        </w:rPr>
        <w:t xml:space="preserve"> тыс. рублей).</w:t>
      </w: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>Расходы  по разделу 0200 «Национальная оборона»</w:t>
      </w:r>
      <w:r w:rsidR="00AA4D3A">
        <w:rPr>
          <w:sz w:val="28"/>
          <w:szCs w:val="28"/>
        </w:rPr>
        <w:t xml:space="preserve"> </w:t>
      </w:r>
      <w:r w:rsidRPr="00AE49C5">
        <w:rPr>
          <w:sz w:val="28"/>
          <w:szCs w:val="28"/>
        </w:rPr>
        <w:t xml:space="preserve">исполнены на </w:t>
      </w:r>
      <w:r w:rsidR="006E09E4">
        <w:rPr>
          <w:sz w:val="28"/>
          <w:szCs w:val="28"/>
        </w:rPr>
        <w:t>18,2</w:t>
      </w:r>
      <w:r w:rsidRPr="00AE49C5">
        <w:rPr>
          <w:sz w:val="28"/>
          <w:szCs w:val="28"/>
        </w:rPr>
        <w:t xml:space="preserve"> % (план </w:t>
      </w:r>
      <w:r w:rsidR="006E09E4">
        <w:rPr>
          <w:sz w:val="28"/>
          <w:szCs w:val="28"/>
        </w:rPr>
        <w:t>202,5</w:t>
      </w:r>
      <w:r w:rsidRPr="00AE49C5">
        <w:rPr>
          <w:sz w:val="28"/>
          <w:szCs w:val="28"/>
        </w:rPr>
        <w:t xml:space="preserve"> тыс. рублей, факт </w:t>
      </w:r>
      <w:r w:rsidR="006E09E4">
        <w:rPr>
          <w:sz w:val="28"/>
          <w:szCs w:val="28"/>
        </w:rPr>
        <w:t>36,8</w:t>
      </w:r>
      <w:r w:rsidRPr="00AE49C5">
        <w:rPr>
          <w:sz w:val="28"/>
          <w:szCs w:val="28"/>
        </w:rPr>
        <w:t xml:space="preserve"> тыс. рублей):</w:t>
      </w: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- расходы  по подразделу 0203 «Мобилизационная и вневойсковая подготовка» исполнены на </w:t>
      </w:r>
      <w:r w:rsidR="006E09E4">
        <w:rPr>
          <w:sz w:val="28"/>
          <w:szCs w:val="28"/>
        </w:rPr>
        <w:t>18,2</w:t>
      </w:r>
      <w:r w:rsidRPr="00AE49C5">
        <w:rPr>
          <w:sz w:val="28"/>
          <w:szCs w:val="28"/>
        </w:rPr>
        <w:t xml:space="preserve"> % (план </w:t>
      </w:r>
      <w:r w:rsidR="006E09E4">
        <w:rPr>
          <w:sz w:val="28"/>
          <w:szCs w:val="28"/>
        </w:rPr>
        <w:t>202,5</w:t>
      </w:r>
      <w:r w:rsidRPr="00AE49C5">
        <w:rPr>
          <w:sz w:val="28"/>
          <w:szCs w:val="28"/>
        </w:rPr>
        <w:t xml:space="preserve"> тыс. рублей, факт </w:t>
      </w:r>
      <w:r w:rsidR="006E09E4">
        <w:rPr>
          <w:sz w:val="28"/>
          <w:szCs w:val="28"/>
        </w:rPr>
        <w:t>36,8</w:t>
      </w:r>
      <w:r w:rsidRPr="00AE49C5">
        <w:rPr>
          <w:sz w:val="28"/>
          <w:szCs w:val="28"/>
        </w:rPr>
        <w:t xml:space="preserve"> тыс. рублей).</w:t>
      </w: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Расходы по разделу 0400 «Национальная экономика» исполнены на </w:t>
      </w:r>
      <w:r w:rsidR="006E09E4">
        <w:rPr>
          <w:sz w:val="28"/>
          <w:szCs w:val="28"/>
        </w:rPr>
        <w:t>65,7</w:t>
      </w:r>
      <w:r w:rsidRPr="00AE49C5">
        <w:rPr>
          <w:sz w:val="28"/>
          <w:szCs w:val="28"/>
        </w:rPr>
        <w:t xml:space="preserve">%  (план </w:t>
      </w:r>
      <w:r w:rsidR="006E09E4">
        <w:rPr>
          <w:sz w:val="28"/>
          <w:szCs w:val="28"/>
        </w:rPr>
        <w:t>87,0</w:t>
      </w:r>
      <w:r w:rsidRPr="00AE49C5">
        <w:rPr>
          <w:sz w:val="28"/>
          <w:szCs w:val="28"/>
        </w:rPr>
        <w:t xml:space="preserve"> тыс. рублей,</w:t>
      </w:r>
      <w:r w:rsidR="00785862">
        <w:rPr>
          <w:sz w:val="28"/>
          <w:szCs w:val="28"/>
        </w:rPr>
        <w:t xml:space="preserve"> </w:t>
      </w:r>
      <w:r w:rsidRPr="00AE49C5">
        <w:rPr>
          <w:sz w:val="28"/>
          <w:szCs w:val="28"/>
        </w:rPr>
        <w:t xml:space="preserve">факт </w:t>
      </w:r>
      <w:r w:rsidR="006E09E4">
        <w:rPr>
          <w:sz w:val="28"/>
          <w:szCs w:val="28"/>
        </w:rPr>
        <w:t>57,2</w:t>
      </w:r>
      <w:r w:rsidRPr="00AE49C5">
        <w:rPr>
          <w:sz w:val="28"/>
          <w:szCs w:val="28"/>
        </w:rPr>
        <w:t xml:space="preserve"> тыс. рублей):</w:t>
      </w:r>
    </w:p>
    <w:p w:rsidR="006E09E4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-расходы по подразделу 0412 «Другие вопросы в области национальной экономики» </w:t>
      </w:r>
      <w:r w:rsidR="006E09E4">
        <w:rPr>
          <w:sz w:val="28"/>
          <w:szCs w:val="28"/>
        </w:rPr>
        <w:t>65,7</w:t>
      </w:r>
      <w:r w:rsidR="006E09E4" w:rsidRPr="00AE49C5">
        <w:rPr>
          <w:sz w:val="28"/>
          <w:szCs w:val="28"/>
        </w:rPr>
        <w:t xml:space="preserve">%  (план </w:t>
      </w:r>
      <w:r w:rsidR="006E09E4">
        <w:rPr>
          <w:sz w:val="28"/>
          <w:szCs w:val="28"/>
        </w:rPr>
        <w:t>87,0</w:t>
      </w:r>
      <w:r w:rsidR="006E09E4" w:rsidRPr="00AE49C5">
        <w:rPr>
          <w:sz w:val="28"/>
          <w:szCs w:val="28"/>
        </w:rPr>
        <w:t xml:space="preserve"> тыс. рублей,</w:t>
      </w:r>
      <w:r w:rsidR="006E09E4">
        <w:rPr>
          <w:sz w:val="28"/>
          <w:szCs w:val="28"/>
        </w:rPr>
        <w:t xml:space="preserve"> </w:t>
      </w:r>
      <w:r w:rsidR="006E09E4" w:rsidRPr="00AE49C5">
        <w:rPr>
          <w:sz w:val="28"/>
          <w:szCs w:val="28"/>
        </w:rPr>
        <w:t xml:space="preserve">факт </w:t>
      </w:r>
      <w:r w:rsidR="006E09E4">
        <w:rPr>
          <w:sz w:val="28"/>
          <w:szCs w:val="28"/>
        </w:rPr>
        <w:t>57,2</w:t>
      </w:r>
      <w:r w:rsidR="006E09E4" w:rsidRPr="00AE49C5">
        <w:rPr>
          <w:sz w:val="28"/>
          <w:szCs w:val="28"/>
        </w:rPr>
        <w:t xml:space="preserve"> тыс. рублей</w:t>
      </w:r>
    </w:p>
    <w:p w:rsidR="006928B0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Расходы по разделу 0500 «Жилищно-коммунальное хозяйство» исполнены на </w:t>
      </w:r>
      <w:r w:rsidR="00D2361A">
        <w:rPr>
          <w:sz w:val="28"/>
          <w:szCs w:val="28"/>
        </w:rPr>
        <w:t>13,6</w:t>
      </w:r>
      <w:r w:rsidRPr="00AE49C5">
        <w:rPr>
          <w:sz w:val="28"/>
          <w:szCs w:val="28"/>
        </w:rPr>
        <w:t xml:space="preserve">% (план </w:t>
      </w:r>
      <w:r w:rsidR="00D2361A">
        <w:rPr>
          <w:sz w:val="28"/>
          <w:szCs w:val="28"/>
        </w:rPr>
        <w:t>2 808,9</w:t>
      </w:r>
      <w:r w:rsidRPr="00AE49C5">
        <w:rPr>
          <w:sz w:val="28"/>
          <w:szCs w:val="28"/>
        </w:rPr>
        <w:t xml:space="preserve"> тыс. рублей, факт </w:t>
      </w:r>
      <w:r w:rsidR="00D2361A">
        <w:rPr>
          <w:sz w:val="28"/>
          <w:szCs w:val="28"/>
        </w:rPr>
        <w:t>382,2</w:t>
      </w:r>
      <w:r w:rsidRPr="00AE49C5">
        <w:rPr>
          <w:sz w:val="28"/>
          <w:szCs w:val="28"/>
        </w:rPr>
        <w:t xml:space="preserve"> тыс. рублей):</w:t>
      </w:r>
    </w:p>
    <w:p w:rsidR="006622EB" w:rsidRDefault="00D2361A" w:rsidP="00D2361A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>-расходы  по подразделу 050</w:t>
      </w:r>
      <w:r>
        <w:rPr>
          <w:sz w:val="28"/>
          <w:szCs w:val="28"/>
        </w:rPr>
        <w:t>2</w:t>
      </w:r>
      <w:r w:rsidRPr="00AE49C5">
        <w:rPr>
          <w:sz w:val="28"/>
          <w:szCs w:val="28"/>
        </w:rPr>
        <w:t xml:space="preserve"> «</w:t>
      </w:r>
      <w:r>
        <w:rPr>
          <w:sz w:val="28"/>
          <w:szCs w:val="28"/>
        </w:rPr>
        <w:t>Комунальное хозяйство</w:t>
      </w:r>
      <w:r w:rsidRPr="00AE49C5">
        <w:rPr>
          <w:sz w:val="28"/>
          <w:szCs w:val="28"/>
        </w:rPr>
        <w:t xml:space="preserve">»  исполнены на </w:t>
      </w:r>
      <w:r>
        <w:rPr>
          <w:sz w:val="28"/>
          <w:szCs w:val="28"/>
        </w:rPr>
        <w:t>4,9</w:t>
      </w:r>
      <w:r w:rsidRPr="00AE49C5">
        <w:rPr>
          <w:sz w:val="28"/>
          <w:szCs w:val="28"/>
        </w:rPr>
        <w:t xml:space="preserve">% (план </w:t>
      </w:r>
      <w:r>
        <w:rPr>
          <w:sz w:val="28"/>
          <w:szCs w:val="28"/>
        </w:rPr>
        <w:t xml:space="preserve">914,8 </w:t>
      </w:r>
      <w:r w:rsidRPr="00AE49C5">
        <w:rPr>
          <w:sz w:val="28"/>
          <w:szCs w:val="28"/>
        </w:rPr>
        <w:t xml:space="preserve">тыс. рублей, факт- </w:t>
      </w:r>
      <w:r>
        <w:rPr>
          <w:sz w:val="28"/>
          <w:szCs w:val="28"/>
        </w:rPr>
        <w:t>45,0</w:t>
      </w:r>
      <w:r w:rsidRPr="00AE49C5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 xml:space="preserve"> </w:t>
      </w:r>
    </w:p>
    <w:p w:rsidR="006928B0" w:rsidRPr="00AE49C5" w:rsidRDefault="006622EB" w:rsidP="00D2361A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>расходы  по подразделу 050</w:t>
      </w:r>
      <w:r>
        <w:rPr>
          <w:sz w:val="28"/>
          <w:szCs w:val="28"/>
        </w:rPr>
        <w:t>3</w:t>
      </w:r>
      <w:r w:rsidRPr="00AE49C5">
        <w:rPr>
          <w:sz w:val="28"/>
          <w:szCs w:val="28"/>
        </w:rPr>
        <w:t xml:space="preserve"> «</w:t>
      </w:r>
      <w:r>
        <w:rPr>
          <w:sz w:val="28"/>
          <w:szCs w:val="28"/>
        </w:rPr>
        <w:t>Благоустройство</w:t>
      </w:r>
      <w:r w:rsidRPr="00AE49C5">
        <w:rPr>
          <w:sz w:val="28"/>
          <w:szCs w:val="28"/>
        </w:rPr>
        <w:t xml:space="preserve">»  исполнены на </w:t>
      </w:r>
      <w:r w:rsidR="00D2361A">
        <w:rPr>
          <w:sz w:val="28"/>
          <w:szCs w:val="28"/>
        </w:rPr>
        <w:t>17,8</w:t>
      </w:r>
      <w:r w:rsidR="006928B0" w:rsidRPr="00AE49C5">
        <w:rPr>
          <w:sz w:val="28"/>
          <w:szCs w:val="28"/>
        </w:rPr>
        <w:t xml:space="preserve">% (план </w:t>
      </w:r>
      <w:r w:rsidR="00D2361A">
        <w:rPr>
          <w:sz w:val="28"/>
          <w:szCs w:val="28"/>
        </w:rPr>
        <w:t xml:space="preserve">1 894,1 </w:t>
      </w:r>
      <w:r w:rsidR="006928B0" w:rsidRPr="00AE49C5">
        <w:rPr>
          <w:sz w:val="28"/>
          <w:szCs w:val="28"/>
        </w:rPr>
        <w:t xml:space="preserve">тыс. рублей, факт- </w:t>
      </w:r>
      <w:r w:rsidR="00D2361A">
        <w:rPr>
          <w:sz w:val="28"/>
          <w:szCs w:val="28"/>
        </w:rPr>
        <w:t>337,</w:t>
      </w:r>
      <w:r w:rsidR="00836AE9">
        <w:rPr>
          <w:sz w:val="28"/>
          <w:szCs w:val="28"/>
        </w:rPr>
        <w:t>2</w:t>
      </w:r>
      <w:r w:rsidR="006928B0" w:rsidRPr="00AE49C5">
        <w:rPr>
          <w:sz w:val="28"/>
          <w:szCs w:val="28"/>
        </w:rPr>
        <w:t xml:space="preserve"> тыс. рублей).</w:t>
      </w: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Расходы по разделу 0800 «Культура и кинематография» </w:t>
      </w:r>
      <w:r w:rsidR="009E4EB0">
        <w:rPr>
          <w:sz w:val="28"/>
          <w:szCs w:val="28"/>
        </w:rPr>
        <w:t xml:space="preserve">исполнены на </w:t>
      </w:r>
      <w:r w:rsidR="00D2361A">
        <w:rPr>
          <w:sz w:val="28"/>
          <w:szCs w:val="28"/>
        </w:rPr>
        <w:t>8,4</w:t>
      </w:r>
      <w:r w:rsidR="009E4EB0">
        <w:rPr>
          <w:sz w:val="28"/>
          <w:szCs w:val="28"/>
        </w:rPr>
        <w:t xml:space="preserve">% </w:t>
      </w:r>
      <w:r w:rsidRPr="00AE49C5">
        <w:rPr>
          <w:sz w:val="28"/>
          <w:szCs w:val="28"/>
        </w:rPr>
        <w:t xml:space="preserve">(план </w:t>
      </w:r>
      <w:r w:rsidR="00D2361A">
        <w:rPr>
          <w:sz w:val="28"/>
          <w:szCs w:val="28"/>
        </w:rPr>
        <w:t>131,0</w:t>
      </w:r>
      <w:r w:rsidRPr="00AE49C5">
        <w:rPr>
          <w:sz w:val="28"/>
          <w:szCs w:val="28"/>
        </w:rPr>
        <w:t xml:space="preserve"> тыс. рублей</w:t>
      </w:r>
      <w:r w:rsidR="009E4EB0">
        <w:rPr>
          <w:sz w:val="28"/>
          <w:szCs w:val="28"/>
        </w:rPr>
        <w:t xml:space="preserve">, </w:t>
      </w:r>
      <w:r w:rsidR="009E4EB0" w:rsidRPr="00AE49C5">
        <w:rPr>
          <w:sz w:val="28"/>
          <w:szCs w:val="28"/>
        </w:rPr>
        <w:t xml:space="preserve">факт </w:t>
      </w:r>
      <w:r w:rsidR="00D2361A">
        <w:rPr>
          <w:sz w:val="28"/>
          <w:szCs w:val="28"/>
        </w:rPr>
        <w:t>11,0</w:t>
      </w:r>
      <w:r w:rsidR="009E4EB0" w:rsidRPr="00AE49C5">
        <w:rPr>
          <w:sz w:val="28"/>
          <w:szCs w:val="28"/>
        </w:rPr>
        <w:t xml:space="preserve"> тыс. рублей </w:t>
      </w:r>
      <w:r w:rsidRPr="00AE49C5">
        <w:rPr>
          <w:sz w:val="28"/>
          <w:szCs w:val="28"/>
        </w:rPr>
        <w:t>):</w:t>
      </w: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- расходы по подразделу 0804 «Другие вопросы в области культуры, кинематографии» </w:t>
      </w:r>
      <w:r w:rsidR="00355139" w:rsidRPr="00AE49C5">
        <w:rPr>
          <w:sz w:val="28"/>
          <w:szCs w:val="28"/>
        </w:rPr>
        <w:t>исполнены на</w:t>
      </w:r>
      <w:r w:rsidR="00AA4D3A">
        <w:rPr>
          <w:sz w:val="28"/>
          <w:szCs w:val="28"/>
        </w:rPr>
        <w:t xml:space="preserve"> </w:t>
      </w:r>
      <w:r w:rsidR="00D2361A">
        <w:rPr>
          <w:sz w:val="28"/>
          <w:szCs w:val="28"/>
        </w:rPr>
        <w:t>8,4</w:t>
      </w:r>
      <w:r w:rsidR="00355139" w:rsidRPr="00AE49C5">
        <w:rPr>
          <w:sz w:val="28"/>
          <w:szCs w:val="28"/>
        </w:rPr>
        <w:t>%</w:t>
      </w:r>
      <w:r w:rsidRPr="00AE49C5">
        <w:rPr>
          <w:sz w:val="28"/>
          <w:szCs w:val="28"/>
        </w:rPr>
        <w:t xml:space="preserve"> (план </w:t>
      </w:r>
      <w:r w:rsidR="00D2361A">
        <w:rPr>
          <w:sz w:val="28"/>
          <w:szCs w:val="28"/>
        </w:rPr>
        <w:t>131,0</w:t>
      </w:r>
      <w:r w:rsidRPr="00AE49C5">
        <w:rPr>
          <w:sz w:val="28"/>
          <w:szCs w:val="28"/>
        </w:rPr>
        <w:t xml:space="preserve"> тыс. рублей</w:t>
      </w:r>
      <w:r w:rsidR="00355139" w:rsidRPr="00AE49C5">
        <w:rPr>
          <w:sz w:val="28"/>
          <w:szCs w:val="28"/>
        </w:rPr>
        <w:t xml:space="preserve">,  факт </w:t>
      </w:r>
      <w:r w:rsidR="00D2361A">
        <w:rPr>
          <w:sz w:val="28"/>
          <w:szCs w:val="28"/>
        </w:rPr>
        <w:t>11,0</w:t>
      </w:r>
      <w:r w:rsidR="00355139" w:rsidRPr="00AE49C5">
        <w:rPr>
          <w:sz w:val="28"/>
          <w:szCs w:val="28"/>
        </w:rPr>
        <w:t xml:space="preserve"> тыс. рублей </w:t>
      </w:r>
      <w:r w:rsidRPr="00AE49C5">
        <w:rPr>
          <w:sz w:val="28"/>
          <w:szCs w:val="28"/>
        </w:rPr>
        <w:t>).</w:t>
      </w: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>Расходы  по разделу 1000 «</w:t>
      </w:r>
      <w:r w:rsidRPr="00AE49C5">
        <w:t>Социальная политика</w:t>
      </w:r>
      <w:r w:rsidRPr="00AE49C5">
        <w:rPr>
          <w:sz w:val="28"/>
          <w:szCs w:val="28"/>
        </w:rPr>
        <w:t xml:space="preserve">» исполнены на </w:t>
      </w:r>
      <w:r w:rsidR="00D2361A">
        <w:rPr>
          <w:sz w:val="28"/>
          <w:szCs w:val="28"/>
        </w:rPr>
        <w:t>9,1</w:t>
      </w:r>
      <w:r w:rsidRPr="00AE49C5">
        <w:rPr>
          <w:sz w:val="28"/>
          <w:szCs w:val="28"/>
        </w:rPr>
        <w:t xml:space="preserve"> % (план </w:t>
      </w:r>
      <w:r w:rsidR="00D2361A">
        <w:rPr>
          <w:sz w:val="28"/>
          <w:szCs w:val="28"/>
        </w:rPr>
        <w:t>126,3</w:t>
      </w:r>
      <w:r w:rsidRPr="00AE49C5">
        <w:rPr>
          <w:sz w:val="28"/>
          <w:szCs w:val="28"/>
        </w:rPr>
        <w:t xml:space="preserve"> тыс. рублей, факт </w:t>
      </w:r>
      <w:r w:rsidR="00D2361A">
        <w:rPr>
          <w:sz w:val="28"/>
          <w:szCs w:val="28"/>
        </w:rPr>
        <w:t>11,5</w:t>
      </w:r>
      <w:r w:rsidRPr="00AE49C5">
        <w:rPr>
          <w:sz w:val="28"/>
          <w:szCs w:val="28"/>
        </w:rPr>
        <w:t xml:space="preserve"> тыс. рублей):</w:t>
      </w: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- расходы  по подразделу 1001 «Пенсионное обеспечение» исполнены на </w:t>
      </w:r>
      <w:r w:rsidR="00D2361A">
        <w:rPr>
          <w:sz w:val="28"/>
          <w:szCs w:val="28"/>
        </w:rPr>
        <w:t>9,0</w:t>
      </w:r>
      <w:r w:rsidRPr="00AE49C5">
        <w:rPr>
          <w:sz w:val="28"/>
          <w:szCs w:val="28"/>
        </w:rPr>
        <w:t xml:space="preserve"> % (план </w:t>
      </w:r>
      <w:r w:rsidR="00D2361A">
        <w:rPr>
          <w:sz w:val="28"/>
          <w:szCs w:val="28"/>
        </w:rPr>
        <w:t>126,0</w:t>
      </w:r>
      <w:r w:rsidRPr="00AE49C5">
        <w:rPr>
          <w:sz w:val="28"/>
          <w:szCs w:val="28"/>
        </w:rPr>
        <w:t xml:space="preserve"> тыс. рублей, факт </w:t>
      </w:r>
      <w:r w:rsidR="00D2361A">
        <w:rPr>
          <w:sz w:val="28"/>
          <w:szCs w:val="28"/>
        </w:rPr>
        <w:t>11,4</w:t>
      </w:r>
      <w:r w:rsidR="009E4EB0">
        <w:rPr>
          <w:sz w:val="28"/>
          <w:szCs w:val="28"/>
        </w:rPr>
        <w:t xml:space="preserve"> </w:t>
      </w:r>
      <w:r w:rsidRPr="00AE49C5">
        <w:rPr>
          <w:sz w:val="28"/>
          <w:szCs w:val="28"/>
        </w:rPr>
        <w:t xml:space="preserve"> тыс. рублей).</w:t>
      </w:r>
    </w:p>
    <w:p w:rsidR="00197BF5" w:rsidRPr="00AE49C5" w:rsidRDefault="00197BF5" w:rsidP="00197BF5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>расходы  по подразделу 1004 «</w:t>
      </w:r>
      <w:r w:rsidR="00EF365E">
        <w:rPr>
          <w:sz w:val="28"/>
          <w:szCs w:val="28"/>
        </w:rPr>
        <w:t>Охрана семьи и детства</w:t>
      </w:r>
      <w:r w:rsidRPr="00AE49C5">
        <w:rPr>
          <w:sz w:val="28"/>
          <w:szCs w:val="28"/>
        </w:rPr>
        <w:t xml:space="preserve">» исполнены на </w:t>
      </w:r>
      <w:r w:rsidR="00D2361A">
        <w:rPr>
          <w:sz w:val="28"/>
          <w:szCs w:val="28"/>
        </w:rPr>
        <w:t>33,3</w:t>
      </w:r>
      <w:r w:rsidRPr="00AE49C5">
        <w:rPr>
          <w:sz w:val="28"/>
          <w:szCs w:val="28"/>
        </w:rPr>
        <w:t xml:space="preserve"> % (план 0,</w:t>
      </w:r>
      <w:r w:rsidR="00D2361A">
        <w:rPr>
          <w:sz w:val="28"/>
          <w:szCs w:val="28"/>
        </w:rPr>
        <w:t>3</w:t>
      </w:r>
      <w:r w:rsidRPr="00AE49C5">
        <w:rPr>
          <w:sz w:val="28"/>
          <w:szCs w:val="28"/>
        </w:rPr>
        <w:t xml:space="preserve"> тыс. рублей, факт 0,</w:t>
      </w:r>
      <w:r w:rsidR="00785862">
        <w:rPr>
          <w:sz w:val="28"/>
          <w:szCs w:val="28"/>
        </w:rPr>
        <w:t>1</w:t>
      </w:r>
      <w:r w:rsidR="00836AE9">
        <w:rPr>
          <w:sz w:val="28"/>
          <w:szCs w:val="28"/>
        </w:rPr>
        <w:t xml:space="preserve"> </w:t>
      </w:r>
      <w:r w:rsidRPr="00AE49C5">
        <w:rPr>
          <w:sz w:val="28"/>
          <w:szCs w:val="28"/>
        </w:rPr>
        <w:t>тыс. рублей).</w:t>
      </w:r>
    </w:p>
    <w:p w:rsidR="00355139" w:rsidRPr="00AE49C5" w:rsidRDefault="00355139" w:rsidP="0006036D">
      <w:pPr>
        <w:ind w:right="141" w:firstLine="360"/>
        <w:jc w:val="both"/>
        <w:rPr>
          <w:sz w:val="28"/>
          <w:szCs w:val="28"/>
        </w:rPr>
      </w:pP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</w:p>
    <w:p w:rsidR="006928B0" w:rsidRPr="00AE49C5" w:rsidRDefault="006928B0" w:rsidP="006928B0">
      <w:pPr>
        <w:shd w:val="clear" w:color="auto" w:fill="FFFFFF"/>
        <w:rPr>
          <w:sz w:val="28"/>
          <w:szCs w:val="28"/>
        </w:rPr>
      </w:pPr>
    </w:p>
    <w:p w:rsidR="006928B0" w:rsidRPr="00AE49C5" w:rsidRDefault="006928B0" w:rsidP="006928B0">
      <w:pPr>
        <w:shd w:val="clear" w:color="auto" w:fill="FFFFFF"/>
        <w:rPr>
          <w:sz w:val="28"/>
          <w:szCs w:val="28"/>
        </w:rPr>
      </w:pPr>
    </w:p>
    <w:p w:rsidR="006928B0" w:rsidRPr="00AE49C5" w:rsidRDefault="006928B0" w:rsidP="006928B0">
      <w:pPr>
        <w:shd w:val="clear" w:color="auto" w:fill="FFFFFF"/>
        <w:rPr>
          <w:sz w:val="18"/>
          <w:szCs w:val="18"/>
        </w:rPr>
      </w:pPr>
    </w:p>
    <w:p w:rsidR="006928B0" w:rsidRPr="00AE49C5" w:rsidRDefault="006928B0" w:rsidP="006928B0">
      <w:pPr>
        <w:shd w:val="clear" w:color="auto" w:fill="FFFFFF"/>
        <w:ind w:left="-851"/>
        <w:rPr>
          <w:spacing w:val="-1"/>
          <w:sz w:val="18"/>
          <w:szCs w:val="18"/>
        </w:rPr>
      </w:pPr>
      <w:r w:rsidRPr="00AE49C5">
        <w:rPr>
          <w:spacing w:val="-1"/>
          <w:sz w:val="18"/>
          <w:szCs w:val="18"/>
        </w:rPr>
        <w:t xml:space="preserve">Исполнитель: </w:t>
      </w:r>
    </w:p>
    <w:p w:rsidR="006928B0" w:rsidRPr="00AE49C5" w:rsidRDefault="006928B0" w:rsidP="006928B0">
      <w:pPr>
        <w:shd w:val="clear" w:color="auto" w:fill="FFFFFF"/>
        <w:ind w:left="-851"/>
        <w:rPr>
          <w:spacing w:val="-1"/>
          <w:sz w:val="18"/>
          <w:szCs w:val="18"/>
        </w:rPr>
      </w:pPr>
      <w:r w:rsidRPr="00AE49C5">
        <w:rPr>
          <w:spacing w:val="-1"/>
          <w:sz w:val="18"/>
          <w:szCs w:val="18"/>
        </w:rPr>
        <w:t xml:space="preserve">Вед. специалист  </w:t>
      </w:r>
      <w:r w:rsidR="00197BF5" w:rsidRPr="00AE49C5">
        <w:rPr>
          <w:spacing w:val="-1"/>
          <w:sz w:val="18"/>
          <w:szCs w:val="18"/>
        </w:rPr>
        <w:t>Веденеева А.А.</w:t>
      </w:r>
      <w:r w:rsidRPr="00AE49C5">
        <w:rPr>
          <w:spacing w:val="-1"/>
          <w:sz w:val="18"/>
          <w:szCs w:val="18"/>
        </w:rPr>
        <w:t>. (3-44-22)</w:t>
      </w:r>
    </w:p>
    <w:p w:rsidR="006928B0" w:rsidRPr="00AE49C5" w:rsidRDefault="006928B0" w:rsidP="006928B0">
      <w:pPr>
        <w:ind w:left="-720" w:right="-365" w:firstLine="360"/>
        <w:jc w:val="both"/>
        <w:rPr>
          <w:sz w:val="18"/>
          <w:szCs w:val="18"/>
        </w:rPr>
      </w:pPr>
    </w:p>
    <w:p w:rsidR="0012295D" w:rsidRPr="00AE49C5" w:rsidRDefault="0012295D" w:rsidP="001C5842"/>
    <w:sectPr w:rsidR="0012295D" w:rsidRPr="00AE49C5" w:rsidSect="00AE49C5">
      <w:pgSz w:w="11905" w:h="16837"/>
      <w:pgMar w:top="720" w:right="990" w:bottom="720" w:left="156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C5842"/>
    <w:rsid w:val="0006036D"/>
    <w:rsid w:val="000E39CE"/>
    <w:rsid w:val="000E515F"/>
    <w:rsid w:val="00111262"/>
    <w:rsid w:val="001179FD"/>
    <w:rsid w:val="0012295D"/>
    <w:rsid w:val="00133D4C"/>
    <w:rsid w:val="00197BF5"/>
    <w:rsid w:val="001C27DE"/>
    <w:rsid w:val="001C5842"/>
    <w:rsid w:val="001D478E"/>
    <w:rsid w:val="0022553A"/>
    <w:rsid w:val="00355139"/>
    <w:rsid w:val="003D6F55"/>
    <w:rsid w:val="0052752E"/>
    <w:rsid w:val="0056702F"/>
    <w:rsid w:val="005F6A67"/>
    <w:rsid w:val="006622EB"/>
    <w:rsid w:val="00677278"/>
    <w:rsid w:val="006928B0"/>
    <w:rsid w:val="006E09E4"/>
    <w:rsid w:val="007312DA"/>
    <w:rsid w:val="00785862"/>
    <w:rsid w:val="00836AE9"/>
    <w:rsid w:val="0088082A"/>
    <w:rsid w:val="009E4EB0"/>
    <w:rsid w:val="00AA4D3A"/>
    <w:rsid w:val="00AE49C5"/>
    <w:rsid w:val="00AE4A95"/>
    <w:rsid w:val="00C02663"/>
    <w:rsid w:val="00C3317D"/>
    <w:rsid w:val="00D2361A"/>
    <w:rsid w:val="00D57058"/>
    <w:rsid w:val="00DE02D2"/>
    <w:rsid w:val="00EC277A"/>
    <w:rsid w:val="00EF365E"/>
    <w:rsid w:val="00F3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8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8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C5842"/>
    <w:pPr>
      <w:keepNext/>
      <w:numPr>
        <w:ilvl w:val="3"/>
        <w:numId w:val="1"/>
      </w:numPr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5842"/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a3">
    <w:name w:val="Body Text Indent"/>
    <w:basedOn w:val="a"/>
    <w:link w:val="a4"/>
    <w:rsid w:val="001C5842"/>
    <w:pPr>
      <w:ind w:left="-360" w:firstLine="360"/>
    </w:pPr>
  </w:style>
  <w:style w:type="character" w:customStyle="1" w:styleId="a4">
    <w:name w:val="Основной текст с отступом Знак"/>
    <w:basedOn w:val="a0"/>
    <w:link w:val="a3"/>
    <w:rsid w:val="001C584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692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928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6928B0"/>
    <w:pPr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7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2020-04-07T10:38:00Z</cp:lastPrinted>
  <dcterms:created xsi:type="dcterms:W3CDTF">2019-07-05T04:45:00Z</dcterms:created>
  <dcterms:modified xsi:type="dcterms:W3CDTF">2020-04-07T10:38:00Z</dcterms:modified>
</cp:coreProperties>
</file>