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BB" w:rsidRPr="00957631" w:rsidRDefault="000D6C0D" w:rsidP="009F5C0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45pt;margin-top:3.65pt;width:55.4pt;height:73.4pt;z-index:251660288;mso-wrap-distance-left:9.05pt;mso-wrap-distance-right:9.05pt" filled="t" stroked="t" strokecolor="gray" strokeweight="0">
            <v:fill color2="black"/>
            <v:stroke color2="#7f7f7f"/>
            <v:imagedata r:id="rId8" o:title=""/>
            <w10:wrap type="topAndBottom"/>
          </v:shape>
          <o:OLEObject Type="Embed" ProgID="Word.Picture.8" ShapeID="_x0000_s1026" DrawAspect="Content" ObjectID="_1709448549" r:id="rId9"/>
        </w:pict>
      </w:r>
    </w:p>
    <w:p w:rsidR="009F5C05" w:rsidRPr="00957631" w:rsidRDefault="009F5C05" w:rsidP="009F5C05">
      <w:pPr>
        <w:jc w:val="center"/>
        <w:rPr>
          <w:b/>
          <w:sz w:val="28"/>
          <w:szCs w:val="28"/>
        </w:rPr>
      </w:pPr>
      <w:r w:rsidRPr="00957631">
        <w:rPr>
          <w:b/>
          <w:sz w:val="28"/>
          <w:szCs w:val="28"/>
        </w:rPr>
        <w:t>СОВЕТ</w:t>
      </w:r>
    </w:p>
    <w:p w:rsidR="009F5C05" w:rsidRPr="00957631" w:rsidRDefault="009F5C05" w:rsidP="009F5C05">
      <w:pPr>
        <w:jc w:val="center"/>
        <w:rPr>
          <w:b/>
          <w:sz w:val="28"/>
          <w:szCs w:val="28"/>
        </w:rPr>
      </w:pPr>
      <w:r w:rsidRPr="00957631">
        <w:rPr>
          <w:b/>
          <w:sz w:val="28"/>
          <w:szCs w:val="28"/>
        </w:rPr>
        <w:t>ПРЕОБРАЖЕНСКОГО МУНИЦИПАЛЬНОГО ОБРАЗОВАНИЯ ПУГАЧЕВСКОГО МУНИЦИПАЛЬНОГО РАЙОНА</w:t>
      </w:r>
    </w:p>
    <w:p w:rsidR="009F5C05" w:rsidRPr="00957631" w:rsidRDefault="009F5C05" w:rsidP="009F5C05">
      <w:pPr>
        <w:jc w:val="center"/>
        <w:rPr>
          <w:b/>
          <w:sz w:val="28"/>
          <w:szCs w:val="28"/>
        </w:rPr>
      </w:pPr>
      <w:r w:rsidRPr="00957631">
        <w:rPr>
          <w:b/>
          <w:sz w:val="28"/>
          <w:szCs w:val="28"/>
        </w:rPr>
        <w:t xml:space="preserve"> САРАТОВСКОЙ ОБЛАСТИ</w:t>
      </w:r>
    </w:p>
    <w:p w:rsidR="009F5C05" w:rsidRPr="00957631" w:rsidRDefault="009F5C05" w:rsidP="009F5C05">
      <w:pPr>
        <w:pStyle w:val="5"/>
        <w:rPr>
          <w:b/>
          <w:szCs w:val="28"/>
        </w:rPr>
      </w:pPr>
      <w:r w:rsidRPr="00957631">
        <w:rPr>
          <w:b/>
          <w:szCs w:val="28"/>
        </w:rPr>
        <w:t>РЕШЕНИЕ</w:t>
      </w:r>
    </w:p>
    <w:p w:rsidR="00990ECF" w:rsidRPr="00957631" w:rsidRDefault="00990ECF" w:rsidP="00990ECF">
      <w:pPr>
        <w:rPr>
          <w:sz w:val="28"/>
          <w:szCs w:val="28"/>
        </w:rPr>
      </w:pPr>
    </w:p>
    <w:p w:rsidR="009F5C05" w:rsidRPr="00957631" w:rsidRDefault="006A7ED7" w:rsidP="009F5C05">
      <w:pPr>
        <w:jc w:val="center"/>
        <w:rPr>
          <w:b/>
          <w:sz w:val="28"/>
          <w:szCs w:val="28"/>
        </w:rPr>
      </w:pPr>
      <w:r w:rsidRPr="00957631">
        <w:rPr>
          <w:b/>
          <w:sz w:val="28"/>
          <w:szCs w:val="28"/>
        </w:rPr>
        <w:t xml:space="preserve">от </w:t>
      </w:r>
      <w:r w:rsidR="00F446BB">
        <w:rPr>
          <w:b/>
          <w:sz w:val="28"/>
          <w:szCs w:val="28"/>
        </w:rPr>
        <w:t xml:space="preserve">16 марта </w:t>
      </w:r>
      <w:r w:rsidR="00990ECF" w:rsidRPr="00957631">
        <w:rPr>
          <w:b/>
          <w:sz w:val="28"/>
          <w:szCs w:val="28"/>
        </w:rPr>
        <w:t>202</w:t>
      </w:r>
      <w:r w:rsidR="000712C4" w:rsidRPr="00957631">
        <w:rPr>
          <w:b/>
          <w:sz w:val="28"/>
          <w:szCs w:val="28"/>
        </w:rPr>
        <w:t>2</w:t>
      </w:r>
      <w:r w:rsidR="00B31E6E" w:rsidRPr="00957631">
        <w:rPr>
          <w:b/>
          <w:sz w:val="28"/>
          <w:szCs w:val="28"/>
        </w:rPr>
        <w:t xml:space="preserve"> </w:t>
      </w:r>
      <w:r w:rsidR="00990ECF" w:rsidRPr="00957631">
        <w:rPr>
          <w:b/>
          <w:sz w:val="28"/>
          <w:szCs w:val="28"/>
        </w:rPr>
        <w:t>года №</w:t>
      </w:r>
      <w:r w:rsidR="00F446BB">
        <w:rPr>
          <w:b/>
          <w:sz w:val="28"/>
          <w:szCs w:val="28"/>
        </w:rPr>
        <w:t>171</w:t>
      </w:r>
    </w:p>
    <w:p w:rsidR="009F5C05" w:rsidRPr="00957631" w:rsidRDefault="009F5C05" w:rsidP="009F5C05">
      <w:pPr>
        <w:jc w:val="center"/>
        <w:rPr>
          <w:b/>
          <w:sz w:val="26"/>
          <w:szCs w:val="26"/>
        </w:rPr>
      </w:pPr>
    </w:p>
    <w:p w:rsidR="009F5C05" w:rsidRPr="00957631" w:rsidRDefault="009F5C05" w:rsidP="009F5C05">
      <w:pPr>
        <w:rPr>
          <w:b/>
          <w:sz w:val="26"/>
          <w:szCs w:val="26"/>
        </w:rPr>
      </w:pPr>
      <w:r w:rsidRPr="00957631">
        <w:rPr>
          <w:b/>
          <w:sz w:val="26"/>
          <w:szCs w:val="26"/>
        </w:rPr>
        <w:t xml:space="preserve">Об исполнении бюджета </w:t>
      </w:r>
    </w:p>
    <w:p w:rsidR="009F5C05" w:rsidRPr="00957631" w:rsidRDefault="009F5C05" w:rsidP="009F5C05">
      <w:pPr>
        <w:rPr>
          <w:b/>
          <w:sz w:val="26"/>
          <w:szCs w:val="26"/>
        </w:rPr>
      </w:pPr>
      <w:r w:rsidRPr="00957631">
        <w:rPr>
          <w:b/>
          <w:sz w:val="26"/>
          <w:szCs w:val="26"/>
        </w:rPr>
        <w:t xml:space="preserve">Преображенского муниципального </w:t>
      </w:r>
    </w:p>
    <w:p w:rsidR="009F5C05" w:rsidRPr="00957631" w:rsidRDefault="009F5C05" w:rsidP="009F5C05">
      <w:pPr>
        <w:rPr>
          <w:b/>
          <w:sz w:val="26"/>
          <w:szCs w:val="26"/>
        </w:rPr>
      </w:pPr>
      <w:r w:rsidRPr="00957631">
        <w:rPr>
          <w:b/>
          <w:sz w:val="26"/>
          <w:szCs w:val="26"/>
        </w:rPr>
        <w:t>образования за 20</w:t>
      </w:r>
      <w:r w:rsidR="00B31E6E" w:rsidRPr="00957631">
        <w:rPr>
          <w:b/>
          <w:sz w:val="26"/>
          <w:szCs w:val="26"/>
        </w:rPr>
        <w:t>2</w:t>
      </w:r>
      <w:r w:rsidR="000712C4" w:rsidRPr="00957631">
        <w:rPr>
          <w:b/>
          <w:sz w:val="26"/>
          <w:szCs w:val="26"/>
        </w:rPr>
        <w:t>1</w:t>
      </w:r>
      <w:r w:rsidRPr="00957631">
        <w:rPr>
          <w:b/>
          <w:sz w:val="26"/>
          <w:szCs w:val="26"/>
        </w:rPr>
        <w:t xml:space="preserve"> год</w:t>
      </w:r>
    </w:p>
    <w:p w:rsidR="009F5C05" w:rsidRPr="00957631" w:rsidRDefault="009F5C05" w:rsidP="009F5C05">
      <w:pPr>
        <w:rPr>
          <w:sz w:val="28"/>
          <w:szCs w:val="28"/>
        </w:rPr>
      </w:pPr>
    </w:p>
    <w:p w:rsidR="009F5C05" w:rsidRPr="00957631" w:rsidRDefault="009F5C05" w:rsidP="009F5C05">
      <w:pPr>
        <w:ind w:firstLine="708"/>
        <w:jc w:val="both"/>
        <w:rPr>
          <w:sz w:val="26"/>
          <w:szCs w:val="26"/>
        </w:rPr>
      </w:pPr>
      <w:r w:rsidRPr="00957631">
        <w:rPr>
          <w:sz w:val="26"/>
          <w:szCs w:val="26"/>
        </w:rPr>
        <w:t xml:space="preserve">Руководствуясь статьей  51 Устава Преображенского муниципального образования, Совет Преображенского муниципального  образования Пугачевского муниципального  района  Саратовской области  РЕШИЛ: </w:t>
      </w:r>
    </w:p>
    <w:p w:rsidR="009F5C05" w:rsidRPr="00957631" w:rsidRDefault="009F5C05" w:rsidP="009F5C05">
      <w:pPr>
        <w:pStyle w:val="1"/>
        <w:ind w:firstLine="708"/>
        <w:rPr>
          <w:b w:val="0"/>
          <w:bCs w:val="0"/>
          <w:sz w:val="26"/>
          <w:szCs w:val="26"/>
        </w:rPr>
      </w:pPr>
      <w:r w:rsidRPr="00957631">
        <w:rPr>
          <w:b w:val="0"/>
          <w:bCs w:val="0"/>
          <w:sz w:val="26"/>
          <w:szCs w:val="26"/>
        </w:rPr>
        <w:t>1.  Утвердить отчет об исполнении бюджета Преображенского муниципального образования за 20</w:t>
      </w:r>
      <w:r w:rsidR="00B31E6E" w:rsidRPr="00957631">
        <w:rPr>
          <w:b w:val="0"/>
          <w:bCs w:val="0"/>
          <w:sz w:val="26"/>
          <w:szCs w:val="26"/>
        </w:rPr>
        <w:t>2</w:t>
      </w:r>
      <w:r w:rsidR="000712C4" w:rsidRPr="00957631">
        <w:rPr>
          <w:b w:val="0"/>
          <w:bCs w:val="0"/>
          <w:sz w:val="26"/>
          <w:szCs w:val="26"/>
        </w:rPr>
        <w:t>1</w:t>
      </w:r>
      <w:r w:rsidR="00B31E6E" w:rsidRPr="00957631">
        <w:rPr>
          <w:b w:val="0"/>
          <w:bCs w:val="0"/>
          <w:sz w:val="26"/>
          <w:szCs w:val="26"/>
        </w:rPr>
        <w:t xml:space="preserve"> </w:t>
      </w:r>
      <w:r w:rsidRPr="00957631">
        <w:rPr>
          <w:b w:val="0"/>
          <w:bCs w:val="0"/>
          <w:sz w:val="26"/>
          <w:szCs w:val="26"/>
        </w:rPr>
        <w:t xml:space="preserve">год по общему объему доходов в сумме </w:t>
      </w:r>
      <w:r w:rsidR="00C7794E" w:rsidRPr="00957631">
        <w:rPr>
          <w:b w:val="0"/>
          <w:bCs w:val="0"/>
          <w:sz w:val="26"/>
          <w:szCs w:val="26"/>
        </w:rPr>
        <w:t>16 092,1</w:t>
      </w:r>
      <w:r w:rsidRPr="00957631">
        <w:rPr>
          <w:b w:val="0"/>
          <w:bCs w:val="0"/>
          <w:sz w:val="26"/>
          <w:szCs w:val="26"/>
        </w:rPr>
        <w:t xml:space="preserve"> тыс. рублей, расходам в сумме </w:t>
      </w:r>
      <w:r w:rsidR="00C7794E" w:rsidRPr="00957631">
        <w:rPr>
          <w:b w:val="0"/>
          <w:bCs w:val="0"/>
          <w:sz w:val="26"/>
          <w:szCs w:val="26"/>
        </w:rPr>
        <w:t>14 798,6</w:t>
      </w:r>
      <w:r w:rsidRPr="00957631">
        <w:rPr>
          <w:b w:val="0"/>
          <w:bCs w:val="0"/>
          <w:sz w:val="26"/>
          <w:szCs w:val="26"/>
        </w:rPr>
        <w:t xml:space="preserve"> тыс. рублей и </w:t>
      </w:r>
      <w:r w:rsidR="00E75E14" w:rsidRPr="00957631">
        <w:rPr>
          <w:b w:val="0"/>
          <w:bCs w:val="0"/>
          <w:sz w:val="26"/>
          <w:szCs w:val="26"/>
        </w:rPr>
        <w:t>де</w:t>
      </w:r>
      <w:r w:rsidR="004419DB" w:rsidRPr="00957631">
        <w:rPr>
          <w:b w:val="0"/>
          <w:bCs w:val="0"/>
          <w:sz w:val="26"/>
          <w:szCs w:val="26"/>
        </w:rPr>
        <w:t>фициту</w:t>
      </w:r>
      <w:r w:rsidRPr="00957631">
        <w:rPr>
          <w:b w:val="0"/>
          <w:bCs w:val="0"/>
          <w:sz w:val="26"/>
          <w:szCs w:val="26"/>
        </w:rPr>
        <w:t xml:space="preserve"> в сумме </w:t>
      </w:r>
      <w:r w:rsidR="004512CB" w:rsidRPr="00957631">
        <w:rPr>
          <w:b w:val="0"/>
          <w:bCs w:val="0"/>
          <w:sz w:val="26"/>
          <w:szCs w:val="26"/>
        </w:rPr>
        <w:t>1 293,5</w:t>
      </w:r>
      <w:r w:rsidRPr="00957631">
        <w:rPr>
          <w:b w:val="0"/>
          <w:bCs w:val="0"/>
          <w:sz w:val="26"/>
          <w:szCs w:val="26"/>
        </w:rPr>
        <w:t xml:space="preserve"> тыс. рублей. </w:t>
      </w:r>
    </w:p>
    <w:p w:rsidR="009F5C05" w:rsidRPr="00957631" w:rsidRDefault="009F5C05" w:rsidP="009F5C05">
      <w:pPr>
        <w:pStyle w:val="1"/>
        <w:ind w:firstLine="708"/>
        <w:rPr>
          <w:b w:val="0"/>
          <w:sz w:val="26"/>
          <w:szCs w:val="26"/>
        </w:rPr>
      </w:pPr>
      <w:r w:rsidRPr="00957631">
        <w:rPr>
          <w:b w:val="0"/>
          <w:sz w:val="26"/>
          <w:szCs w:val="26"/>
        </w:rPr>
        <w:t>2. Утвердить показатели:</w:t>
      </w:r>
    </w:p>
    <w:p w:rsidR="009F5C05" w:rsidRPr="00957631" w:rsidRDefault="009F5C05" w:rsidP="009F5C05">
      <w:pPr>
        <w:ind w:firstLine="495"/>
        <w:jc w:val="both"/>
        <w:rPr>
          <w:sz w:val="26"/>
          <w:szCs w:val="26"/>
        </w:rPr>
      </w:pPr>
      <w:r w:rsidRPr="00957631">
        <w:rPr>
          <w:sz w:val="26"/>
          <w:szCs w:val="26"/>
        </w:rPr>
        <w:t xml:space="preserve">  </w:t>
      </w:r>
      <w:r w:rsidRPr="00957631">
        <w:rPr>
          <w:rFonts w:hint="eastAsia"/>
          <w:sz w:val="26"/>
          <w:szCs w:val="26"/>
        </w:rPr>
        <w:t xml:space="preserve">доходов </w:t>
      </w:r>
      <w:r w:rsidRPr="00957631">
        <w:rPr>
          <w:sz w:val="26"/>
          <w:szCs w:val="26"/>
        </w:rPr>
        <w:t xml:space="preserve">бюджета  Преображенского   муниципального образования за </w:t>
      </w:r>
      <w:r w:rsidR="00657786" w:rsidRPr="00957631">
        <w:rPr>
          <w:sz w:val="26"/>
          <w:szCs w:val="26"/>
        </w:rPr>
        <w:t>2021</w:t>
      </w:r>
      <w:r w:rsidRPr="00957631">
        <w:rPr>
          <w:sz w:val="26"/>
          <w:szCs w:val="26"/>
        </w:rPr>
        <w:t xml:space="preserve"> год по кодам классификации доходов согласно приложению 1</w:t>
      </w:r>
      <w:r w:rsidRPr="00957631">
        <w:rPr>
          <w:rFonts w:hint="eastAsia"/>
          <w:sz w:val="26"/>
          <w:szCs w:val="26"/>
        </w:rPr>
        <w:t xml:space="preserve"> </w:t>
      </w:r>
      <w:r w:rsidRPr="00957631">
        <w:rPr>
          <w:sz w:val="26"/>
          <w:szCs w:val="26"/>
        </w:rPr>
        <w:t>к настоящему решению;</w:t>
      </w:r>
    </w:p>
    <w:p w:rsidR="009F5C05" w:rsidRPr="00957631" w:rsidRDefault="009F5C05" w:rsidP="009F5C05">
      <w:pPr>
        <w:ind w:firstLine="495"/>
        <w:jc w:val="both"/>
        <w:rPr>
          <w:sz w:val="26"/>
          <w:szCs w:val="26"/>
        </w:rPr>
      </w:pPr>
      <w:r w:rsidRPr="00957631">
        <w:rPr>
          <w:sz w:val="26"/>
          <w:szCs w:val="26"/>
        </w:rPr>
        <w:t xml:space="preserve">   расходов бюджета Преображенского муниципального образования за </w:t>
      </w:r>
      <w:r w:rsidR="00657786" w:rsidRPr="00957631">
        <w:rPr>
          <w:sz w:val="26"/>
          <w:szCs w:val="26"/>
        </w:rPr>
        <w:t>2021</w:t>
      </w:r>
      <w:r w:rsidRPr="00957631">
        <w:rPr>
          <w:sz w:val="26"/>
          <w:szCs w:val="26"/>
        </w:rPr>
        <w:t xml:space="preserve"> год по ведомственной структуре расходов бюджета согласно приложению </w:t>
      </w:r>
      <w:r w:rsidR="008C4758">
        <w:rPr>
          <w:sz w:val="26"/>
          <w:szCs w:val="26"/>
        </w:rPr>
        <w:t>2</w:t>
      </w:r>
      <w:r w:rsidRPr="00957631">
        <w:rPr>
          <w:rFonts w:hint="eastAsia"/>
          <w:sz w:val="26"/>
          <w:szCs w:val="26"/>
        </w:rPr>
        <w:t xml:space="preserve"> </w:t>
      </w:r>
      <w:r w:rsidRPr="00957631">
        <w:rPr>
          <w:sz w:val="26"/>
          <w:szCs w:val="26"/>
        </w:rPr>
        <w:t>к настоящему решению;</w:t>
      </w:r>
    </w:p>
    <w:p w:rsidR="009F5C05" w:rsidRPr="00957631" w:rsidRDefault="009F5C05" w:rsidP="009F5C05">
      <w:pPr>
        <w:ind w:firstLine="495"/>
        <w:jc w:val="both"/>
        <w:rPr>
          <w:sz w:val="26"/>
          <w:szCs w:val="26"/>
        </w:rPr>
      </w:pPr>
      <w:r w:rsidRPr="00957631">
        <w:rPr>
          <w:sz w:val="26"/>
          <w:szCs w:val="26"/>
        </w:rPr>
        <w:t xml:space="preserve">расходов бюджета Преображенского муниципального образования за </w:t>
      </w:r>
      <w:r w:rsidR="00657786" w:rsidRPr="00957631">
        <w:rPr>
          <w:sz w:val="26"/>
          <w:szCs w:val="26"/>
        </w:rPr>
        <w:t>2021</w:t>
      </w:r>
      <w:r w:rsidRPr="00957631">
        <w:rPr>
          <w:sz w:val="26"/>
          <w:szCs w:val="26"/>
        </w:rPr>
        <w:t xml:space="preserve"> год по разделам и подразделам классификации расходов бюджета согласно приложению </w:t>
      </w:r>
      <w:r w:rsidR="008C4758">
        <w:rPr>
          <w:sz w:val="26"/>
          <w:szCs w:val="26"/>
        </w:rPr>
        <w:t>3</w:t>
      </w:r>
      <w:r w:rsidRPr="00957631">
        <w:rPr>
          <w:rFonts w:hint="eastAsia"/>
          <w:sz w:val="26"/>
          <w:szCs w:val="26"/>
        </w:rPr>
        <w:t xml:space="preserve"> </w:t>
      </w:r>
      <w:r w:rsidRPr="00957631">
        <w:rPr>
          <w:sz w:val="26"/>
          <w:szCs w:val="26"/>
        </w:rPr>
        <w:t>к настоящему решению;</w:t>
      </w:r>
    </w:p>
    <w:p w:rsidR="009F5C05" w:rsidRDefault="009F5C05" w:rsidP="008C4758">
      <w:pPr>
        <w:tabs>
          <w:tab w:val="left" w:pos="4215"/>
        </w:tabs>
        <w:jc w:val="both"/>
        <w:rPr>
          <w:sz w:val="26"/>
          <w:szCs w:val="26"/>
        </w:rPr>
      </w:pPr>
      <w:r w:rsidRPr="00957631">
        <w:rPr>
          <w:sz w:val="26"/>
          <w:szCs w:val="26"/>
        </w:rPr>
        <w:t xml:space="preserve">источников финансирования дефицита бюджета Преображенского муниципального образования  за </w:t>
      </w:r>
      <w:r w:rsidR="00657786" w:rsidRPr="00957631">
        <w:rPr>
          <w:sz w:val="26"/>
          <w:szCs w:val="26"/>
        </w:rPr>
        <w:t>2021</w:t>
      </w:r>
      <w:r w:rsidRPr="00957631">
        <w:rPr>
          <w:sz w:val="26"/>
          <w:szCs w:val="26"/>
        </w:rPr>
        <w:t xml:space="preserve"> год по кодам </w:t>
      </w:r>
      <w:proofErr w:type="gramStart"/>
      <w:r w:rsidR="008C4758">
        <w:rPr>
          <w:sz w:val="26"/>
          <w:szCs w:val="26"/>
        </w:rPr>
        <w:t xml:space="preserve">классификации </w:t>
      </w:r>
      <w:r w:rsidR="008C4758" w:rsidRPr="00957631">
        <w:rPr>
          <w:sz w:val="25"/>
          <w:szCs w:val="25"/>
        </w:rPr>
        <w:t>финансирования дефицита бюджета Преображенского  муниципального образования</w:t>
      </w:r>
      <w:proofErr w:type="gramEnd"/>
      <w:r w:rsidRPr="00957631">
        <w:rPr>
          <w:sz w:val="26"/>
          <w:szCs w:val="26"/>
        </w:rPr>
        <w:t xml:space="preserve"> согласно приложению </w:t>
      </w:r>
      <w:r w:rsidR="008C4758">
        <w:rPr>
          <w:sz w:val="26"/>
          <w:szCs w:val="26"/>
        </w:rPr>
        <w:t>4</w:t>
      </w:r>
      <w:r w:rsidRPr="00957631">
        <w:rPr>
          <w:rFonts w:hint="eastAsia"/>
          <w:sz w:val="26"/>
          <w:szCs w:val="26"/>
        </w:rPr>
        <w:t xml:space="preserve"> </w:t>
      </w:r>
      <w:r w:rsidRPr="00957631">
        <w:rPr>
          <w:sz w:val="26"/>
          <w:szCs w:val="26"/>
        </w:rPr>
        <w:t>к настоящему решению.</w:t>
      </w:r>
    </w:p>
    <w:p w:rsidR="009F5C05" w:rsidRPr="00957631" w:rsidRDefault="009F5C05" w:rsidP="009F5C05">
      <w:pPr>
        <w:ind w:firstLine="495"/>
        <w:jc w:val="both"/>
        <w:rPr>
          <w:sz w:val="26"/>
          <w:szCs w:val="26"/>
        </w:rPr>
      </w:pPr>
      <w:r w:rsidRPr="00957631">
        <w:rPr>
          <w:sz w:val="26"/>
          <w:szCs w:val="26"/>
        </w:rPr>
        <w:t xml:space="preserve">3. Контроль по вопросу «Составление годового отчета об исполнении бюджета Преображенского муниципального образования за </w:t>
      </w:r>
      <w:r w:rsidR="00657786" w:rsidRPr="00957631">
        <w:rPr>
          <w:sz w:val="26"/>
          <w:szCs w:val="26"/>
        </w:rPr>
        <w:t>2021</w:t>
      </w:r>
      <w:r w:rsidRPr="00957631">
        <w:rPr>
          <w:sz w:val="26"/>
          <w:szCs w:val="26"/>
        </w:rPr>
        <w:t xml:space="preserve"> год» возложить на контрольно-счетную комиссию Преображенского муниципального образования.</w:t>
      </w:r>
      <w:r w:rsidRPr="00957631">
        <w:rPr>
          <w:b/>
          <w:bCs/>
          <w:sz w:val="26"/>
          <w:szCs w:val="26"/>
        </w:rPr>
        <w:tab/>
      </w:r>
    </w:p>
    <w:p w:rsidR="009F5C05" w:rsidRPr="00957631" w:rsidRDefault="009F5C05" w:rsidP="009F5C05">
      <w:pPr>
        <w:ind w:firstLine="426"/>
        <w:jc w:val="both"/>
        <w:rPr>
          <w:sz w:val="26"/>
          <w:szCs w:val="26"/>
        </w:rPr>
      </w:pPr>
      <w:r w:rsidRPr="00957631">
        <w:rPr>
          <w:sz w:val="26"/>
          <w:szCs w:val="26"/>
        </w:rPr>
        <w:t xml:space="preserve">  4. Настоящее решение вступает в силу со дня его официального опубликования (обнародования) в «Информационном сборнике» Преображенского муниципального образования.</w:t>
      </w:r>
    </w:p>
    <w:p w:rsidR="0021141E" w:rsidRPr="00957631" w:rsidRDefault="0021141E" w:rsidP="009F5C05">
      <w:pPr>
        <w:ind w:firstLine="426"/>
        <w:jc w:val="both"/>
        <w:rPr>
          <w:sz w:val="26"/>
          <w:szCs w:val="26"/>
        </w:rPr>
      </w:pPr>
    </w:p>
    <w:p w:rsidR="0021141E" w:rsidRPr="00957631" w:rsidRDefault="0021141E" w:rsidP="009F5C05">
      <w:pPr>
        <w:ind w:firstLine="426"/>
        <w:jc w:val="both"/>
        <w:rPr>
          <w:sz w:val="26"/>
          <w:szCs w:val="26"/>
        </w:rPr>
      </w:pPr>
    </w:p>
    <w:p w:rsidR="009F5C05" w:rsidRPr="00957631" w:rsidRDefault="009F5C05" w:rsidP="009F5C05">
      <w:pPr>
        <w:rPr>
          <w:b/>
          <w:sz w:val="26"/>
          <w:szCs w:val="26"/>
        </w:rPr>
      </w:pPr>
      <w:r w:rsidRPr="00957631">
        <w:rPr>
          <w:b/>
          <w:sz w:val="26"/>
          <w:szCs w:val="26"/>
        </w:rPr>
        <w:t xml:space="preserve">Глава Преображенского </w:t>
      </w:r>
    </w:p>
    <w:p w:rsidR="009F5C05" w:rsidRPr="00957631" w:rsidRDefault="009F5C05" w:rsidP="009F5C05">
      <w:pPr>
        <w:rPr>
          <w:b/>
          <w:sz w:val="28"/>
          <w:szCs w:val="28"/>
        </w:rPr>
      </w:pPr>
      <w:r w:rsidRPr="00957631">
        <w:rPr>
          <w:b/>
          <w:sz w:val="26"/>
          <w:szCs w:val="26"/>
        </w:rPr>
        <w:t>муниципального образования                                                         М.Т.Мартынов</w:t>
      </w:r>
    </w:p>
    <w:p w:rsidR="008C4758" w:rsidRDefault="008C4758" w:rsidP="008832E6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</w:p>
    <w:p w:rsidR="009F5C05" w:rsidRPr="00957631" w:rsidRDefault="009F5C05" w:rsidP="008832E6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  <w:r w:rsidRPr="00957631">
        <w:rPr>
          <w:b w:val="0"/>
          <w:bCs w:val="0"/>
          <w:sz w:val="25"/>
          <w:szCs w:val="25"/>
        </w:rPr>
        <w:t>Приложение  1</w:t>
      </w:r>
    </w:p>
    <w:p w:rsidR="009F5C05" w:rsidRPr="00957631" w:rsidRDefault="009F5C05" w:rsidP="008832E6">
      <w:pPr>
        <w:tabs>
          <w:tab w:val="left" w:pos="3402"/>
        </w:tabs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к Решению Совета Преображенского</w:t>
      </w:r>
    </w:p>
    <w:p w:rsidR="009F5C05" w:rsidRPr="00957631" w:rsidRDefault="009F5C05" w:rsidP="008832E6">
      <w:pPr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муниципального образования Пугачевского</w:t>
      </w:r>
    </w:p>
    <w:p w:rsidR="009F5C05" w:rsidRPr="00957631" w:rsidRDefault="009F5C05" w:rsidP="008832E6">
      <w:pPr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муниципального района Саратовской области</w:t>
      </w:r>
    </w:p>
    <w:p w:rsidR="009F5C05" w:rsidRPr="00957631" w:rsidRDefault="009F5C05" w:rsidP="008832E6">
      <w:pPr>
        <w:tabs>
          <w:tab w:val="left" w:pos="3969"/>
          <w:tab w:val="left" w:pos="4111"/>
        </w:tabs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 xml:space="preserve"> «Об исполнении бюджета Преображенского</w:t>
      </w:r>
    </w:p>
    <w:p w:rsidR="009F5C05" w:rsidRPr="00957631" w:rsidRDefault="009F5C05" w:rsidP="008832E6">
      <w:pPr>
        <w:tabs>
          <w:tab w:val="left" w:pos="3544"/>
        </w:tabs>
        <w:ind w:left="4820"/>
        <w:rPr>
          <w:sz w:val="25"/>
          <w:szCs w:val="25"/>
        </w:rPr>
      </w:pPr>
      <w:r w:rsidRPr="00957631">
        <w:rPr>
          <w:sz w:val="25"/>
          <w:szCs w:val="25"/>
        </w:rPr>
        <w:t xml:space="preserve">муниципального образования за </w:t>
      </w:r>
      <w:r w:rsidR="00657786" w:rsidRPr="00957631">
        <w:rPr>
          <w:sz w:val="25"/>
          <w:szCs w:val="25"/>
        </w:rPr>
        <w:t>2021</w:t>
      </w:r>
      <w:r w:rsidR="00B31E6E" w:rsidRPr="00957631">
        <w:rPr>
          <w:sz w:val="25"/>
          <w:szCs w:val="25"/>
        </w:rPr>
        <w:t xml:space="preserve"> </w:t>
      </w:r>
      <w:r w:rsidRPr="00957631">
        <w:rPr>
          <w:sz w:val="25"/>
          <w:szCs w:val="25"/>
        </w:rPr>
        <w:t>год»</w:t>
      </w:r>
    </w:p>
    <w:p w:rsidR="009F5C05" w:rsidRPr="00957631" w:rsidRDefault="009F5C05" w:rsidP="009F5C05">
      <w:pPr>
        <w:pStyle w:val="1"/>
        <w:jc w:val="left"/>
        <w:rPr>
          <w:b w:val="0"/>
          <w:sz w:val="25"/>
          <w:szCs w:val="25"/>
        </w:rPr>
      </w:pPr>
    </w:p>
    <w:p w:rsidR="009F5C05" w:rsidRPr="00957631" w:rsidRDefault="009F5C05" w:rsidP="009F5C05">
      <w:pPr>
        <w:pStyle w:val="1"/>
        <w:jc w:val="left"/>
        <w:rPr>
          <w:b w:val="0"/>
          <w:sz w:val="25"/>
          <w:szCs w:val="25"/>
        </w:rPr>
      </w:pPr>
      <w:r w:rsidRPr="00957631">
        <w:rPr>
          <w:b w:val="0"/>
          <w:sz w:val="25"/>
          <w:szCs w:val="25"/>
        </w:rPr>
        <w:t xml:space="preserve">Доходы бюджета Преображенского муниципального образования за </w:t>
      </w:r>
      <w:r w:rsidR="00657786" w:rsidRPr="00957631">
        <w:rPr>
          <w:b w:val="0"/>
          <w:sz w:val="25"/>
          <w:szCs w:val="25"/>
        </w:rPr>
        <w:t>2021</w:t>
      </w:r>
      <w:r w:rsidRPr="00957631">
        <w:rPr>
          <w:b w:val="0"/>
          <w:sz w:val="25"/>
          <w:szCs w:val="25"/>
        </w:rPr>
        <w:t xml:space="preserve"> год</w:t>
      </w:r>
    </w:p>
    <w:p w:rsidR="009F5C05" w:rsidRPr="00957631" w:rsidRDefault="009F5C05" w:rsidP="009F5C05">
      <w:pPr>
        <w:jc w:val="center"/>
        <w:rPr>
          <w:sz w:val="25"/>
          <w:szCs w:val="25"/>
        </w:rPr>
      </w:pPr>
      <w:r w:rsidRPr="00957631">
        <w:rPr>
          <w:sz w:val="25"/>
          <w:szCs w:val="25"/>
        </w:rPr>
        <w:t>по кодам классификации доходов бюджета</w:t>
      </w:r>
    </w:p>
    <w:p w:rsidR="00BF2F7D" w:rsidRPr="00957631" w:rsidRDefault="009F5C05" w:rsidP="00FB0C61">
      <w:pPr>
        <w:tabs>
          <w:tab w:val="left" w:pos="3435"/>
        </w:tabs>
        <w:rPr>
          <w:sz w:val="25"/>
          <w:szCs w:val="25"/>
        </w:rPr>
      </w:pPr>
      <w:r w:rsidRPr="00957631">
        <w:rPr>
          <w:sz w:val="25"/>
          <w:szCs w:val="25"/>
        </w:rPr>
        <w:t xml:space="preserve">                                                                                                                 </w:t>
      </w:r>
      <w:r w:rsidR="004D1DBB" w:rsidRPr="00957631">
        <w:rPr>
          <w:sz w:val="25"/>
          <w:szCs w:val="25"/>
        </w:rPr>
        <w:t xml:space="preserve">      </w:t>
      </w:r>
      <w:r w:rsidR="00D67FC6" w:rsidRPr="00957631">
        <w:rPr>
          <w:sz w:val="25"/>
          <w:szCs w:val="25"/>
        </w:rPr>
        <w:t xml:space="preserve">              </w:t>
      </w:r>
      <w:r w:rsidR="004D1DBB" w:rsidRPr="00957631">
        <w:rPr>
          <w:sz w:val="25"/>
          <w:szCs w:val="25"/>
        </w:rPr>
        <w:t xml:space="preserve">    </w:t>
      </w:r>
      <w:r w:rsidRPr="00957631">
        <w:rPr>
          <w:sz w:val="25"/>
          <w:szCs w:val="25"/>
        </w:rPr>
        <w:t>тыс</w:t>
      </w:r>
      <w:proofErr w:type="gramStart"/>
      <w:r w:rsidRPr="00957631">
        <w:rPr>
          <w:sz w:val="25"/>
          <w:szCs w:val="25"/>
        </w:rPr>
        <w:t>.р</w:t>
      </w:r>
      <w:proofErr w:type="gramEnd"/>
      <w:r w:rsidRPr="00957631">
        <w:rPr>
          <w:sz w:val="25"/>
          <w:szCs w:val="25"/>
        </w:rPr>
        <w:t>ублей</w:t>
      </w:r>
      <w:r w:rsidRPr="00957631">
        <w:rPr>
          <w:b/>
          <w:bCs/>
          <w:sz w:val="25"/>
          <w:szCs w:val="25"/>
        </w:rPr>
        <w:t xml:space="preserve">                                        </w:t>
      </w:r>
    </w:p>
    <w:tbl>
      <w:tblPr>
        <w:tblpPr w:leftFromText="180" w:rightFromText="180" w:vertAnchor="text" w:tblpX="-459" w:tblpY="1"/>
        <w:tblOverlap w:val="never"/>
        <w:tblW w:w="10564" w:type="dxa"/>
        <w:tblCellMar>
          <w:left w:w="10" w:type="dxa"/>
          <w:right w:w="10" w:type="dxa"/>
        </w:tblCellMar>
        <w:tblLook w:val="0000"/>
      </w:tblPr>
      <w:tblGrid>
        <w:gridCol w:w="6345"/>
        <w:gridCol w:w="3159"/>
        <w:gridCol w:w="1060"/>
      </w:tblGrid>
      <w:tr w:rsidR="00675A0A" w:rsidRPr="00675A0A" w:rsidTr="00675A0A">
        <w:trPr>
          <w:trHeight w:val="491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t>Наименование дохода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Сумма</w:t>
            </w:r>
          </w:p>
        </w:tc>
      </w:tr>
      <w:tr w:rsidR="00675A0A" w:rsidRPr="00675A0A" w:rsidTr="00675A0A">
        <w:trPr>
          <w:trHeight w:val="489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rFonts w:eastAsiaTheme="minorEastAsia"/>
              </w:rPr>
            </w:pPr>
            <w:r w:rsidRPr="00675A0A">
              <w:t>НАЛОГОВЫЕ, НЕНАЛОГОВЫЕ ДОХОДЫ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000 1 00 00000 00 0000 000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11 887,8</w:t>
            </w:r>
          </w:p>
        </w:tc>
      </w:tr>
      <w:tr w:rsidR="00675A0A" w:rsidRPr="00675A0A" w:rsidTr="00675A0A">
        <w:trPr>
          <w:trHeight w:val="90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rFonts w:eastAsiaTheme="minorEastAsia"/>
              </w:rPr>
            </w:pPr>
            <w:r w:rsidRPr="00675A0A">
              <w:t>Налоги на прибыль, доходы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000 1 01 00000 00 0000 000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353,7</w:t>
            </w:r>
          </w:p>
        </w:tc>
      </w:tr>
      <w:tr w:rsidR="00675A0A" w:rsidRPr="00675A0A" w:rsidTr="00675A0A">
        <w:trPr>
          <w:trHeight w:val="2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rFonts w:eastAsiaTheme="minorEastAsia"/>
              </w:rPr>
            </w:pPr>
            <w:r w:rsidRPr="00675A0A"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000 1 01 02000 00 0000 000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353,7</w:t>
            </w:r>
          </w:p>
        </w:tc>
      </w:tr>
      <w:tr w:rsidR="00675A0A" w:rsidRPr="00675A0A" w:rsidTr="00675A0A">
        <w:trPr>
          <w:trHeight w:val="2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rPr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10" w:anchor="dst3019" w:history="1">
              <w:r w:rsidRPr="00675A0A">
                <w:rPr>
                  <w:rStyle w:val="af1"/>
                  <w:color w:val="auto"/>
                  <w:shd w:val="clear" w:color="auto" w:fill="FFFFFF"/>
                </w:rPr>
                <w:t>статьями 227</w:t>
              </w:r>
            </w:hyperlink>
            <w:r w:rsidRPr="00675A0A">
              <w:rPr>
                <w:shd w:val="clear" w:color="auto" w:fill="FFFFFF"/>
              </w:rPr>
              <w:t>, </w:t>
            </w:r>
            <w:hyperlink r:id="rId11" w:anchor="dst10877" w:history="1">
              <w:r w:rsidRPr="00675A0A">
                <w:rPr>
                  <w:rStyle w:val="af1"/>
                  <w:color w:val="auto"/>
                  <w:shd w:val="clear" w:color="auto" w:fill="FFFFFF"/>
                </w:rPr>
                <w:t>227.1</w:t>
              </w:r>
            </w:hyperlink>
            <w:r w:rsidRPr="00675A0A">
              <w:rPr>
                <w:shd w:val="clear" w:color="auto" w:fill="FFFFFF"/>
              </w:rPr>
              <w:t> и </w:t>
            </w:r>
            <w:hyperlink r:id="rId12" w:anchor="dst101491" w:history="1">
              <w:r w:rsidRPr="00675A0A">
                <w:rPr>
                  <w:rStyle w:val="af1"/>
                  <w:color w:val="auto"/>
                  <w:shd w:val="clear" w:color="auto" w:fill="FFFFFF"/>
                </w:rPr>
                <w:t>228</w:t>
              </w:r>
            </w:hyperlink>
            <w:r w:rsidRPr="00675A0A">
              <w:rPr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182 1 01 02010 01 0000 110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339,1</w:t>
            </w:r>
          </w:p>
        </w:tc>
      </w:tr>
      <w:tr w:rsidR="00675A0A" w:rsidRPr="00675A0A" w:rsidTr="00675A0A">
        <w:trPr>
          <w:trHeight w:val="2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shd w:val="clear" w:color="auto" w:fill="FFFFFF"/>
              </w:rPr>
            </w:pPr>
            <w:r w:rsidRPr="00675A0A">
              <w:rPr>
                <w:shd w:val="clear" w:color="auto" w:fill="FFFFFF"/>
              </w:rPr>
              <w:t>Налог на доходы физических лиц. Сумма платежа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182 1 01 02010 01 1000 110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335,5</w:t>
            </w:r>
          </w:p>
        </w:tc>
      </w:tr>
      <w:tr w:rsidR="00675A0A" w:rsidRPr="00675A0A" w:rsidTr="00675A0A">
        <w:trPr>
          <w:trHeight w:val="2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shd w:val="clear" w:color="auto" w:fill="FFFFFF"/>
              </w:rPr>
            </w:pPr>
            <w:r w:rsidRPr="00675A0A">
              <w:rPr>
                <w:shd w:val="clear" w:color="auto" w:fill="FFFFFF"/>
              </w:rPr>
              <w:t>Налог на доходы физических лиц</w:t>
            </w:r>
            <w:proofErr w:type="gramStart"/>
            <w:r w:rsidRPr="00675A0A">
              <w:rPr>
                <w:shd w:val="clear" w:color="auto" w:fill="FFFFFF"/>
              </w:rPr>
              <w:t>.</w:t>
            </w:r>
            <w:proofErr w:type="gramEnd"/>
            <w:r w:rsidRPr="00675A0A">
              <w:rPr>
                <w:shd w:val="clear" w:color="auto" w:fill="FFFFFF"/>
              </w:rPr>
              <w:t xml:space="preserve"> </w:t>
            </w:r>
            <w:proofErr w:type="gramStart"/>
            <w:r w:rsidRPr="00675A0A">
              <w:rPr>
                <w:shd w:val="clear" w:color="auto" w:fill="FFFFFF"/>
              </w:rPr>
              <w:t>п</w:t>
            </w:r>
            <w:proofErr w:type="gramEnd"/>
            <w:r w:rsidRPr="00675A0A">
              <w:rPr>
                <w:shd w:val="clear" w:color="auto" w:fill="FFFFFF"/>
              </w:rPr>
              <w:t>ени по соответствующему платежу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182 1 01 02010 01 2100 110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3,4</w:t>
            </w:r>
          </w:p>
        </w:tc>
      </w:tr>
      <w:tr w:rsidR="00675A0A" w:rsidRPr="00675A0A" w:rsidTr="00675A0A">
        <w:trPr>
          <w:trHeight w:val="2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shd w:val="clear" w:color="auto" w:fill="FFFFFF"/>
              </w:rPr>
            </w:pPr>
            <w:r w:rsidRPr="00675A0A">
              <w:rPr>
                <w:shd w:val="clear" w:color="auto" w:fill="FFFFFF"/>
              </w:rPr>
              <w:t>Налог на доходы физических лиц. Суммы денежных взысканий (штрафы)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182 1 01 02010 01 3000 110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0,2</w:t>
            </w:r>
          </w:p>
        </w:tc>
      </w:tr>
      <w:tr w:rsidR="00675A0A" w:rsidRPr="00675A0A" w:rsidTr="00675A0A">
        <w:trPr>
          <w:trHeight w:val="2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rPr>
                <w:shd w:val="clear" w:color="auto" w:fill="FFFFFF"/>
              </w:rPr>
              <w:t>Налог на доходы физических лиц с доходов, полученных физическими лицами в соответствии со </w:t>
            </w:r>
            <w:hyperlink r:id="rId13" w:anchor="dst101491" w:history="1">
              <w:r w:rsidRPr="00675A0A">
                <w:rPr>
                  <w:rStyle w:val="af1"/>
                  <w:color w:val="auto"/>
                  <w:shd w:val="clear" w:color="auto" w:fill="FFFFFF"/>
                </w:rPr>
                <w:t>статьей 228</w:t>
              </w:r>
            </w:hyperlink>
            <w:r w:rsidRPr="00675A0A">
              <w:rPr>
                <w:shd w:val="clear" w:color="auto" w:fill="FFFFFF"/>
              </w:rPr>
              <w:t> Налогового кодекса Российской Федерации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182 1 01 02030 01 0000 110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14,6</w:t>
            </w:r>
          </w:p>
        </w:tc>
      </w:tr>
      <w:tr w:rsidR="00675A0A" w:rsidRPr="00675A0A" w:rsidTr="00675A0A">
        <w:trPr>
          <w:trHeight w:val="2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shd w:val="clear" w:color="auto" w:fill="FFFFFF"/>
              </w:rPr>
            </w:pPr>
            <w:proofErr w:type="gramStart"/>
            <w:r w:rsidRPr="00675A0A">
              <w:rPr>
                <w:shd w:val="clear" w:color="auto" w:fill="FFFFFF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182 1 01 02030 01 1000 110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14,6</w:t>
            </w:r>
          </w:p>
        </w:tc>
      </w:tr>
      <w:tr w:rsidR="00675A0A" w:rsidRPr="00675A0A" w:rsidTr="00675A0A">
        <w:trPr>
          <w:trHeight w:val="431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rFonts w:eastAsiaTheme="minorEastAsia"/>
              </w:rPr>
            </w:pPr>
            <w:r w:rsidRPr="00675A0A">
              <w:t>Налоги на совокупный доход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000 1 05 00000 00 0000 000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994,7</w:t>
            </w:r>
          </w:p>
        </w:tc>
      </w:tr>
      <w:tr w:rsidR="00675A0A" w:rsidRPr="00675A0A" w:rsidTr="00675A0A">
        <w:trPr>
          <w:trHeight w:val="431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rFonts w:eastAsiaTheme="minorEastAsia"/>
              </w:rPr>
            </w:pPr>
            <w:r w:rsidRPr="00675A0A"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000 1 05 03000 01 0000 110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994,7</w:t>
            </w:r>
          </w:p>
        </w:tc>
      </w:tr>
      <w:tr w:rsidR="00675A0A" w:rsidRPr="00675A0A" w:rsidTr="00675A0A">
        <w:trPr>
          <w:trHeight w:val="216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rFonts w:eastAsiaTheme="minorEastAsia"/>
              </w:rPr>
            </w:pPr>
            <w:r w:rsidRPr="00675A0A"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182 1 05 03010 01 0000 110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994,7</w:t>
            </w:r>
          </w:p>
        </w:tc>
      </w:tr>
      <w:tr w:rsidR="00675A0A" w:rsidRPr="00675A0A" w:rsidTr="00675A0A">
        <w:trPr>
          <w:trHeight w:val="216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182 1 05 03010 01 1000 110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989,7</w:t>
            </w:r>
          </w:p>
        </w:tc>
      </w:tr>
      <w:tr w:rsidR="00675A0A" w:rsidRPr="00675A0A" w:rsidTr="00675A0A">
        <w:trPr>
          <w:trHeight w:val="216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182 1 05 03010 01 2100 110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5,0</w:t>
            </w:r>
          </w:p>
        </w:tc>
      </w:tr>
      <w:tr w:rsidR="00675A0A" w:rsidRPr="00675A0A" w:rsidTr="00675A0A">
        <w:trPr>
          <w:trHeight w:val="220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rFonts w:eastAsiaTheme="minorEastAsia"/>
              </w:rPr>
            </w:pPr>
            <w:r w:rsidRPr="00675A0A">
              <w:t>Налоги на имущество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000 1 06 00000 00 0000 000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2 291,1</w:t>
            </w:r>
          </w:p>
        </w:tc>
      </w:tr>
      <w:tr w:rsidR="00675A0A" w:rsidRPr="00675A0A" w:rsidTr="00675A0A">
        <w:trPr>
          <w:trHeight w:val="31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rFonts w:eastAsiaTheme="minorEastAsia"/>
              </w:rPr>
            </w:pPr>
            <w:r w:rsidRPr="00675A0A">
              <w:t>Налог на имущество физических лиц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000 1 06 01000 00 0000 110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362,0</w:t>
            </w:r>
          </w:p>
        </w:tc>
      </w:tr>
      <w:tr w:rsidR="00675A0A" w:rsidRPr="00675A0A" w:rsidTr="00675A0A">
        <w:trPr>
          <w:trHeight w:val="31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rPr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182 1 06 01030 10 0000 110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362,0</w:t>
            </w:r>
          </w:p>
        </w:tc>
      </w:tr>
      <w:tr w:rsidR="00675A0A" w:rsidRPr="00675A0A" w:rsidTr="00675A0A">
        <w:trPr>
          <w:trHeight w:val="31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shd w:val="clear" w:color="auto" w:fill="FFFFFF"/>
              </w:rPr>
            </w:pPr>
            <w:r w:rsidRPr="00675A0A">
              <w:rPr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182 1 06 01030 10 1000 110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347,3</w:t>
            </w:r>
          </w:p>
        </w:tc>
      </w:tr>
      <w:tr w:rsidR="00675A0A" w:rsidRPr="00675A0A" w:rsidTr="00675A0A">
        <w:trPr>
          <w:trHeight w:val="31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shd w:val="clear" w:color="auto" w:fill="FFFFFF"/>
              </w:rPr>
            </w:pPr>
            <w:r w:rsidRPr="00675A0A">
              <w:rPr>
                <w:shd w:val="clear" w:color="auto" w:fill="FFFFFF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182 1 06 01030 10 2100 110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14,7</w:t>
            </w:r>
          </w:p>
        </w:tc>
      </w:tr>
      <w:tr w:rsidR="00675A0A" w:rsidRPr="00675A0A" w:rsidTr="00675A0A">
        <w:trPr>
          <w:trHeight w:val="1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rPr>
                <w:rFonts w:eastAsiaTheme="minorEastAsia"/>
              </w:rPr>
            </w:pPr>
            <w:r w:rsidRPr="00675A0A">
              <w:lastRenderedPageBreak/>
              <w:t>Земельный налог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000 1 06 06000 00 0000 110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  <w:rPr>
                <w:rFonts w:eastAsiaTheme="minorEastAsia"/>
              </w:rPr>
            </w:pPr>
            <w:r w:rsidRPr="00675A0A">
              <w:t>1 929,1</w:t>
            </w:r>
          </w:p>
        </w:tc>
      </w:tr>
      <w:tr w:rsidR="00675A0A" w:rsidRPr="00675A0A" w:rsidTr="00675A0A">
        <w:trPr>
          <w:trHeight w:val="1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000 1 06 06030 00 0000 110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168,1</w:t>
            </w:r>
          </w:p>
        </w:tc>
      </w:tr>
      <w:tr w:rsidR="00675A0A" w:rsidRPr="00675A0A" w:rsidTr="00675A0A">
        <w:trPr>
          <w:trHeight w:val="1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182 1 06 06033 10 0000 110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168,1</w:t>
            </w:r>
          </w:p>
        </w:tc>
      </w:tr>
      <w:tr w:rsidR="00675A0A" w:rsidRPr="00675A0A" w:rsidTr="00675A0A">
        <w:trPr>
          <w:trHeight w:val="1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182 1 06 06033 10 1000 110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149,5</w:t>
            </w:r>
          </w:p>
        </w:tc>
      </w:tr>
      <w:tr w:rsidR="00675A0A" w:rsidRPr="00675A0A" w:rsidTr="00675A0A">
        <w:trPr>
          <w:trHeight w:val="1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182 1 06 06033 10 2100 110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18,6</w:t>
            </w:r>
          </w:p>
        </w:tc>
      </w:tr>
      <w:tr w:rsidR="00675A0A" w:rsidRPr="00675A0A" w:rsidTr="00675A0A">
        <w:trPr>
          <w:trHeight w:val="1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000 1 06 06040 00 0000 110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1 761,0</w:t>
            </w:r>
          </w:p>
        </w:tc>
      </w:tr>
      <w:tr w:rsidR="00675A0A" w:rsidRPr="00675A0A" w:rsidTr="00675A0A">
        <w:trPr>
          <w:trHeight w:val="1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182 1 06 06043 10 0000 110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1 761,0</w:t>
            </w:r>
          </w:p>
        </w:tc>
      </w:tr>
      <w:tr w:rsidR="00675A0A" w:rsidRPr="00675A0A" w:rsidTr="00675A0A">
        <w:trPr>
          <w:trHeight w:val="1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182 1 06 06043 10 1000 110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1 736,7</w:t>
            </w:r>
          </w:p>
        </w:tc>
      </w:tr>
      <w:tr w:rsidR="00675A0A" w:rsidRPr="00675A0A" w:rsidTr="00675A0A">
        <w:trPr>
          <w:trHeight w:val="122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r w:rsidRPr="00675A0A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182 1 06 06043 10 2100 110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24,3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bookmarkStart w:id="0" w:name="_GoBack" w:colFirst="2" w:colLast="2"/>
            <w:r w:rsidRPr="00675A0A">
              <w:rPr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000 1 14 00000 00 0000 000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8 038,3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shd w:val="clear" w:color="auto" w:fill="FFFFFF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000 1 14 02000 00 0000 000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37,9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shd w:val="clear" w:color="auto" w:fill="FFFFFF"/>
              </w:rPr>
              <w:t>Доходы от реализации имущества, находящегося в собственности Российской Федерации (за исключением движимого имущества федеральных бюджетных и автономных учреждений, а также имущества федеральных государственных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000 1 14 02000 10 0000 410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37,9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066  1 14 02053 10 0000 410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37,9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rPr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</w:pPr>
            <w:r w:rsidRPr="00675A0A">
              <w:t>000 1 14 06000 00 0000 430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8 000,4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rPr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</w:pPr>
            <w:r w:rsidRPr="00675A0A">
              <w:t>000 1 14 06025 00 0000 430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8 000,4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</w:pPr>
            <w:proofErr w:type="gramStart"/>
            <w:r w:rsidRPr="00675A0A">
              <w:rPr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675A0A">
              <w:t>)</w:t>
            </w:r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066 114 06025 10 0000 430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suppressAutoHyphens/>
              <w:jc w:val="center"/>
            </w:pPr>
            <w:r w:rsidRPr="00675A0A">
              <w:t>8 000,4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Прочие неналоговые доходы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</w:pPr>
            <w:r w:rsidRPr="00675A0A">
              <w:t xml:space="preserve">000 1 17 00000 00 0000 000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210,0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rPr>
                <w:shd w:val="clear" w:color="auto" w:fill="FFFFFF"/>
              </w:rPr>
              <w:t>Инициативные платежи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pStyle w:val="aligncenter"/>
              <w:spacing w:before="210"/>
              <w:jc w:val="center"/>
            </w:pPr>
            <w:r w:rsidRPr="00675A0A">
              <w:br/>
              <w:t>000 1 17 15000 00 0000 150</w:t>
            </w:r>
          </w:p>
          <w:p w:rsidR="00675A0A" w:rsidRPr="00675A0A" w:rsidRDefault="00675A0A" w:rsidP="00675A0A">
            <w:pPr>
              <w:jc w:val="center"/>
            </w:pP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210,0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shd w:val="clear" w:color="auto" w:fill="FFFFFF"/>
              </w:rPr>
            </w:pPr>
            <w:r w:rsidRPr="00675A0A">
              <w:rPr>
                <w:shd w:val="clear" w:color="auto" w:fill="FFFFFF"/>
              </w:rPr>
              <w:lastRenderedPageBreak/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5A0A" w:rsidRPr="00675A0A" w:rsidRDefault="00675A0A" w:rsidP="00675A0A">
            <w:pPr>
              <w:pStyle w:val="aligncenter"/>
              <w:spacing w:before="210" w:beforeAutospacing="0" w:after="0" w:afterAutospacing="0"/>
              <w:jc w:val="center"/>
            </w:pPr>
            <w:r w:rsidRPr="00675A0A">
              <w:t>000 1 17 15030 10 0000 150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</w:pPr>
            <w:r w:rsidRPr="00675A0A">
              <w:t>210,0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Инициативные платежи, зачисляемые в бюджеты сельских поселений (инициативные платежи граждан на реализацию проекта «Благоустройство общественной территории в с</w:t>
            </w:r>
            <w:proofErr w:type="gramStart"/>
            <w:r w:rsidRPr="00675A0A">
              <w:t>.П</w:t>
            </w:r>
            <w:proofErr w:type="gramEnd"/>
            <w:r w:rsidRPr="00675A0A">
              <w:t>реображенка Преображенского муниципального образования Пугачевского муниципального района Саратовской области» с использованием средств областного бюджета)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</w:pPr>
            <w:r w:rsidRPr="00675A0A">
              <w:t>000 1 17 15030 10 2105 150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60,0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roofErr w:type="gramStart"/>
            <w:r w:rsidRPr="00675A0A">
              <w:t>Инициативные платежи, зачисляемые в бюджеты сельских поселений (инициативные платежи индивидуальных предпринимателей и юридических лиц на реализацию проекта «Благоустройство общественной территории в с. Преображенка Преображенского муниципального образования Пугачевского муниципального района Саратовской области» с использованием средств областного бюджета)</w:t>
            </w:r>
            <w:proofErr w:type="gramEnd"/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</w:pPr>
            <w:r w:rsidRPr="00675A0A">
              <w:t>000 1 17 15030 10 3105 150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150,0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000 2 00 00000 00 0000 000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4 204,3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000 2 02 00000 00 0000 000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4 154,3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 xml:space="preserve">Дотации бюджетам бюджетной системы  Российской Федерации 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000 2 02 10000 00 0000 150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122,0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000 2 02 16001 00 0000 150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122,0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 (за счет субвенции из областного бюджета)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000 2 02 16001 10 0001 150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122,0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000 2 02 20000 00 0000 150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1383,6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Субсидии бюджетам субъектов Российской Федерации на выплату региональных социальных доплат к пенсии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2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02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25000 00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0000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485,5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 xml:space="preserve">Субсидии бюджетам на </w:t>
            </w:r>
            <w:proofErr w:type="spellStart"/>
            <w:r w:rsidRPr="00675A0A">
              <w:rPr>
                <w:bCs/>
              </w:rPr>
              <w:t>софинансирование</w:t>
            </w:r>
            <w:proofErr w:type="spellEnd"/>
            <w:r w:rsidRPr="00675A0A">
              <w:rPr>
                <w:bCs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2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02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25299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00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0000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485,5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 xml:space="preserve">Субсидии бюджетам сельских поселений на </w:t>
            </w:r>
            <w:proofErr w:type="spellStart"/>
            <w:r w:rsidRPr="00675A0A">
              <w:rPr>
                <w:bCs/>
              </w:rPr>
              <w:t>софинансирование</w:t>
            </w:r>
            <w:proofErr w:type="spellEnd"/>
            <w:r w:rsidRPr="00675A0A">
              <w:rPr>
                <w:bCs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>000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2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02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25299</w:t>
            </w:r>
            <w:r w:rsidRPr="00675A0A">
              <w:rPr>
                <w:bCs/>
                <w:lang w:val="en-US"/>
              </w:rPr>
              <w:t xml:space="preserve"> 1</w:t>
            </w:r>
            <w:r w:rsidRPr="00675A0A">
              <w:rPr>
                <w:bCs/>
              </w:rPr>
              <w:t>0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0000</w:t>
            </w:r>
            <w:r w:rsidRPr="00675A0A">
              <w:rPr>
                <w:bCs/>
                <w:lang w:val="en-US"/>
              </w:rPr>
              <w:t xml:space="preserve"> </w:t>
            </w:r>
            <w:r w:rsidRPr="00675A0A">
              <w:rPr>
                <w:bCs/>
              </w:rPr>
              <w:t>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485,5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>Прочие субсидии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000 2 02 29999 00 0000 150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898,1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000 2 02 29999 10 0073 150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</w:pPr>
            <w:r w:rsidRPr="00675A0A">
              <w:t>898,1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000 2 02 30000 00 0000 150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234,2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000 2 02 35118 00 0000 150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234,2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000 2 02 35118 10 0000 150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234,2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000 2 02 40000 00 0000 150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2 414,5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 xml:space="preserve">Межбюджетные трансферты, передаваемые бюджетам </w:t>
            </w:r>
            <w:r w:rsidRPr="00675A0A">
              <w:rPr>
                <w:bCs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lastRenderedPageBreak/>
              <w:t>000 2 02 40014 00 0000 150</w:t>
            </w:r>
          </w:p>
          <w:p w:rsidR="00675A0A" w:rsidRPr="00675A0A" w:rsidRDefault="00675A0A" w:rsidP="00675A0A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lastRenderedPageBreak/>
              <w:t>2 297,9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lastRenderedPageBreak/>
              <w:t>Межбюджетные трансферты,  передаваемые  бюджетам  сельских поселений из бюджета  муниципального района  на осуществление   полномочий по дорожной деятельности в части проведения комплекса работ по поддержанию надлежащего технического состояния и ремонту автомобильных дорог местного значения в границах населенных пунктов поселений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000 2 02 40014 10 0024 150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2 297,9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Межбюджетные трансферты, передаваемые бюджетам муниципальных районов области за счет резервного фонда Правительства Саратовской области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000 2 02 49999 00 0000 000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116,6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Межбюджетные трансферты, передаваемые бюджетам сельских поселений области в целях обеспечения надлежащего осуществления полномочий по решению вопросов местного значения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000 2 02 49999 10 0000 000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116,6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Межбюджетные трансферты, передаваемые бюджетам сельских поселений области на достижение надлежащего уровня оплаты труда в органах местного самоуправления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000 2 02 49999 10 0054 150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116,6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000 2 07 00000 00 0000 000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50,0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000 2 07 05000 10 0000 150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50,0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r w:rsidRPr="00675A0A">
              <w:t>Прочие безвозмездные поступления в бюджеты сельских поселений (спонсорская помощь от физических лиц)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  <w:r w:rsidRPr="00675A0A">
              <w:rPr>
                <w:bCs/>
              </w:rPr>
              <w:t>000 2 07 05030 10 0001 150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right="124"/>
              <w:jc w:val="center"/>
              <w:rPr>
                <w:bCs/>
              </w:rPr>
            </w:pPr>
            <w:r w:rsidRPr="00675A0A">
              <w:rPr>
                <w:bCs/>
              </w:rPr>
              <w:t>50,0</w:t>
            </w:r>
          </w:p>
        </w:tc>
      </w:tr>
      <w:tr w:rsidR="00675A0A" w:rsidRPr="00675A0A" w:rsidTr="00675A0A">
        <w:trPr>
          <w:trHeight w:val="273"/>
        </w:trPr>
        <w:tc>
          <w:tcPr>
            <w:tcW w:w="634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rPr>
                <w:bCs/>
              </w:rPr>
            </w:pPr>
            <w:r w:rsidRPr="00675A0A">
              <w:rPr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jc w:val="center"/>
              <w:rPr>
                <w:bCs/>
              </w:rPr>
            </w:pPr>
          </w:p>
        </w:tc>
        <w:tc>
          <w:tcPr>
            <w:tcW w:w="0" w:type="auto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75A0A" w:rsidRPr="00675A0A" w:rsidRDefault="00675A0A" w:rsidP="00675A0A">
            <w:pPr>
              <w:tabs>
                <w:tab w:val="left" w:pos="884"/>
              </w:tabs>
              <w:ind w:left="-148" w:right="124"/>
              <w:jc w:val="center"/>
              <w:rPr>
                <w:bCs/>
              </w:rPr>
            </w:pPr>
            <w:r w:rsidRPr="00675A0A">
              <w:rPr>
                <w:bCs/>
              </w:rPr>
              <w:t>16 092,1</w:t>
            </w:r>
          </w:p>
        </w:tc>
      </w:tr>
      <w:bookmarkEnd w:id="0"/>
    </w:tbl>
    <w:p w:rsidR="004D1DBB" w:rsidRPr="00957631" w:rsidRDefault="004D1DBB" w:rsidP="004D1DBB">
      <w:pPr>
        <w:rPr>
          <w:sz w:val="25"/>
          <w:szCs w:val="25"/>
        </w:rPr>
      </w:pPr>
    </w:p>
    <w:p w:rsidR="004D1DBB" w:rsidRPr="00957631" w:rsidRDefault="004D1DBB" w:rsidP="004D1DBB">
      <w:pPr>
        <w:rPr>
          <w:sz w:val="25"/>
          <w:szCs w:val="25"/>
        </w:rPr>
      </w:pPr>
    </w:p>
    <w:p w:rsidR="008832E6" w:rsidRPr="00957631" w:rsidRDefault="008832E6" w:rsidP="008832E6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  <w:r w:rsidRPr="00957631">
        <w:rPr>
          <w:b w:val="0"/>
          <w:bCs w:val="0"/>
          <w:sz w:val="25"/>
          <w:szCs w:val="25"/>
        </w:rPr>
        <w:t>Приложение  2</w:t>
      </w:r>
    </w:p>
    <w:p w:rsidR="008832E6" w:rsidRPr="00957631" w:rsidRDefault="008832E6" w:rsidP="008832E6">
      <w:pPr>
        <w:tabs>
          <w:tab w:val="left" w:pos="3402"/>
        </w:tabs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к Решению Совета Преображенского</w:t>
      </w:r>
    </w:p>
    <w:p w:rsidR="008832E6" w:rsidRPr="00957631" w:rsidRDefault="008832E6" w:rsidP="008832E6">
      <w:pPr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муниципального образования Пугачевского</w:t>
      </w:r>
    </w:p>
    <w:p w:rsidR="008832E6" w:rsidRPr="00957631" w:rsidRDefault="008832E6" w:rsidP="008832E6">
      <w:pPr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муниципального района Саратовской области</w:t>
      </w:r>
    </w:p>
    <w:p w:rsidR="008832E6" w:rsidRPr="00957631" w:rsidRDefault="008832E6" w:rsidP="008832E6">
      <w:pPr>
        <w:tabs>
          <w:tab w:val="left" w:pos="3969"/>
          <w:tab w:val="left" w:pos="4111"/>
        </w:tabs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 xml:space="preserve"> «Об исполнении бюджета Преображенского</w:t>
      </w:r>
    </w:p>
    <w:p w:rsidR="008832E6" w:rsidRPr="00957631" w:rsidRDefault="008832E6" w:rsidP="008832E6">
      <w:pPr>
        <w:tabs>
          <w:tab w:val="left" w:pos="3544"/>
        </w:tabs>
        <w:ind w:left="4820"/>
        <w:rPr>
          <w:sz w:val="25"/>
          <w:szCs w:val="25"/>
        </w:rPr>
      </w:pPr>
      <w:r w:rsidRPr="00957631">
        <w:rPr>
          <w:sz w:val="25"/>
          <w:szCs w:val="25"/>
        </w:rPr>
        <w:t xml:space="preserve">муниципального образования за </w:t>
      </w:r>
      <w:r w:rsidR="00657786" w:rsidRPr="00957631">
        <w:rPr>
          <w:sz w:val="25"/>
          <w:szCs w:val="25"/>
        </w:rPr>
        <w:t>2021</w:t>
      </w:r>
      <w:r w:rsidRPr="00957631">
        <w:rPr>
          <w:sz w:val="25"/>
          <w:szCs w:val="25"/>
        </w:rPr>
        <w:t xml:space="preserve"> год»</w:t>
      </w:r>
    </w:p>
    <w:p w:rsidR="004D1DBB" w:rsidRPr="00957631" w:rsidRDefault="004D1DBB" w:rsidP="009F5C05">
      <w:pPr>
        <w:jc w:val="center"/>
        <w:rPr>
          <w:sz w:val="25"/>
          <w:szCs w:val="25"/>
        </w:rPr>
      </w:pPr>
    </w:p>
    <w:p w:rsidR="009F5C05" w:rsidRPr="00957631" w:rsidRDefault="009F5C05" w:rsidP="009F5C05">
      <w:pPr>
        <w:jc w:val="center"/>
        <w:rPr>
          <w:sz w:val="25"/>
          <w:szCs w:val="25"/>
        </w:rPr>
      </w:pPr>
      <w:r w:rsidRPr="00957631">
        <w:rPr>
          <w:sz w:val="25"/>
          <w:szCs w:val="25"/>
        </w:rPr>
        <w:t xml:space="preserve">Расходы бюджета Преображенского  муниципального образования за </w:t>
      </w:r>
      <w:r w:rsidR="00657786" w:rsidRPr="00957631">
        <w:rPr>
          <w:sz w:val="25"/>
          <w:szCs w:val="25"/>
        </w:rPr>
        <w:t>2021</w:t>
      </w:r>
      <w:r w:rsidRPr="00957631">
        <w:rPr>
          <w:sz w:val="25"/>
          <w:szCs w:val="25"/>
        </w:rPr>
        <w:t xml:space="preserve"> год по ведомственной структуре расходов бюджета</w:t>
      </w:r>
    </w:p>
    <w:p w:rsidR="009F5C05" w:rsidRPr="00957631" w:rsidRDefault="009F5C05" w:rsidP="009F5C05">
      <w:pPr>
        <w:tabs>
          <w:tab w:val="left" w:pos="7770"/>
        </w:tabs>
        <w:ind w:left="4395"/>
        <w:jc w:val="right"/>
        <w:rPr>
          <w:b/>
          <w:bCs/>
          <w:sz w:val="25"/>
          <w:szCs w:val="25"/>
        </w:rPr>
      </w:pPr>
      <w:r w:rsidRPr="00957631">
        <w:rPr>
          <w:sz w:val="25"/>
          <w:szCs w:val="25"/>
        </w:rPr>
        <w:tab/>
        <w:t>тыс</w:t>
      </w:r>
      <w:proofErr w:type="gramStart"/>
      <w:r w:rsidRPr="00957631">
        <w:rPr>
          <w:sz w:val="25"/>
          <w:szCs w:val="25"/>
        </w:rPr>
        <w:t>.р</w:t>
      </w:r>
      <w:proofErr w:type="gramEnd"/>
      <w:r w:rsidRPr="00957631">
        <w:rPr>
          <w:sz w:val="25"/>
          <w:szCs w:val="25"/>
        </w:rPr>
        <w:t>ублей</w:t>
      </w:r>
      <w:r w:rsidRPr="00957631">
        <w:rPr>
          <w:b/>
          <w:bCs/>
          <w:sz w:val="25"/>
          <w:szCs w:val="25"/>
        </w:rPr>
        <w:t xml:space="preserve">  </w:t>
      </w:r>
    </w:p>
    <w:tbl>
      <w:tblPr>
        <w:tblW w:w="106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6"/>
        <w:gridCol w:w="619"/>
        <w:gridCol w:w="565"/>
        <w:gridCol w:w="632"/>
        <w:gridCol w:w="1728"/>
        <w:gridCol w:w="822"/>
        <w:gridCol w:w="1056"/>
      </w:tblGrid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Наименование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</w:p>
          <w:p w:rsidR="00657786" w:rsidRPr="00675A0A" w:rsidRDefault="00657786" w:rsidP="00C7794E">
            <w:pPr>
              <w:pStyle w:val="WW-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</w:t>
            </w:r>
          </w:p>
          <w:p w:rsidR="00657786" w:rsidRPr="00675A0A" w:rsidRDefault="00657786" w:rsidP="00C7794E">
            <w:pPr>
              <w:pStyle w:val="WW-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</w:t>
            </w:r>
          </w:p>
          <w:p w:rsidR="00657786" w:rsidRPr="00675A0A" w:rsidRDefault="00657786" w:rsidP="00C7794E">
            <w:pPr>
              <w:pStyle w:val="WW-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дел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Целевая статья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расхо</w:t>
            </w:r>
          </w:p>
          <w:p w:rsidR="00657786" w:rsidRPr="00675A0A" w:rsidRDefault="00657786" w:rsidP="00C7794E">
            <w:pPr>
              <w:pStyle w:val="WW-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дов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Преображенского муниципального образования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pStyle w:val="WW-"/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801258" w:rsidP="00C7794E">
            <w:pPr>
              <w:pStyle w:val="WW-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5A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14 798,6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Общегосударственные вопросы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540E7F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4 183,4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935,1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818,5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Обеспечение деятельности органов исполнительной власти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818,5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lastRenderedPageBreak/>
              <w:t>Расходы на обеспечение деятельности главы муниципального образования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818,5</w:t>
            </w:r>
          </w:p>
        </w:tc>
      </w:tr>
      <w:tr w:rsidR="00657786" w:rsidRPr="00675A0A" w:rsidTr="00675A0A">
        <w:trPr>
          <w:trHeight w:val="1032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818,5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818,5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за счет средств областного бюджета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78 0 00 00000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116,6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межбюджетные трансферты за счет средств субъекта Российской Федерации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78 3 00 00000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116,6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Достижение надлежащего уровня оплаты труда в органах местного самоуправления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78 3 00 78620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116,6</w:t>
            </w:r>
          </w:p>
        </w:tc>
      </w:tr>
      <w:tr w:rsidR="00657786" w:rsidRPr="00675A0A" w:rsidTr="00675A0A">
        <w:trPr>
          <w:trHeight w:val="1032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78 3 00 78620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116,6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78 3 00 78620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116,6</w:t>
            </w:r>
          </w:p>
        </w:tc>
      </w:tr>
      <w:tr w:rsidR="00657786" w:rsidRPr="00675A0A" w:rsidTr="00675A0A">
        <w:trPr>
          <w:trHeight w:val="828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C24DDF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3 082,7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540E7F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3 082,7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Обеспечение деятельности органов исполнительной власти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540E7F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3 082,7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0077A3" w:rsidP="00540E7F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3 071,5</w:t>
            </w:r>
          </w:p>
        </w:tc>
      </w:tr>
      <w:tr w:rsidR="00657786" w:rsidRPr="00675A0A" w:rsidTr="00675A0A">
        <w:trPr>
          <w:trHeight w:val="1032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2 533,0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2 533,0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540E7F" w:rsidP="00540E7F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538,5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540E7F" w:rsidP="00540E7F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538,5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71 3 00 06100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11,2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71 3 00 06100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11,2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71 3 00 06100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850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11,2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165,6</w:t>
            </w:r>
          </w:p>
        </w:tc>
      </w:tr>
      <w:tr w:rsidR="00657786" w:rsidRPr="00675A0A" w:rsidTr="00675A0A">
        <w:trPr>
          <w:trHeight w:val="1032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lastRenderedPageBreak/>
              <w:t xml:space="preserve">Муниципальная программа «Обеспечение первичных </w:t>
            </w:r>
            <w:proofErr w:type="gramStart"/>
            <w:r w:rsidRPr="00675A0A">
              <w:rPr>
                <w:color w:val="000000" w:themeColor="text1"/>
              </w:rPr>
              <w:t>мер пожарной безопасности Преображенского муниципального образования  Пугачевского муниципального района Саратовской области</w:t>
            </w:r>
            <w:proofErr w:type="gramEnd"/>
            <w:r w:rsidRPr="00675A0A">
              <w:rPr>
                <w:color w:val="000000" w:themeColor="text1"/>
              </w:rPr>
              <w:t xml:space="preserve"> на 2021-2023 годы"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52 0 00 00000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63,0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Основное мероприятие «Создание и обеспечение необходимых условий для повышения пожарной безопасности населенных пунктов"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52 0 01 00000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63,0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Реализация основного мероприятия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52 0 01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63,0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52 0 01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63,0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52 0 01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63,0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по исполнению отдельных обязательств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102,6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Внепрограммные мероприятия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102,6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75 3 00 00800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102,6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75 3 00 00800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10,8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75 3 00 00800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10,8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75 3 00 00800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91,8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Исполнение судебных актов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75 3 00 00800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830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87,4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75 3 00 00800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850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4,4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Национальная оборона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234,2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234,2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Осуществление переданных полномочий Российской Федерации за счет средств федерального бюджета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77 0 00 00000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234,2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77 1 00 00000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234,2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77 1 00 51180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234,2</w:t>
            </w:r>
          </w:p>
        </w:tc>
      </w:tr>
      <w:tr w:rsidR="00657786" w:rsidRPr="00675A0A" w:rsidTr="00675A0A">
        <w:trPr>
          <w:trHeight w:val="1032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77 1 00 51180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233,2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77 1 00 51180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233,2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77 1 00 51180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77 1 00 51180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1,0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lastRenderedPageBreak/>
              <w:t>Национальная экономика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2 338,3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2 297,9</w:t>
            </w:r>
          </w:p>
        </w:tc>
      </w:tr>
      <w:tr w:rsidR="00657786" w:rsidRPr="00675A0A" w:rsidTr="00675A0A">
        <w:trPr>
          <w:trHeight w:val="1236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Муниципальная программа "Ремонт, содержание и безопасность автомобильных дорог общего пользования на территории Преображенского муниципального образования Пугачевского муниципального района Саратовской области на 2021 год"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55 0 00 00000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2 297,9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55 0 02 00000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2 106,9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Реализация основного мероприятия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55 0 02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2 106,9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55 0 02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2 106,9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55 0 02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2 106,9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Основное мероприятие "Безопасность автомобильных дорог общего пользования и инженерных сооружений на них"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55 0 03 00000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191,0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Реализация основного мероприятия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55 0 03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191,0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55 0 03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191,0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09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55 0 03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191,0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40,4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по исполнению отдельных обязательств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40,4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Внепрограммные мероприятия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40,4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Мероприятия по землеустройству и землепользованию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75 3 00 01200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40,4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75 3 00 01200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40,4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75 3 00 01200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40,4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785248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7 848,</w:t>
            </w:r>
            <w:r w:rsidR="006D1F3C" w:rsidRPr="00675A0A">
              <w:rPr>
                <w:b/>
                <w:bCs/>
                <w:color w:val="000000" w:themeColor="text1"/>
              </w:rPr>
              <w:t>2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Коммунальное хозяйство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1 415,5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по исполнению отдельных обязательств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1 415,5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Внепрограммные мероприятия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1 415,5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Мероприятия в области коммунального хозяйства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75 3 00 05200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1 415,5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75 3 00 05200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1 415,5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02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75 3 00 05200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1 415,5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Благоустройство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3C491D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6 432,</w:t>
            </w:r>
            <w:r w:rsidR="006D1F3C" w:rsidRPr="00675A0A">
              <w:rPr>
                <w:color w:val="000000" w:themeColor="text1"/>
              </w:rPr>
              <w:t>7</w:t>
            </w:r>
          </w:p>
        </w:tc>
      </w:tr>
      <w:tr w:rsidR="00657786" w:rsidRPr="00675A0A" w:rsidTr="00675A0A">
        <w:trPr>
          <w:trHeight w:val="1032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lastRenderedPageBreak/>
              <w:t>Муниципальная программа «Увековечение памяти погибших при защите Отечества на 2020-2021 гг. в Преображенском муниципальном образовании Пугачевского муниципального района Саратовской области»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51 0 00 00000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485,5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Основное мероприятие "Проведение восстановительных работ"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51 0 01 00000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480,0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51 0 01 L2990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480,0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51 0 01 L2990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480,0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51 0 01 L2990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480,0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Основное мероприятие "Установка мемориальных знаков"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51 0 02 00000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5,5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51 0 02 L2990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5,5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51 0 02 L2990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5,5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51 0 02 L2990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5,5</w:t>
            </w:r>
          </w:p>
        </w:tc>
      </w:tr>
      <w:tr w:rsidR="00657786" w:rsidRPr="00675A0A" w:rsidTr="00675A0A">
        <w:trPr>
          <w:trHeight w:val="1032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 xml:space="preserve">Муниципальная программа «Благоустройство общественной территории </w:t>
            </w:r>
            <w:proofErr w:type="gramStart"/>
            <w:r w:rsidRPr="00675A0A">
              <w:rPr>
                <w:color w:val="000000" w:themeColor="text1"/>
              </w:rPr>
              <w:t>в</w:t>
            </w:r>
            <w:proofErr w:type="gramEnd"/>
            <w:r w:rsidRPr="00675A0A">
              <w:rPr>
                <w:color w:val="000000" w:themeColor="text1"/>
              </w:rPr>
              <w:t xml:space="preserve"> </w:t>
            </w:r>
            <w:proofErr w:type="gramStart"/>
            <w:r w:rsidRPr="00675A0A">
              <w:rPr>
                <w:color w:val="000000" w:themeColor="text1"/>
              </w:rPr>
              <w:t>с</w:t>
            </w:r>
            <w:proofErr w:type="gramEnd"/>
            <w:r w:rsidRPr="00675A0A">
              <w:rPr>
                <w:color w:val="000000" w:themeColor="text1"/>
              </w:rPr>
              <w:t>. Преображенка Преображенского муниципального образования Пугачевского муниципального района Саратовской области на 2021 год»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1 487,5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 xml:space="preserve">Основное мероприятие "Благоустройство общественной территории </w:t>
            </w:r>
            <w:proofErr w:type="gramStart"/>
            <w:r w:rsidRPr="00675A0A">
              <w:rPr>
                <w:color w:val="000000" w:themeColor="text1"/>
              </w:rPr>
              <w:t>в</w:t>
            </w:r>
            <w:proofErr w:type="gramEnd"/>
            <w:r w:rsidRPr="00675A0A">
              <w:rPr>
                <w:color w:val="000000" w:themeColor="text1"/>
              </w:rPr>
              <w:t xml:space="preserve"> с. Преображенка"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1 487,5</w:t>
            </w:r>
          </w:p>
        </w:tc>
      </w:tr>
      <w:tr w:rsidR="00657786" w:rsidRPr="00675A0A" w:rsidTr="00675A0A">
        <w:trPr>
          <w:trHeight w:val="1236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Реализация инициативных проектов за счет субсидий из областного бюджета (проект «Благоустройство общественной территории в с</w:t>
            </w:r>
            <w:proofErr w:type="gramStart"/>
            <w:r w:rsidRPr="00675A0A">
              <w:rPr>
                <w:color w:val="000000" w:themeColor="text1"/>
              </w:rPr>
              <w:t>.П</w:t>
            </w:r>
            <w:proofErr w:type="gramEnd"/>
            <w:r w:rsidRPr="00675A0A">
              <w:rPr>
                <w:color w:val="000000" w:themeColor="text1"/>
              </w:rPr>
              <w:t>реображенка Преображенского муниципального образования Пугачевского муниципального района Саратовской области»)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68 0 01 72102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898,1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68 0 01 72102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898,1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68 0 01 72102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898,1</w:t>
            </w:r>
          </w:p>
        </w:tc>
      </w:tr>
      <w:tr w:rsidR="00657786" w:rsidRPr="00675A0A" w:rsidTr="00675A0A">
        <w:trPr>
          <w:trHeight w:val="144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Реализация инициативных проектов за счет средств местного бюджета, за исключением инициативных платежей (проект «Благоустройство общественной территории в с</w:t>
            </w:r>
            <w:proofErr w:type="gramStart"/>
            <w:r w:rsidRPr="00675A0A">
              <w:rPr>
                <w:color w:val="000000" w:themeColor="text1"/>
              </w:rPr>
              <w:t>.П</w:t>
            </w:r>
            <w:proofErr w:type="gramEnd"/>
            <w:r w:rsidRPr="00675A0A">
              <w:rPr>
                <w:color w:val="000000" w:themeColor="text1"/>
              </w:rPr>
              <w:t>реображенка Преображенского муниципального образования Пугачевского муниципального района Саратовской области»)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S2112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379,4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S2112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379,4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S2112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379,4</w:t>
            </w:r>
          </w:p>
        </w:tc>
      </w:tr>
      <w:tr w:rsidR="00657786" w:rsidRPr="00675A0A" w:rsidTr="00675A0A">
        <w:trPr>
          <w:trHeight w:val="144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Реализация инициативных проектов за счет средств местного бюджета в части инициативных платежей граждан (проект «Благоустройство общественной территории в с</w:t>
            </w:r>
            <w:proofErr w:type="gramStart"/>
            <w:r w:rsidRPr="00675A0A">
              <w:rPr>
                <w:color w:val="000000" w:themeColor="text1"/>
              </w:rPr>
              <w:t>.П</w:t>
            </w:r>
            <w:proofErr w:type="gramEnd"/>
            <w:r w:rsidRPr="00675A0A">
              <w:rPr>
                <w:color w:val="000000" w:themeColor="text1"/>
              </w:rPr>
              <w:t>реображенка Преображенского муниципального образования Пугачевского муниципального района Саратовской области»)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S2122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60,0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S2122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60,0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S2122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60,0</w:t>
            </w:r>
          </w:p>
        </w:tc>
      </w:tr>
      <w:tr w:rsidR="00657786" w:rsidRPr="00675A0A" w:rsidTr="00675A0A">
        <w:trPr>
          <w:trHeight w:val="164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«Благоустройство общественной территории в с</w:t>
            </w:r>
            <w:proofErr w:type="gramStart"/>
            <w:r w:rsidRPr="00675A0A">
              <w:rPr>
                <w:color w:val="000000" w:themeColor="text1"/>
              </w:rPr>
              <w:t>.П</w:t>
            </w:r>
            <w:proofErr w:type="gramEnd"/>
            <w:r w:rsidRPr="00675A0A">
              <w:rPr>
                <w:color w:val="000000" w:themeColor="text1"/>
              </w:rPr>
              <w:t>реображенка Преображенского муниципального образования Пугачевского муниципального района Саратовской области»)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S2132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150,0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S2132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150,0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68 0 01 S2132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150,0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по исполнению отдельных обязательств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2C3B49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4 459,</w:t>
            </w:r>
            <w:r w:rsidR="006D1F3C" w:rsidRPr="00675A0A">
              <w:rPr>
                <w:color w:val="000000" w:themeColor="text1"/>
              </w:rPr>
              <w:t>7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Благоустройство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2C3B49" w:rsidP="00C12D6C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4</w:t>
            </w:r>
            <w:r w:rsidR="00C12D6C" w:rsidRPr="00675A0A">
              <w:rPr>
                <w:color w:val="000000" w:themeColor="text1"/>
              </w:rPr>
              <w:t> </w:t>
            </w:r>
            <w:r w:rsidRPr="00675A0A">
              <w:rPr>
                <w:color w:val="000000" w:themeColor="text1"/>
              </w:rPr>
              <w:t>459</w:t>
            </w:r>
            <w:r w:rsidR="00C12D6C" w:rsidRPr="00675A0A">
              <w:rPr>
                <w:color w:val="000000" w:themeColor="text1"/>
              </w:rPr>
              <w:t>,</w:t>
            </w:r>
            <w:r w:rsidR="006D1F3C" w:rsidRPr="00675A0A">
              <w:rPr>
                <w:color w:val="000000" w:themeColor="text1"/>
              </w:rPr>
              <w:t>7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Уличное освещение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75 6 00 05300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2C3B49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734,2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75 6 00 05300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2C3B49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733,8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75 6 00 05300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2C3B49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733,8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бюджетные ассигнования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75 6 00 05300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0,4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75 6 00 05300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850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0,4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Озеленение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75 6 00 05500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21,0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75 6 00 05500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21,0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75 6 00 05500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21,0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Организация и содержание мест захоронения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75 6 00 05600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147,9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75 6 00 05600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147,9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75 6 00 05600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147,9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Прочие мероприятия по благоустройству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75 6 00 05700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12D6C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3 556,</w:t>
            </w:r>
            <w:r w:rsidR="006D1F3C" w:rsidRPr="00675A0A">
              <w:rPr>
                <w:color w:val="000000" w:themeColor="text1"/>
              </w:rPr>
              <w:t>6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 xml:space="preserve">Закупка товаров, работ и услуг для </w:t>
            </w:r>
            <w:r w:rsidRPr="00675A0A">
              <w:rPr>
                <w:color w:val="000000" w:themeColor="text1"/>
              </w:rPr>
              <w:lastRenderedPageBreak/>
              <w:t>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lastRenderedPageBreak/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75 6 00 05700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12D6C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3 556,</w:t>
            </w:r>
            <w:r w:rsidR="006D1F3C" w:rsidRPr="00675A0A">
              <w:rPr>
                <w:color w:val="000000" w:themeColor="text1"/>
              </w:rPr>
              <w:t>6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03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75 6 00 05700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6D1F3C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</w:t>
            </w:r>
            <w:r w:rsidR="006D1F3C" w:rsidRPr="00675A0A">
              <w:rPr>
                <w:color w:val="000000" w:themeColor="text1"/>
              </w:rPr>
              <w:t> </w:t>
            </w:r>
            <w:r w:rsidRPr="00675A0A">
              <w:rPr>
                <w:color w:val="000000" w:themeColor="text1"/>
              </w:rPr>
              <w:t>556</w:t>
            </w:r>
            <w:r w:rsidR="006D1F3C" w:rsidRPr="00675A0A">
              <w:rPr>
                <w:color w:val="000000" w:themeColor="text1"/>
              </w:rPr>
              <w:t>,6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Образование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12,8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12,8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Выполнение функций органами муниципальной власти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12,8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Обеспечение деятельности органов исполнительной власти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12,8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12,8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12,8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07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05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71 3 00 02200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12,8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Культура и кинематография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60,8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Другие вопросы в области культуры, кинематографии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60,8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Муниципальная программа «Мероприятия по поддержке и развитию культуры Преображенского муниципального образования на 2021 год"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54 0 00 00000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60,8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Основное мероприятие «Организация и проведение праздничных мероприятий"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54 0 01 00000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58,0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Реализация основного мероприятия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54 0 01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58,0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54 0 01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58,0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54 0 01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58,0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Основное мероприятие «Реконструкция и ремонт памятников"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54 0 02 00000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2,8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Реализация основного мероприятия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54 0 02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2,8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54 0 02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2,8</w:t>
            </w:r>
          </w:p>
        </w:tc>
      </w:tr>
      <w:tr w:rsidR="00657786" w:rsidRPr="00675A0A" w:rsidTr="00675A0A">
        <w:trPr>
          <w:trHeight w:val="624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08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04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54 0 02 N0000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240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2,8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Социальная политика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b/>
                <w:bCs/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120,9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Пенсионное обеспечение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120,9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Расходы по исполнению отдельных обязательств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75 0 00 00000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120,9</w:t>
            </w:r>
          </w:p>
        </w:tc>
      </w:tr>
      <w:tr w:rsidR="00657786" w:rsidRPr="00675A0A" w:rsidTr="00675A0A">
        <w:trPr>
          <w:trHeight w:val="255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Социальные выплаты гражданам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75 2 00 00000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120,9</w:t>
            </w:r>
          </w:p>
        </w:tc>
      </w:tr>
      <w:tr w:rsidR="00657786" w:rsidRPr="00675A0A" w:rsidTr="00675A0A">
        <w:trPr>
          <w:trHeight w:val="1236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Доплата к пенсии за выслугу лет депутатам, выборным должностным лицам местного самоуправления, осуществлявшим свои полномочия на постоянной основе, и лицам, замещавшим должности муниципальной службы в органах местного самоуправления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75 2 00 00010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120,9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75 2 00 00010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300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120,9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Публичные нормативные социальные выплаты гражданам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066</w:t>
            </w: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10</w:t>
            </w: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01</w:t>
            </w: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75 2 00 00010</w:t>
            </w: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310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120,9</w:t>
            </w:r>
          </w:p>
        </w:tc>
      </w:tr>
      <w:tr w:rsidR="00657786" w:rsidRPr="00675A0A" w:rsidTr="00675A0A">
        <w:trPr>
          <w:trHeight w:val="420"/>
        </w:trPr>
        <w:tc>
          <w:tcPr>
            <w:tcW w:w="5246" w:type="dxa"/>
            <w:shd w:val="clear" w:color="auto" w:fill="auto"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  <w:r w:rsidRPr="00675A0A">
              <w:rPr>
                <w:color w:val="000000" w:themeColor="text1"/>
              </w:rPr>
              <w:t>Всего</w:t>
            </w:r>
          </w:p>
        </w:tc>
        <w:tc>
          <w:tcPr>
            <w:tcW w:w="619" w:type="dxa"/>
            <w:vAlign w:val="center"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565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63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822" w:type="dxa"/>
            <w:shd w:val="clear" w:color="auto" w:fill="auto"/>
            <w:noWrap/>
            <w:vAlign w:val="center"/>
            <w:hideMark/>
          </w:tcPr>
          <w:p w:rsidR="00657786" w:rsidRPr="00675A0A" w:rsidRDefault="00657786" w:rsidP="00C7794E">
            <w:pPr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657786" w:rsidRPr="00675A0A" w:rsidRDefault="00105599" w:rsidP="00C7794E">
            <w:pPr>
              <w:rPr>
                <w:color w:val="000000" w:themeColor="text1"/>
              </w:rPr>
            </w:pPr>
            <w:r w:rsidRPr="00675A0A">
              <w:rPr>
                <w:b/>
                <w:bCs/>
                <w:color w:val="000000" w:themeColor="text1"/>
              </w:rPr>
              <w:t>14 798,6</w:t>
            </w:r>
          </w:p>
        </w:tc>
      </w:tr>
    </w:tbl>
    <w:p w:rsidR="00984781" w:rsidRPr="00957631" w:rsidRDefault="00984781" w:rsidP="009F5C05">
      <w:pPr>
        <w:tabs>
          <w:tab w:val="left" w:pos="7770"/>
        </w:tabs>
        <w:ind w:left="4395"/>
        <w:jc w:val="right"/>
        <w:rPr>
          <w:b/>
          <w:bCs/>
          <w:sz w:val="25"/>
          <w:szCs w:val="25"/>
        </w:rPr>
      </w:pPr>
    </w:p>
    <w:p w:rsidR="003673D3" w:rsidRPr="00957631" w:rsidRDefault="003673D3" w:rsidP="003673D3">
      <w:pPr>
        <w:rPr>
          <w:sz w:val="25"/>
          <w:szCs w:val="25"/>
        </w:rPr>
      </w:pPr>
    </w:p>
    <w:p w:rsidR="008832E6" w:rsidRPr="00957631" w:rsidRDefault="008832E6" w:rsidP="008832E6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  <w:r w:rsidRPr="00957631">
        <w:rPr>
          <w:b w:val="0"/>
          <w:bCs w:val="0"/>
          <w:sz w:val="25"/>
          <w:szCs w:val="25"/>
        </w:rPr>
        <w:t>Приложение 3</w:t>
      </w:r>
    </w:p>
    <w:p w:rsidR="008832E6" w:rsidRPr="00957631" w:rsidRDefault="008832E6" w:rsidP="008832E6">
      <w:pPr>
        <w:tabs>
          <w:tab w:val="left" w:pos="3402"/>
        </w:tabs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к Решению Совета Преображенского</w:t>
      </w:r>
    </w:p>
    <w:p w:rsidR="008832E6" w:rsidRPr="00957631" w:rsidRDefault="008832E6" w:rsidP="008832E6">
      <w:pPr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муниципального образования Пугачевского</w:t>
      </w:r>
    </w:p>
    <w:p w:rsidR="008832E6" w:rsidRPr="00957631" w:rsidRDefault="008832E6" w:rsidP="008832E6">
      <w:pPr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муниципального района Саратовской области</w:t>
      </w:r>
    </w:p>
    <w:p w:rsidR="008832E6" w:rsidRPr="00957631" w:rsidRDefault="008832E6" w:rsidP="008832E6">
      <w:pPr>
        <w:tabs>
          <w:tab w:val="left" w:pos="3969"/>
          <w:tab w:val="left" w:pos="4111"/>
        </w:tabs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 xml:space="preserve"> «Об исполнении бюджета Преображенского</w:t>
      </w:r>
    </w:p>
    <w:p w:rsidR="008832E6" w:rsidRPr="00957631" w:rsidRDefault="008832E6" w:rsidP="008832E6">
      <w:pPr>
        <w:tabs>
          <w:tab w:val="left" w:pos="3544"/>
        </w:tabs>
        <w:ind w:left="4820"/>
        <w:rPr>
          <w:sz w:val="25"/>
          <w:szCs w:val="25"/>
        </w:rPr>
      </w:pPr>
      <w:r w:rsidRPr="00957631">
        <w:rPr>
          <w:sz w:val="25"/>
          <w:szCs w:val="25"/>
        </w:rPr>
        <w:t xml:space="preserve">муниципального образования за </w:t>
      </w:r>
      <w:r w:rsidR="00657786" w:rsidRPr="00957631">
        <w:rPr>
          <w:sz w:val="25"/>
          <w:szCs w:val="25"/>
        </w:rPr>
        <w:t>2021</w:t>
      </w:r>
      <w:r w:rsidRPr="00957631">
        <w:rPr>
          <w:sz w:val="25"/>
          <w:szCs w:val="25"/>
        </w:rPr>
        <w:t xml:space="preserve"> год»</w:t>
      </w:r>
    </w:p>
    <w:p w:rsidR="003673D3" w:rsidRPr="00957631" w:rsidRDefault="003673D3" w:rsidP="009F5C05">
      <w:pPr>
        <w:ind w:left="4395"/>
        <w:rPr>
          <w:sz w:val="25"/>
          <w:szCs w:val="25"/>
        </w:rPr>
      </w:pPr>
    </w:p>
    <w:p w:rsidR="00C80E5C" w:rsidRPr="00957631" w:rsidRDefault="009F5C05" w:rsidP="009F5C05">
      <w:pPr>
        <w:shd w:val="clear" w:color="auto" w:fill="FFFFFF"/>
        <w:jc w:val="center"/>
        <w:rPr>
          <w:sz w:val="25"/>
          <w:szCs w:val="25"/>
        </w:rPr>
      </w:pPr>
      <w:r w:rsidRPr="00957631">
        <w:rPr>
          <w:sz w:val="25"/>
          <w:szCs w:val="25"/>
        </w:rPr>
        <w:t xml:space="preserve">Расходы бюджета Преображенского муниципального образования за </w:t>
      </w:r>
      <w:r w:rsidR="00657786" w:rsidRPr="00957631">
        <w:rPr>
          <w:sz w:val="25"/>
          <w:szCs w:val="25"/>
        </w:rPr>
        <w:t>2021</w:t>
      </w:r>
      <w:r w:rsidRPr="00957631">
        <w:rPr>
          <w:sz w:val="25"/>
          <w:szCs w:val="25"/>
        </w:rPr>
        <w:t xml:space="preserve"> год по разделам и подразделам классификации расходов бюджета</w:t>
      </w:r>
      <w:bookmarkStart w:id="1" w:name="RANGE!K3:AB283"/>
      <w:bookmarkEnd w:id="1"/>
      <w:r w:rsidRPr="00957631">
        <w:rPr>
          <w:sz w:val="25"/>
          <w:szCs w:val="25"/>
        </w:rPr>
        <w:t xml:space="preserve">    </w:t>
      </w:r>
    </w:p>
    <w:p w:rsidR="009F5C05" w:rsidRPr="00957631" w:rsidRDefault="009F5C05" w:rsidP="009F5C05">
      <w:pPr>
        <w:shd w:val="clear" w:color="auto" w:fill="FFFFFF"/>
        <w:jc w:val="center"/>
        <w:rPr>
          <w:sz w:val="25"/>
          <w:szCs w:val="25"/>
        </w:rPr>
      </w:pPr>
      <w:r w:rsidRPr="00957631">
        <w:rPr>
          <w:sz w:val="25"/>
          <w:szCs w:val="25"/>
        </w:rPr>
        <w:t xml:space="preserve"> </w:t>
      </w:r>
    </w:p>
    <w:p w:rsidR="00FB3303" w:rsidRPr="00957631" w:rsidRDefault="009F5C05" w:rsidP="00D67FC6">
      <w:pPr>
        <w:tabs>
          <w:tab w:val="left" w:pos="6480"/>
        </w:tabs>
        <w:jc w:val="right"/>
        <w:rPr>
          <w:sz w:val="25"/>
          <w:szCs w:val="25"/>
        </w:rPr>
      </w:pPr>
      <w:r w:rsidRPr="00957631">
        <w:rPr>
          <w:sz w:val="25"/>
          <w:szCs w:val="25"/>
        </w:rPr>
        <w:tab/>
        <w:t xml:space="preserve">    </w:t>
      </w:r>
      <w:r w:rsidR="00C80E5C" w:rsidRPr="00957631">
        <w:rPr>
          <w:sz w:val="25"/>
          <w:szCs w:val="25"/>
        </w:rPr>
        <w:t xml:space="preserve">             </w:t>
      </w:r>
      <w:r w:rsidRPr="00957631">
        <w:rPr>
          <w:sz w:val="25"/>
          <w:szCs w:val="25"/>
        </w:rPr>
        <w:t xml:space="preserve">           тыс</w:t>
      </w:r>
      <w:r w:rsidR="00C24DDF" w:rsidRPr="00957631">
        <w:rPr>
          <w:sz w:val="25"/>
          <w:szCs w:val="25"/>
        </w:rPr>
        <w:t>. р</w:t>
      </w:r>
      <w:r w:rsidRPr="00957631">
        <w:rPr>
          <w:sz w:val="25"/>
          <w:szCs w:val="25"/>
        </w:rPr>
        <w:t>ублей</w:t>
      </w:r>
    </w:p>
    <w:tbl>
      <w:tblPr>
        <w:tblW w:w="10066" w:type="dxa"/>
        <w:tblInd w:w="-34" w:type="dxa"/>
        <w:tblLayout w:type="fixed"/>
        <w:tblLook w:val="04A0"/>
      </w:tblPr>
      <w:tblGrid>
        <w:gridCol w:w="6096"/>
        <w:gridCol w:w="1276"/>
        <w:gridCol w:w="1560"/>
        <w:gridCol w:w="1134"/>
      </w:tblGrid>
      <w:tr w:rsidR="009F5C05" w:rsidRPr="00957631" w:rsidTr="005A057C">
        <w:trPr>
          <w:trHeight w:val="1050"/>
        </w:trPr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jc w:val="center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jc w:val="center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Раздел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jc w:val="center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Под раздел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jc w:val="center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сумма</w:t>
            </w:r>
          </w:p>
        </w:tc>
      </w:tr>
      <w:tr w:rsidR="009F5C05" w:rsidRPr="00957631" w:rsidTr="005A057C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302CC2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4 183,</w:t>
            </w:r>
            <w:r w:rsidR="0015478B" w:rsidRPr="00957631">
              <w:rPr>
                <w:bCs/>
                <w:sz w:val="25"/>
                <w:szCs w:val="25"/>
              </w:rPr>
              <w:t>4</w:t>
            </w:r>
          </w:p>
        </w:tc>
      </w:tr>
      <w:tr w:rsidR="009F5C05" w:rsidRPr="00957631" w:rsidTr="005A057C">
        <w:trPr>
          <w:trHeight w:val="31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bCs/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870E57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935,1</w:t>
            </w:r>
          </w:p>
        </w:tc>
      </w:tr>
      <w:tr w:rsidR="009F5C05" w:rsidRPr="00957631" w:rsidTr="005A057C">
        <w:trPr>
          <w:trHeight w:val="80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957631" w:rsidRDefault="009F5C05" w:rsidP="005A057C">
            <w:pPr>
              <w:rPr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6F689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3 082,7</w:t>
            </w:r>
          </w:p>
        </w:tc>
      </w:tr>
      <w:tr w:rsidR="009F5C05" w:rsidRPr="00957631" w:rsidTr="005A057C">
        <w:trPr>
          <w:trHeight w:val="30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957631" w:rsidRDefault="009F5C05" w:rsidP="005A057C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165,6</w:t>
            </w:r>
          </w:p>
        </w:tc>
      </w:tr>
      <w:tr w:rsidR="009F5C05" w:rsidRPr="00957631" w:rsidTr="005A057C">
        <w:trPr>
          <w:trHeight w:val="27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6F689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234,2</w:t>
            </w:r>
          </w:p>
        </w:tc>
      </w:tr>
      <w:tr w:rsidR="009F5C05" w:rsidRPr="00957631" w:rsidTr="005A057C">
        <w:trPr>
          <w:trHeight w:val="360"/>
        </w:trPr>
        <w:tc>
          <w:tcPr>
            <w:tcW w:w="60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234,2</w:t>
            </w:r>
          </w:p>
        </w:tc>
      </w:tr>
      <w:tr w:rsidR="009F5C05" w:rsidRPr="00957631" w:rsidTr="005A057C">
        <w:trPr>
          <w:trHeight w:val="2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2 338,3</w:t>
            </w:r>
          </w:p>
        </w:tc>
      </w:tr>
      <w:tr w:rsidR="00870E57" w:rsidRPr="00957631" w:rsidTr="005A057C">
        <w:trPr>
          <w:trHeight w:val="28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57" w:rsidRPr="00957631" w:rsidRDefault="00870E57" w:rsidP="00870E57">
            <w:pPr>
              <w:tabs>
                <w:tab w:val="left" w:pos="4005"/>
              </w:tabs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957631" w:rsidRDefault="00870E57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957631" w:rsidRDefault="00870E57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957631" w:rsidRDefault="00870E57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2 297,9</w:t>
            </w:r>
          </w:p>
        </w:tc>
      </w:tr>
      <w:tr w:rsidR="009F5C05" w:rsidRPr="00957631" w:rsidTr="005A057C">
        <w:trPr>
          <w:trHeight w:val="26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40,4</w:t>
            </w:r>
          </w:p>
        </w:tc>
      </w:tr>
      <w:tr w:rsidR="009F5C05" w:rsidRPr="00957631" w:rsidTr="005A057C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E45514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7 848,</w:t>
            </w:r>
            <w:r w:rsidR="0015478B" w:rsidRPr="00957631">
              <w:rPr>
                <w:bCs/>
                <w:sz w:val="25"/>
                <w:szCs w:val="25"/>
              </w:rPr>
              <w:t>2</w:t>
            </w:r>
          </w:p>
        </w:tc>
      </w:tr>
      <w:tr w:rsidR="00787CFA" w:rsidRPr="00957631" w:rsidTr="005A057C">
        <w:trPr>
          <w:trHeight w:val="2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CFA" w:rsidRPr="00957631" w:rsidRDefault="00870E57" w:rsidP="005A057C">
            <w:pPr>
              <w:rPr>
                <w:bCs/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Коммунальное</w:t>
            </w:r>
            <w:r w:rsidR="00CB0827" w:rsidRPr="00957631">
              <w:rPr>
                <w:sz w:val="25"/>
                <w:szCs w:val="25"/>
              </w:rPr>
              <w:t xml:space="preserve"> </w:t>
            </w:r>
            <w:r w:rsidR="00ED4FE8" w:rsidRPr="00957631">
              <w:rPr>
                <w:sz w:val="25"/>
                <w:szCs w:val="25"/>
              </w:rPr>
              <w:t xml:space="preserve">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FA" w:rsidRPr="00957631" w:rsidRDefault="00ED4FE8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FA" w:rsidRPr="00957631" w:rsidRDefault="00ED4FE8" w:rsidP="006F689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</w:t>
            </w:r>
            <w:r w:rsidR="006F689C" w:rsidRPr="00957631">
              <w:rPr>
                <w:bCs/>
                <w:sz w:val="25"/>
                <w:szCs w:val="25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CFA" w:rsidRPr="00957631" w:rsidRDefault="00870E57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1 415,5</w:t>
            </w:r>
          </w:p>
        </w:tc>
      </w:tr>
      <w:tr w:rsidR="009F5C05" w:rsidRPr="00957631" w:rsidTr="005A057C">
        <w:trPr>
          <w:trHeight w:val="2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E45514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6 432,</w:t>
            </w:r>
            <w:r w:rsidR="0015478B" w:rsidRPr="00957631">
              <w:rPr>
                <w:sz w:val="25"/>
                <w:szCs w:val="25"/>
              </w:rPr>
              <w:t>7</w:t>
            </w:r>
          </w:p>
        </w:tc>
      </w:tr>
      <w:tr w:rsidR="00870E57" w:rsidRPr="00957631" w:rsidTr="005A057C">
        <w:trPr>
          <w:trHeight w:val="2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57" w:rsidRPr="00957631" w:rsidRDefault="00870E57" w:rsidP="005A057C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957631" w:rsidRDefault="00870E57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957631" w:rsidRDefault="00870E57" w:rsidP="005A057C">
            <w:pPr>
              <w:jc w:val="right"/>
              <w:rPr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957631" w:rsidRDefault="00870E57" w:rsidP="00E45514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12,8</w:t>
            </w:r>
          </w:p>
        </w:tc>
      </w:tr>
      <w:tr w:rsidR="00870E57" w:rsidRPr="00957631" w:rsidTr="005A057C">
        <w:trPr>
          <w:trHeight w:val="2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E57" w:rsidRPr="00957631" w:rsidRDefault="00870E57" w:rsidP="005A057C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957631" w:rsidRDefault="00870E57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957631" w:rsidRDefault="00870E57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0E57" w:rsidRPr="00957631" w:rsidRDefault="00870E57" w:rsidP="00E45514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12,8</w:t>
            </w:r>
          </w:p>
        </w:tc>
      </w:tr>
      <w:tr w:rsidR="009F5C05" w:rsidRPr="00957631" w:rsidTr="005A057C">
        <w:trPr>
          <w:trHeight w:val="26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957631" w:rsidRDefault="009F5C05" w:rsidP="005A057C">
            <w:pPr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05" w:rsidRPr="00957631" w:rsidRDefault="009F5C05" w:rsidP="005A057C">
            <w:pPr>
              <w:jc w:val="center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60,8</w:t>
            </w:r>
          </w:p>
        </w:tc>
      </w:tr>
      <w:tr w:rsidR="009F5C05" w:rsidRPr="00957631" w:rsidTr="005A057C">
        <w:trPr>
          <w:trHeight w:val="34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C05" w:rsidRPr="00957631" w:rsidRDefault="009F5C05" w:rsidP="005A057C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60,8</w:t>
            </w:r>
          </w:p>
        </w:tc>
      </w:tr>
      <w:tr w:rsidR="009F5C05" w:rsidRPr="00957631" w:rsidTr="005A057C">
        <w:trPr>
          <w:trHeight w:val="25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120,9</w:t>
            </w:r>
          </w:p>
        </w:tc>
      </w:tr>
      <w:tr w:rsidR="009F5C05" w:rsidRPr="00957631" w:rsidTr="005A057C">
        <w:trPr>
          <w:trHeight w:val="1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870E57" w:rsidP="005A057C">
            <w:pPr>
              <w:jc w:val="right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120,9</w:t>
            </w:r>
          </w:p>
        </w:tc>
      </w:tr>
      <w:tr w:rsidR="009F5C05" w:rsidRPr="00957631" w:rsidTr="005A057C">
        <w:trPr>
          <w:trHeight w:val="33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05" w:rsidRPr="00957631" w:rsidRDefault="009F5C05" w:rsidP="005A057C">
            <w:pPr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9F5C05" w:rsidP="005A057C">
            <w:pPr>
              <w:jc w:val="right"/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05" w:rsidRPr="00957631" w:rsidRDefault="00302CC2" w:rsidP="00302CC2">
            <w:pPr>
              <w:jc w:val="right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14 798,6</w:t>
            </w:r>
          </w:p>
        </w:tc>
      </w:tr>
    </w:tbl>
    <w:p w:rsidR="009F5C05" w:rsidRPr="00957631" w:rsidRDefault="009F5C05" w:rsidP="009F5C05">
      <w:pPr>
        <w:rPr>
          <w:sz w:val="25"/>
          <w:szCs w:val="25"/>
        </w:rPr>
      </w:pPr>
      <w:r w:rsidRPr="00957631">
        <w:rPr>
          <w:sz w:val="25"/>
          <w:szCs w:val="25"/>
        </w:rPr>
        <w:t xml:space="preserve">                      </w:t>
      </w:r>
    </w:p>
    <w:p w:rsidR="009F5C05" w:rsidRPr="00957631" w:rsidRDefault="009F5C05" w:rsidP="009F5C05">
      <w:pPr>
        <w:pStyle w:val="1"/>
        <w:jc w:val="left"/>
        <w:rPr>
          <w:sz w:val="25"/>
          <w:szCs w:val="25"/>
        </w:rPr>
      </w:pPr>
      <w:r w:rsidRPr="00957631">
        <w:rPr>
          <w:b w:val="0"/>
          <w:bCs w:val="0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p w:rsidR="008832E6" w:rsidRPr="00957631" w:rsidRDefault="008832E6" w:rsidP="008832E6">
      <w:pPr>
        <w:pStyle w:val="1"/>
        <w:tabs>
          <w:tab w:val="left" w:pos="3828"/>
          <w:tab w:val="left" w:pos="4111"/>
        </w:tabs>
        <w:spacing w:line="240" w:lineRule="atLeast"/>
        <w:ind w:left="4820"/>
        <w:jc w:val="left"/>
        <w:rPr>
          <w:b w:val="0"/>
          <w:bCs w:val="0"/>
          <w:sz w:val="25"/>
          <w:szCs w:val="25"/>
        </w:rPr>
      </w:pPr>
      <w:r w:rsidRPr="00957631">
        <w:rPr>
          <w:b w:val="0"/>
          <w:bCs w:val="0"/>
          <w:sz w:val="25"/>
          <w:szCs w:val="25"/>
        </w:rPr>
        <w:t>Приложение 4</w:t>
      </w:r>
    </w:p>
    <w:p w:rsidR="008832E6" w:rsidRPr="00957631" w:rsidRDefault="008832E6" w:rsidP="008832E6">
      <w:pPr>
        <w:tabs>
          <w:tab w:val="left" w:pos="3402"/>
        </w:tabs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к Решению Совета Преображенского</w:t>
      </w:r>
    </w:p>
    <w:p w:rsidR="008832E6" w:rsidRPr="00957631" w:rsidRDefault="008832E6" w:rsidP="008832E6">
      <w:pPr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муниципального образования Пугачевского</w:t>
      </w:r>
    </w:p>
    <w:p w:rsidR="008832E6" w:rsidRPr="00957631" w:rsidRDefault="008832E6" w:rsidP="008832E6">
      <w:pPr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>муниципального района Саратовской области</w:t>
      </w:r>
    </w:p>
    <w:p w:rsidR="008832E6" w:rsidRPr="00957631" w:rsidRDefault="008832E6" w:rsidP="008832E6">
      <w:pPr>
        <w:tabs>
          <w:tab w:val="left" w:pos="3969"/>
          <w:tab w:val="left" w:pos="4111"/>
        </w:tabs>
        <w:spacing w:line="240" w:lineRule="atLeast"/>
        <w:ind w:left="4820"/>
        <w:rPr>
          <w:sz w:val="25"/>
          <w:szCs w:val="25"/>
        </w:rPr>
      </w:pPr>
      <w:r w:rsidRPr="00957631">
        <w:rPr>
          <w:sz w:val="25"/>
          <w:szCs w:val="25"/>
        </w:rPr>
        <w:t xml:space="preserve"> «Об исполнении бюджета Преображенского</w:t>
      </w:r>
    </w:p>
    <w:p w:rsidR="008832E6" w:rsidRPr="00957631" w:rsidRDefault="008832E6" w:rsidP="008832E6">
      <w:pPr>
        <w:tabs>
          <w:tab w:val="left" w:pos="3544"/>
        </w:tabs>
        <w:ind w:left="4820"/>
        <w:rPr>
          <w:sz w:val="25"/>
          <w:szCs w:val="25"/>
        </w:rPr>
      </w:pPr>
      <w:r w:rsidRPr="00957631">
        <w:rPr>
          <w:sz w:val="25"/>
          <w:szCs w:val="25"/>
        </w:rPr>
        <w:t xml:space="preserve">муниципального образования за </w:t>
      </w:r>
      <w:r w:rsidR="00657786" w:rsidRPr="00957631">
        <w:rPr>
          <w:sz w:val="25"/>
          <w:szCs w:val="25"/>
        </w:rPr>
        <w:t>2021</w:t>
      </w:r>
      <w:r w:rsidRPr="00957631">
        <w:rPr>
          <w:sz w:val="25"/>
          <w:szCs w:val="25"/>
        </w:rPr>
        <w:t xml:space="preserve"> год»</w:t>
      </w:r>
    </w:p>
    <w:p w:rsidR="009F5C05" w:rsidRPr="00957631" w:rsidRDefault="009F5C05" w:rsidP="009F5C05">
      <w:pPr>
        <w:jc w:val="center"/>
        <w:rPr>
          <w:bCs/>
          <w:sz w:val="25"/>
          <w:szCs w:val="25"/>
        </w:rPr>
      </w:pPr>
    </w:p>
    <w:p w:rsidR="009F5C05" w:rsidRPr="00957631" w:rsidRDefault="009F5C05" w:rsidP="009F5C05">
      <w:pPr>
        <w:tabs>
          <w:tab w:val="left" w:pos="4215"/>
        </w:tabs>
        <w:jc w:val="center"/>
        <w:rPr>
          <w:sz w:val="25"/>
          <w:szCs w:val="25"/>
        </w:rPr>
      </w:pPr>
      <w:r w:rsidRPr="00957631">
        <w:rPr>
          <w:sz w:val="25"/>
          <w:szCs w:val="25"/>
        </w:rPr>
        <w:t xml:space="preserve">Источники финансирования дефицита бюджета Преображенского муниципального образования за </w:t>
      </w:r>
      <w:r w:rsidR="00657786" w:rsidRPr="00957631">
        <w:rPr>
          <w:sz w:val="25"/>
          <w:szCs w:val="25"/>
        </w:rPr>
        <w:t>2021</w:t>
      </w:r>
      <w:r w:rsidRPr="00957631">
        <w:rPr>
          <w:sz w:val="25"/>
          <w:szCs w:val="25"/>
        </w:rPr>
        <w:t xml:space="preserve"> год по кодам </w:t>
      </w:r>
      <w:proofErr w:type="gramStart"/>
      <w:r w:rsidRPr="00957631">
        <w:rPr>
          <w:sz w:val="25"/>
          <w:szCs w:val="25"/>
        </w:rPr>
        <w:t>классификации источников финансирования дефицита бюджета Преображенского  муниципального образования</w:t>
      </w:r>
      <w:proofErr w:type="gramEnd"/>
    </w:p>
    <w:p w:rsidR="009F5C05" w:rsidRPr="00957631" w:rsidRDefault="009F5C05" w:rsidP="009F5C05">
      <w:pPr>
        <w:jc w:val="center"/>
        <w:rPr>
          <w:sz w:val="25"/>
          <w:szCs w:val="25"/>
        </w:rPr>
      </w:pPr>
    </w:p>
    <w:p w:rsidR="009F5C05" w:rsidRPr="00957631" w:rsidRDefault="009F5C05" w:rsidP="009F5C05">
      <w:pPr>
        <w:tabs>
          <w:tab w:val="left" w:pos="7935"/>
        </w:tabs>
        <w:rPr>
          <w:sz w:val="25"/>
          <w:szCs w:val="25"/>
        </w:rPr>
      </w:pPr>
      <w:r w:rsidRPr="00957631">
        <w:rPr>
          <w:sz w:val="25"/>
          <w:szCs w:val="25"/>
        </w:rPr>
        <w:tab/>
      </w:r>
      <w:r w:rsidR="00D67FC6" w:rsidRPr="00957631">
        <w:rPr>
          <w:sz w:val="25"/>
          <w:szCs w:val="25"/>
        </w:rPr>
        <w:t xml:space="preserve">    </w:t>
      </w:r>
      <w:r w:rsidRPr="00957631">
        <w:rPr>
          <w:sz w:val="25"/>
          <w:szCs w:val="25"/>
        </w:rPr>
        <w:t>тыс</w:t>
      </w:r>
      <w:r w:rsidR="00675A0A" w:rsidRPr="00957631">
        <w:rPr>
          <w:sz w:val="25"/>
          <w:szCs w:val="25"/>
        </w:rPr>
        <w:t>. р</w:t>
      </w:r>
      <w:r w:rsidRPr="00957631">
        <w:rPr>
          <w:sz w:val="25"/>
          <w:szCs w:val="25"/>
        </w:rPr>
        <w:t>ублей</w:t>
      </w:r>
    </w:p>
    <w:tbl>
      <w:tblPr>
        <w:tblW w:w="9947" w:type="dxa"/>
        <w:tblInd w:w="93" w:type="dxa"/>
        <w:tblLook w:val="04A0"/>
      </w:tblPr>
      <w:tblGrid>
        <w:gridCol w:w="4114"/>
        <w:gridCol w:w="3698"/>
        <w:gridCol w:w="2135"/>
      </w:tblGrid>
      <w:tr w:rsidR="009F5C05" w:rsidRPr="00957631" w:rsidTr="00675A0A">
        <w:trPr>
          <w:trHeight w:val="982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9F5C05" w:rsidP="005A057C">
            <w:pPr>
              <w:jc w:val="center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 xml:space="preserve"> Наименование показателя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5C05" w:rsidRPr="00957631" w:rsidRDefault="009F5C05" w:rsidP="005A057C">
            <w:pPr>
              <w:jc w:val="center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 xml:space="preserve">Код источника финансирования по бюджетной классификации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9F5C05" w:rsidP="00675A0A">
            <w:pPr>
              <w:jc w:val="center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Сумма</w:t>
            </w:r>
          </w:p>
        </w:tc>
      </w:tr>
      <w:tr w:rsidR="009F5C05" w:rsidRPr="00957631" w:rsidTr="00675A0A">
        <w:trPr>
          <w:trHeight w:val="291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57631" w:rsidRDefault="009F5C05" w:rsidP="005A057C">
            <w:pPr>
              <w:jc w:val="center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1</w:t>
            </w: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C05" w:rsidRPr="00957631" w:rsidRDefault="009F5C05" w:rsidP="005A057C">
            <w:pPr>
              <w:jc w:val="center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2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9F5C05" w:rsidP="00675A0A">
            <w:pPr>
              <w:jc w:val="center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3</w:t>
            </w:r>
          </w:p>
        </w:tc>
      </w:tr>
      <w:tr w:rsidR="009F5C05" w:rsidRPr="00957631" w:rsidTr="00675A0A">
        <w:trPr>
          <w:trHeight w:val="729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57631" w:rsidRDefault="009F5C05" w:rsidP="00675A0A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ИСТОЧНИКИ ВНУТРЕННЕГО ФИНАНСИРОВАНИЯ ДЕФИЦИТОВ  БЮДЖЕТОВ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9F5C05" w:rsidP="00675A0A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000 01000000000000000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E45514" w:rsidP="00675A0A">
            <w:pPr>
              <w:jc w:val="center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-</w:t>
            </w:r>
            <w:r w:rsidR="00C7794E" w:rsidRPr="00957631">
              <w:rPr>
                <w:sz w:val="25"/>
                <w:szCs w:val="25"/>
              </w:rPr>
              <w:t>1 293,4</w:t>
            </w:r>
          </w:p>
        </w:tc>
      </w:tr>
      <w:tr w:rsidR="009F5C05" w:rsidRPr="00957631" w:rsidTr="00675A0A">
        <w:trPr>
          <w:trHeight w:val="687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57631" w:rsidRDefault="009F5C05" w:rsidP="00675A0A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Изменение остатков средств на счетах по учету  средств бюджета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9F5C05" w:rsidP="00675A0A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000 01050000000000000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E45514" w:rsidP="00675A0A">
            <w:pPr>
              <w:jc w:val="center"/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-</w:t>
            </w:r>
            <w:r w:rsidR="00C7794E" w:rsidRPr="00957631">
              <w:rPr>
                <w:sz w:val="25"/>
                <w:szCs w:val="25"/>
              </w:rPr>
              <w:t>1 293,4</w:t>
            </w:r>
          </w:p>
        </w:tc>
      </w:tr>
      <w:tr w:rsidR="009F5C05" w:rsidRPr="00957631" w:rsidTr="00675A0A">
        <w:trPr>
          <w:trHeight w:val="287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57631" w:rsidRDefault="009F5C05" w:rsidP="00675A0A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Увеличение остатков средств бюджетов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9F5C05" w:rsidP="00675A0A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000 01050000000000500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4419DB" w:rsidP="00675A0A">
            <w:pPr>
              <w:jc w:val="center"/>
              <w:rPr>
                <w:bCs/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  <w:lang w:val="en-US"/>
              </w:rPr>
              <w:t>-</w:t>
            </w:r>
            <w:r w:rsidR="00C7794E" w:rsidRPr="00957631">
              <w:rPr>
                <w:bCs/>
                <w:sz w:val="25"/>
                <w:szCs w:val="25"/>
              </w:rPr>
              <w:t>16 115,1</w:t>
            </w:r>
          </w:p>
        </w:tc>
      </w:tr>
      <w:tr w:rsidR="009F5C05" w:rsidRPr="003673D3" w:rsidTr="00675A0A">
        <w:trPr>
          <w:trHeight w:val="418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C05" w:rsidRPr="00957631" w:rsidRDefault="009F5C05" w:rsidP="00675A0A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Уменьшение остатков средств бюджетов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957631" w:rsidRDefault="009F5C05" w:rsidP="00675A0A">
            <w:pPr>
              <w:rPr>
                <w:sz w:val="25"/>
                <w:szCs w:val="25"/>
              </w:rPr>
            </w:pPr>
            <w:r w:rsidRPr="00957631">
              <w:rPr>
                <w:sz w:val="25"/>
                <w:szCs w:val="25"/>
              </w:rPr>
              <w:t>000 01050000000000600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05" w:rsidRPr="003673D3" w:rsidRDefault="00C7794E" w:rsidP="00675A0A">
            <w:pPr>
              <w:jc w:val="center"/>
              <w:rPr>
                <w:sz w:val="25"/>
                <w:szCs w:val="25"/>
              </w:rPr>
            </w:pPr>
            <w:r w:rsidRPr="00957631">
              <w:rPr>
                <w:bCs/>
                <w:sz w:val="25"/>
                <w:szCs w:val="25"/>
              </w:rPr>
              <w:t>14 821,7</w:t>
            </w:r>
          </w:p>
        </w:tc>
      </w:tr>
    </w:tbl>
    <w:p w:rsidR="00990ECF" w:rsidRPr="003673D3" w:rsidRDefault="00990ECF" w:rsidP="00ED4FE8">
      <w:pPr>
        <w:ind w:firstLine="1134"/>
        <w:jc w:val="center"/>
        <w:rPr>
          <w:b/>
          <w:sz w:val="25"/>
          <w:szCs w:val="25"/>
        </w:rPr>
      </w:pPr>
    </w:p>
    <w:p w:rsidR="00990ECF" w:rsidRPr="003673D3" w:rsidRDefault="00990ECF" w:rsidP="00ED4FE8">
      <w:pPr>
        <w:ind w:firstLine="1134"/>
        <w:jc w:val="center"/>
        <w:rPr>
          <w:b/>
          <w:sz w:val="25"/>
          <w:szCs w:val="25"/>
        </w:rPr>
      </w:pPr>
    </w:p>
    <w:sectPr w:rsidR="00990ECF" w:rsidRPr="003673D3" w:rsidSect="00671276">
      <w:footerReference w:type="even" r:id="rId14"/>
      <w:footerReference w:type="default" r:id="rId15"/>
      <w:pgSz w:w="11906" w:h="16838" w:code="9"/>
      <w:pgMar w:top="454" w:right="707" w:bottom="284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D9" w:rsidRDefault="00FE25D9" w:rsidP="002817C1">
      <w:r>
        <w:separator/>
      </w:r>
    </w:p>
  </w:endnote>
  <w:endnote w:type="continuationSeparator" w:id="0">
    <w:p w:rsidR="00FE25D9" w:rsidRDefault="00FE25D9" w:rsidP="0028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0C" w:rsidRDefault="000D6C0D">
    <w:pPr>
      <w:pStyle w:val="33"/>
      <w:framePr w:wrap="around" w:vAnchor="text" w:hAnchor="margin" w:xAlign="right" w:y="1"/>
      <w:rPr>
        <w:rStyle w:val="34"/>
      </w:rPr>
    </w:pPr>
    <w:r>
      <w:rPr>
        <w:rStyle w:val="34"/>
      </w:rPr>
      <w:fldChar w:fldCharType="begin"/>
    </w:r>
    <w:r w:rsidR="00C2500C">
      <w:rPr>
        <w:rStyle w:val="34"/>
      </w:rPr>
      <w:instrText xml:space="preserve">PAGE  </w:instrText>
    </w:r>
    <w:r>
      <w:rPr>
        <w:rStyle w:val="34"/>
      </w:rPr>
      <w:fldChar w:fldCharType="end"/>
    </w:r>
  </w:p>
  <w:p w:rsidR="00C2500C" w:rsidRDefault="00C2500C">
    <w:pPr>
      <w:pStyle w:val="33"/>
      <w:ind w:right="360"/>
    </w:pPr>
  </w:p>
  <w:p w:rsidR="00C2500C" w:rsidRDefault="00C250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00C" w:rsidRDefault="000D6C0D">
    <w:pPr>
      <w:pStyle w:val="a9"/>
      <w:jc w:val="right"/>
    </w:pPr>
    <w:fldSimple w:instr=" PAGE   \* MERGEFORMAT ">
      <w:r w:rsidR="008C4758">
        <w:rPr>
          <w:noProof/>
        </w:rPr>
        <w:t>1</w:t>
      </w:r>
    </w:fldSimple>
  </w:p>
  <w:p w:rsidR="00C2500C" w:rsidRDefault="00C250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D9" w:rsidRDefault="00FE25D9" w:rsidP="002817C1">
      <w:r>
        <w:separator/>
      </w:r>
    </w:p>
  </w:footnote>
  <w:footnote w:type="continuationSeparator" w:id="0">
    <w:p w:rsidR="00FE25D9" w:rsidRDefault="00FE25D9" w:rsidP="0028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C05"/>
    <w:rsid w:val="00003FBF"/>
    <w:rsid w:val="000077A3"/>
    <w:rsid w:val="00011EF9"/>
    <w:rsid w:val="0001241A"/>
    <w:rsid w:val="00042022"/>
    <w:rsid w:val="00056165"/>
    <w:rsid w:val="00061093"/>
    <w:rsid w:val="000712C4"/>
    <w:rsid w:val="000916A9"/>
    <w:rsid w:val="00092C56"/>
    <w:rsid w:val="000A3F21"/>
    <w:rsid w:val="000A486D"/>
    <w:rsid w:val="000A7046"/>
    <w:rsid w:val="000B4454"/>
    <w:rsid w:val="000C15CF"/>
    <w:rsid w:val="000D4524"/>
    <w:rsid w:val="000D54B3"/>
    <w:rsid w:val="000D6C0D"/>
    <w:rsid w:val="00105599"/>
    <w:rsid w:val="001211B8"/>
    <w:rsid w:val="0012295D"/>
    <w:rsid w:val="00133D4C"/>
    <w:rsid w:val="00145EE7"/>
    <w:rsid w:val="0015478B"/>
    <w:rsid w:val="0015550A"/>
    <w:rsid w:val="00174E33"/>
    <w:rsid w:val="00191F93"/>
    <w:rsid w:val="00194190"/>
    <w:rsid w:val="0019703C"/>
    <w:rsid w:val="001A1037"/>
    <w:rsid w:val="001C034D"/>
    <w:rsid w:val="001D3396"/>
    <w:rsid w:val="001E7E4B"/>
    <w:rsid w:val="0021022F"/>
    <w:rsid w:val="0021141E"/>
    <w:rsid w:val="0024605B"/>
    <w:rsid w:val="00251FF4"/>
    <w:rsid w:val="00273686"/>
    <w:rsid w:val="002758B9"/>
    <w:rsid w:val="00277CF1"/>
    <w:rsid w:val="0028026B"/>
    <w:rsid w:val="002817C1"/>
    <w:rsid w:val="002B2052"/>
    <w:rsid w:val="002B7BAF"/>
    <w:rsid w:val="002C3B49"/>
    <w:rsid w:val="002D64BA"/>
    <w:rsid w:val="002E23B9"/>
    <w:rsid w:val="00302281"/>
    <w:rsid w:val="00302CC2"/>
    <w:rsid w:val="0030770E"/>
    <w:rsid w:val="003149B2"/>
    <w:rsid w:val="00327C97"/>
    <w:rsid w:val="00350D8B"/>
    <w:rsid w:val="00364D50"/>
    <w:rsid w:val="003673D3"/>
    <w:rsid w:val="003924CA"/>
    <w:rsid w:val="003B647B"/>
    <w:rsid w:val="003C491D"/>
    <w:rsid w:val="003D2412"/>
    <w:rsid w:val="003E03B9"/>
    <w:rsid w:val="00421E68"/>
    <w:rsid w:val="004419DB"/>
    <w:rsid w:val="004512CB"/>
    <w:rsid w:val="004D0998"/>
    <w:rsid w:val="004D1DBB"/>
    <w:rsid w:val="004D6F0B"/>
    <w:rsid w:val="004F3EED"/>
    <w:rsid w:val="004F43E4"/>
    <w:rsid w:val="00540E7F"/>
    <w:rsid w:val="00552833"/>
    <w:rsid w:val="005710BD"/>
    <w:rsid w:val="005901AB"/>
    <w:rsid w:val="005A057C"/>
    <w:rsid w:val="005A32D0"/>
    <w:rsid w:val="005B56EB"/>
    <w:rsid w:val="005B6381"/>
    <w:rsid w:val="005C50F8"/>
    <w:rsid w:val="005D7C02"/>
    <w:rsid w:val="005E6E06"/>
    <w:rsid w:val="00616ABF"/>
    <w:rsid w:val="00625272"/>
    <w:rsid w:val="006570AF"/>
    <w:rsid w:val="00657786"/>
    <w:rsid w:val="00660D5B"/>
    <w:rsid w:val="00671276"/>
    <w:rsid w:val="00672C55"/>
    <w:rsid w:val="00675A0A"/>
    <w:rsid w:val="006866C2"/>
    <w:rsid w:val="006A717F"/>
    <w:rsid w:val="006A7ED7"/>
    <w:rsid w:val="006C0EE6"/>
    <w:rsid w:val="006C1E7C"/>
    <w:rsid w:val="006D1F3C"/>
    <w:rsid w:val="006F2A7B"/>
    <w:rsid w:val="006F5C2A"/>
    <w:rsid w:val="006F689C"/>
    <w:rsid w:val="00731B0C"/>
    <w:rsid w:val="00740187"/>
    <w:rsid w:val="00751D88"/>
    <w:rsid w:val="007528F8"/>
    <w:rsid w:val="00757347"/>
    <w:rsid w:val="00770AF4"/>
    <w:rsid w:val="00785248"/>
    <w:rsid w:val="007872A4"/>
    <w:rsid w:val="00787CFA"/>
    <w:rsid w:val="007A003C"/>
    <w:rsid w:val="007B076A"/>
    <w:rsid w:val="007B2D56"/>
    <w:rsid w:val="007C01EF"/>
    <w:rsid w:val="007E0F64"/>
    <w:rsid w:val="007E3B7D"/>
    <w:rsid w:val="007E4D40"/>
    <w:rsid w:val="007E7C56"/>
    <w:rsid w:val="00801258"/>
    <w:rsid w:val="00803106"/>
    <w:rsid w:val="00820858"/>
    <w:rsid w:val="00836135"/>
    <w:rsid w:val="00860743"/>
    <w:rsid w:val="008676DA"/>
    <w:rsid w:val="00870E57"/>
    <w:rsid w:val="008739DB"/>
    <w:rsid w:val="00883053"/>
    <w:rsid w:val="008832E6"/>
    <w:rsid w:val="008A1AAF"/>
    <w:rsid w:val="008B78CB"/>
    <w:rsid w:val="008C4758"/>
    <w:rsid w:val="008C5D45"/>
    <w:rsid w:val="008C7311"/>
    <w:rsid w:val="008D5976"/>
    <w:rsid w:val="008E4E0A"/>
    <w:rsid w:val="008E7DA2"/>
    <w:rsid w:val="008F0245"/>
    <w:rsid w:val="0090565A"/>
    <w:rsid w:val="009235EB"/>
    <w:rsid w:val="00927BDB"/>
    <w:rsid w:val="00936E28"/>
    <w:rsid w:val="00937162"/>
    <w:rsid w:val="00940CC5"/>
    <w:rsid w:val="00945393"/>
    <w:rsid w:val="00957631"/>
    <w:rsid w:val="00984781"/>
    <w:rsid w:val="00990ECF"/>
    <w:rsid w:val="009B708F"/>
    <w:rsid w:val="009D0CBD"/>
    <w:rsid w:val="009F4BD3"/>
    <w:rsid w:val="009F4F54"/>
    <w:rsid w:val="009F5C05"/>
    <w:rsid w:val="00A16B93"/>
    <w:rsid w:val="00A16F2E"/>
    <w:rsid w:val="00A22889"/>
    <w:rsid w:val="00A3553F"/>
    <w:rsid w:val="00A54B8D"/>
    <w:rsid w:val="00A77E80"/>
    <w:rsid w:val="00AB6A7E"/>
    <w:rsid w:val="00AC5E82"/>
    <w:rsid w:val="00AE2D4C"/>
    <w:rsid w:val="00B1308D"/>
    <w:rsid w:val="00B25559"/>
    <w:rsid w:val="00B31E6E"/>
    <w:rsid w:val="00B41EFF"/>
    <w:rsid w:val="00B65E0B"/>
    <w:rsid w:val="00B80C05"/>
    <w:rsid w:val="00B900B9"/>
    <w:rsid w:val="00BB43D0"/>
    <w:rsid w:val="00BC50A9"/>
    <w:rsid w:val="00BC6097"/>
    <w:rsid w:val="00BF02D3"/>
    <w:rsid w:val="00BF2F7D"/>
    <w:rsid w:val="00C11B31"/>
    <w:rsid w:val="00C12D6C"/>
    <w:rsid w:val="00C15B3B"/>
    <w:rsid w:val="00C17690"/>
    <w:rsid w:val="00C24DDF"/>
    <w:rsid w:val="00C2500C"/>
    <w:rsid w:val="00C33C79"/>
    <w:rsid w:val="00C504AD"/>
    <w:rsid w:val="00C7794E"/>
    <w:rsid w:val="00C80E5C"/>
    <w:rsid w:val="00C92AFF"/>
    <w:rsid w:val="00CA455A"/>
    <w:rsid w:val="00CB0827"/>
    <w:rsid w:val="00CC753D"/>
    <w:rsid w:val="00CD32E8"/>
    <w:rsid w:val="00CD4A7F"/>
    <w:rsid w:val="00CD66F9"/>
    <w:rsid w:val="00CF5674"/>
    <w:rsid w:val="00D3112D"/>
    <w:rsid w:val="00D33E6E"/>
    <w:rsid w:val="00D40FEE"/>
    <w:rsid w:val="00D475D8"/>
    <w:rsid w:val="00D54B63"/>
    <w:rsid w:val="00D67FC6"/>
    <w:rsid w:val="00D7261C"/>
    <w:rsid w:val="00D94A35"/>
    <w:rsid w:val="00DA0157"/>
    <w:rsid w:val="00DA3B3A"/>
    <w:rsid w:val="00DB7660"/>
    <w:rsid w:val="00DD1342"/>
    <w:rsid w:val="00DD2B43"/>
    <w:rsid w:val="00DF7B0B"/>
    <w:rsid w:val="00E03568"/>
    <w:rsid w:val="00E123B5"/>
    <w:rsid w:val="00E226B5"/>
    <w:rsid w:val="00E45514"/>
    <w:rsid w:val="00E47BC9"/>
    <w:rsid w:val="00E55C52"/>
    <w:rsid w:val="00E6366F"/>
    <w:rsid w:val="00E75E14"/>
    <w:rsid w:val="00E83B17"/>
    <w:rsid w:val="00ED19B0"/>
    <w:rsid w:val="00ED4851"/>
    <w:rsid w:val="00ED4FE8"/>
    <w:rsid w:val="00EE13FF"/>
    <w:rsid w:val="00EE1D97"/>
    <w:rsid w:val="00F143BA"/>
    <w:rsid w:val="00F26F96"/>
    <w:rsid w:val="00F37BB6"/>
    <w:rsid w:val="00F446BB"/>
    <w:rsid w:val="00F63EDA"/>
    <w:rsid w:val="00FA17AB"/>
    <w:rsid w:val="00FA6928"/>
    <w:rsid w:val="00FB0C61"/>
    <w:rsid w:val="00FB3303"/>
    <w:rsid w:val="00FB375A"/>
    <w:rsid w:val="00FB41BE"/>
    <w:rsid w:val="00FE25D9"/>
    <w:rsid w:val="00FE5131"/>
    <w:rsid w:val="00FF37A1"/>
    <w:rsid w:val="00FF4472"/>
    <w:rsid w:val="00FF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5C05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9F5C05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color w:val="000000"/>
      <w:szCs w:val="20"/>
    </w:rPr>
  </w:style>
  <w:style w:type="paragraph" w:styleId="3">
    <w:name w:val="heading 3"/>
    <w:basedOn w:val="a"/>
    <w:next w:val="a"/>
    <w:link w:val="30"/>
    <w:qFormat/>
    <w:rsid w:val="009F5C05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9F5C05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qFormat/>
    <w:rsid w:val="009F5C05"/>
    <w:pPr>
      <w:keepNext/>
      <w:jc w:val="center"/>
      <w:outlineLvl w:val="4"/>
    </w:pPr>
    <w:rPr>
      <w:sz w:val="28"/>
      <w:szCs w:val="16"/>
    </w:rPr>
  </w:style>
  <w:style w:type="paragraph" w:styleId="6">
    <w:name w:val="heading 6"/>
    <w:basedOn w:val="a"/>
    <w:next w:val="a"/>
    <w:link w:val="60"/>
    <w:qFormat/>
    <w:rsid w:val="009F5C05"/>
    <w:pPr>
      <w:keepNext/>
      <w:outlineLvl w:val="5"/>
    </w:pPr>
    <w:rPr>
      <w:rFonts w:ascii="Arial" w:hAnsi="Arial"/>
      <w:b/>
      <w:bCs/>
      <w:sz w:val="18"/>
      <w:szCs w:val="18"/>
    </w:rPr>
  </w:style>
  <w:style w:type="paragraph" w:styleId="7">
    <w:name w:val="heading 7"/>
    <w:basedOn w:val="a"/>
    <w:next w:val="a"/>
    <w:link w:val="70"/>
    <w:qFormat/>
    <w:rsid w:val="009F5C05"/>
    <w:pPr>
      <w:keepNext/>
      <w:jc w:val="center"/>
      <w:outlineLvl w:val="6"/>
    </w:pPr>
    <w:rPr>
      <w:b/>
      <w:bCs/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9F5C05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color w:val="008000"/>
      <w:sz w:val="20"/>
      <w:szCs w:val="20"/>
    </w:rPr>
  </w:style>
  <w:style w:type="paragraph" w:styleId="9">
    <w:name w:val="heading 9"/>
    <w:basedOn w:val="a"/>
    <w:next w:val="a"/>
    <w:link w:val="90"/>
    <w:qFormat/>
    <w:rsid w:val="009F5C05"/>
    <w:pPr>
      <w:keepNext/>
      <w:jc w:val="center"/>
      <w:outlineLvl w:val="8"/>
    </w:pPr>
    <w:rPr>
      <w:rFonts w:ascii="Arial" w:eastAsia="Arial Unicode MS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5C0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F5C05"/>
    <w:rPr>
      <w:rFonts w:ascii="Times New Roman" w:eastAsia="Times New Roman" w:hAnsi="Times New Roman" w:cs="Times New Roman"/>
      <w:b/>
      <w:bCs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5C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F5C05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F5C05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F5C05"/>
    <w:rPr>
      <w:rFonts w:ascii="Arial" w:eastAsia="Times New Roman" w:hAnsi="Arial" w:cs="Times New Roman"/>
      <w:b/>
      <w:bCs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9F5C05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F5C05"/>
    <w:rPr>
      <w:rFonts w:ascii="Times New Roman" w:eastAsia="Times New Roman" w:hAnsi="Times New Roman" w:cs="Times New Roman"/>
      <w:b/>
      <w:color w:val="008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F5C05"/>
    <w:rPr>
      <w:rFonts w:ascii="Arial" w:eastAsia="Arial Unicode MS" w:hAnsi="Arial" w:cs="Arial"/>
      <w:b/>
      <w:bCs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F5C05"/>
    <w:pPr>
      <w:ind w:left="-360" w:firstLine="360"/>
    </w:pPr>
  </w:style>
  <w:style w:type="character" w:customStyle="1" w:styleId="a4">
    <w:name w:val="Основной текст с отступом Знак"/>
    <w:basedOn w:val="a0"/>
    <w:link w:val="a3"/>
    <w:uiPriority w:val="99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semiHidden/>
    <w:rsid w:val="009F5C05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F5C05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9F5C05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32">
    <w:name w:val="xl3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4">
    <w:name w:val="xl3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6">
    <w:name w:val="xl3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3">
    <w:name w:val="xl4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46">
    <w:name w:val="xl4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font5">
    <w:name w:val="font5"/>
    <w:basedOn w:val="a"/>
    <w:rsid w:val="009F5C0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a"/>
    <w:rsid w:val="009F5C05"/>
    <w:pPr>
      <w:spacing w:before="100" w:beforeAutospacing="1" w:after="100" w:afterAutospacing="1"/>
    </w:pPr>
    <w:rPr>
      <w:rFonts w:ascii="Arial" w:hAnsi="Arial" w:cs="Arial"/>
      <w:color w:val="0000FF"/>
      <w:sz w:val="18"/>
      <w:szCs w:val="18"/>
    </w:rPr>
  </w:style>
  <w:style w:type="paragraph" w:customStyle="1" w:styleId="font7">
    <w:name w:val="font7"/>
    <w:basedOn w:val="a"/>
    <w:rsid w:val="009F5C0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24">
    <w:name w:val="xl2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52">
    <w:name w:val="xl5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8000"/>
      <w:sz w:val="18"/>
      <w:szCs w:val="18"/>
    </w:rPr>
  </w:style>
  <w:style w:type="paragraph" w:customStyle="1" w:styleId="xl53">
    <w:name w:val="xl5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54">
    <w:name w:val="xl5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55">
    <w:name w:val="xl55"/>
    <w:basedOn w:val="a"/>
    <w:rsid w:val="009F5C0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56">
    <w:name w:val="xl56"/>
    <w:basedOn w:val="a"/>
    <w:rsid w:val="009F5C05"/>
    <w:pPr>
      <w:spacing w:before="100" w:beforeAutospacing="1" w:after="100" w:afterAutospacing="1"/>
    </w:pPr>
    <w:rPr>
      <w:sz w:val="18"/>
      <w:szCs w:val="18"/>
    </w:rPr>
  </w:style>
  <w:style w:type="paragraph" w:customStyle="1" w:styleId="xl57">
    <w:name w:val="xl57"/>
    <w:basedOn w:val="a"/>
    <w:rsid w:val="009F5C05"/>
    <w:pP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58">
    <w:name w:val="xl5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59">
    <w:name w:val="xl5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0">
    <w:name w:val="xl6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1">
    <w:name w:val="xl6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3">
    <w:name w:val="xl6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4">
    <w:name w:val="xl6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5">
    <w:name w:val="xl6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67">
    <w:name w:val="xl6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69">
    <w:name w:val="xl6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993300"/>
      <w:sz w:val="18"/>
      <w:szCs w:val="18"/>
    </w:rPr>
  </w:style>
  <w:style w:type="paragraph" w:customStyle="1" w:styleId="xl70">
    <w:name w:val="xl7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18"/>
      <w:szCs w:val="18"/>
    </w:rPr>
  </w:style>
  <w:style w:type="paragraph" w:customStyle="1" w:styleId="xl71">
    <w:name w:val="xl7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73">
    <w:name w:val="xl7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8">
    <w:name w:val="xl7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0">
    <w:name w:val="xl8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  <w:sz w:val="18"/>
      <w:szCs w:val="18"/>
    </w:rPr>
  </w:style>
  <w:style w:type="paragraph" w:customStyle="1" w:styleId="xl81">
    <w:name w:val="xl81"/>
    <w:basedOn w:val="a"/>
    <w:rsid w:val="009F5C05"/>
    <w:pPr>
      <w:spacing w:before="100" w:beforeAutospacing="1" w:after="100" w:afterAutospacing="1"/>
      <w:jc w:val="center"/>
    </w:pPr>
    <w:rPr>
      <w:color w:val="008000"/>
    </w:rPr>
  </w:style>
  <w:style w:type="paragraph" w:customStyle="1" w:styleId="xl82">
    <w:name w:val="xl8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8000"/>
    </w:rPr>
  </w:style>
  <w:style w:type="paragraph" w:customStyle="1" w:styleId="xl83">
    <w:name w:val="xl8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8000"/>
    </w:rPr>
  </w:style>
  <w:style w:type="paragraph" w:customStyle="1" w:styleId="xl84">
    <w:name w:val="xl8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8000"/>
    </w:rPr>
  </w:style>
  <w:style w:type="paragraph" w:customStyle="1" w:styleId="xl85">
    <w:name w:val="xl8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8000"/>
    </w:rPr>
  </w:style>
  <w:style w:type="paragraph" w:customStyle="1" w:styleId="xl86">
    <w:name w:val="xl8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8000"/>
    </w:rPr>
  </w:style>
  <w:style w:type="paragraph" w:customStyle="1" w:styleId="xl87">
    <w:name w:val="xl8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8000"/>
    </w:rPr>
  </w:style>
  <w:style w:type="paragraph" w:customStyle="1" w:styleId="xl88">
    <w:name w:val="xl8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9">
    <w:name w:val="xl8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FF"/>
    </w:rPr>
  </w:style>
  <w:style w:type="paragraph" w:customStyle="1" w:styleId="xl90">
    <w:name w:val="xl9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93">
    <w:name w:val="xl9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8000"/>
    </w:rPr>
  </w:style>
  <w:style w:type="paragraph" w:styleId="a7">
    <w:name w:val="Body Text"/>
    <w:basedOn w:val="a"/>
    <w:link w:val="a8"/>
    <w:rsid w:val="009F5C05"/>
    <w:rPr>
      <w:rFonts w:ascii="Arial" w:hAnsi="Arial"/>
      <w:i/>
      <w:iCs/>
      <w:sz w:val="18"/>
      <w:szCs w:val="16"/>
    </w:rPr>
  </w:style>
  <w:style w:type="character" w:customStyle="1" w:styleId="a8">
    <w:name w:val="Основной текст Знак"/>
    <w:basedOn w:val="a0"/>
    <w:link w:val="a7"/>
    <w:rsid w:val="009F5C05"/>
    <w:rPr>
      <w:rFonts w:ascii="Arial" w:eastAsia="Times New Roman" w:hAnsi="Arial" w:cs="Times New Roman"/>
      <w:i/>
      <w:iCs/>
      <w:sz w:val="18"/>
      <w:szCs w:val="16"/>
      <w:lang w:eastAsia="ru-RU"/>
    </w:rPr>
  </w:style>
  <w:style w:type="paragraph" w:styleId="23">
    <w:name w:val="Body Text 2"/>
    <w:basedOn w:val="a"/>
    <w:link w:val="24"/>
    <w:rsid w:val="009F5C05"/>
    <w:pPr>
      <w:jc w:val="center"/>
    </w:pPr>
    <w:rPr>
      <w:color w:val="FF0000"/>
      <w:sz w:val="18"/>
      <w:szCs w:val="18"/>
    </w:rPr>
  </w:style>
  <w:style w:type="character" w:customStyle="1" w:styleId="24">
    <w:name w:val="Основной текст 2 Знак"/>
    <w:basedOn w:val="a0"/>
    <w:link w:val="23"/>
    <w:rsid w:val="009F5C05"/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23">
    <w:name w:val="xl23"/>
    <w:basedOn w:val="a"/>
    <w:rsid w:val="009F5C0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font8">
    <w:name w:val="font8"/>
    <w:basedOn w:val="a"/>
    <w:rsid w:val="009F5C05"/>
    <w:pPr>
      <w:spacing w:before="100" w:beforeAutospacing="1" w:after="100" w:afterAutospacing="1"/>
    </w:pPr>
    <w:rPr>
      <w:rFonts w:ascii="Arial" w:eastAsia="Arial Unicode MS" w:hAnsi="Arial" w:cs="Arial Unicode MS"/>
      <w:sz w:val="16"/>
      <w:szCs w:val="16"/>
    </w:rPr>
  </w:style>
  <w:style w:type="paragraph" w:styleId="31">
    <w:name w:val="Body Text 3"/>
    <w:basedOn w:val="a"/>
    <w:link w:val="32"/>
    <w:rsid w:val="009F5C05"/>
    <w:pPr>
      <w:jc w:val="center"/>
    </w:pPr>
    <w:rPr>
      <w:b/>
      <w:bCs/>
      <w:color w:val="3366FF"/>
    </w:rPr>
  </w:style>
  <w:style w:type="character" w:customStyle="1" w:styleId="32">
    <w:name w:val="Основной текст 3 Знак"/>
    <w:basedOn w:val="a0"/>
    <w:link w:val="31"/>
    <w:rsid w:val="009F5C05"/>
    <w:rPr>
      <w:rFonts w:ascii="Times New Roman" w:eastAsia="Times New Roman" w:hAnsi="Times New Roman" w:cs="Times New Roman"/>
      <w:b/>
      <w:bCs/>
      <w:color w:val="3366FF"/>
      <w:sz w:val="24"/>
      <w:szCs w:val="24"/>
      <w:lang w:eastAsia="ru-RU"/>
    </w:rPr>
  </w:style>
  <w:style w:type="paragraph" w:styleId="33">
    <w:name w:val="Body Text Indent 3"/>
    <w:basedOn w:val="a"/>
    <w:link w:val="34"/>
    <w:rsid w:val="009F5C05"/>
    <w:pPr>
      <w:ind w:firstLine="851"/>
      <w:jc w:val="center"/>
    </w:pPr>
    <w:rPr>
      <w:b/>
      <w:bCs/>
      <w:color w:val="000000"/>
      <w:sz w:val="20"/>
      <w:szCs w:val="22"/>
    </w:rPr>
  </w:style>
  <w:style w:type="character" w:customStyle="1" w:styleId="34">
    <w:name w:val="Основной текст с отступом 3 Знак"/>
    <w:basedOn w:val="a0"/>
    <w:link w:val="33"/>
    <w:rsid w:val="009F5C05"/>
    <w:rPr>
      <w:rFonts w:ascii="Times New Roman" w:eastAsia="Times New Roman" w:hAnsi="Times New Roman" w:cs="Times New Roman"/>
      <w:b/>
      <w:bCs/>
      <w:color w:val="000000"/>
      <w:sz w:val="20"/>
      <w:lang w:eastAsia="ru-RU"/>
    </w:rPr>
  </w:style>
  <w:style w:type="paragraph" w:styleId="a9">
    <w:name w:val="footer"/>
    <w:basedOn w:val="a"/>
    <w:link w:val="aa"/>
    <w:rsid w:val="009F5C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F5C05"/>
  </w:style>
  <w:style w:type="paragraph" w:styleId="ac">
    <w:name w:val="header"/>
    <w:basedOn w:val="a"/>
    <w:link w:val="ad"/>
    <w:rsid w:val="009F5C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F5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95">
    <w:name w:val="xl9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</w:rPr>
  </w:style>
  <w:style w:type="paragraph" w:customStyle="1" w:styleId="xl96">
    <w:name w:val="xl9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97">
    <w:name w:val="xl9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98">
    <w:name w:val="xl9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6600"/>
    </w:rPr>
  </w:style>
  <w:style w:type="paragraph" w:customStyle="1" w:styleId="xl99">
    <w:name w:val="xl9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3300"/>
      <w:sz w:val="18"/>
      <w:szCs w:val="18"/>
    </w:rPr>
  </w:style>
  <w:style w:type="paragraph" w:customStyle="1" w:styleId="xl100">
    <w:name w:val="xl10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800080"/>
      <w:sz w:val="18"/>
      <w:szCs w:val="18"/>
    </w:rPr>
  </w:style>
  <w:style w:type="paragraph" w:customStyle="1" w:styleId="xl101">
    <w:name w:val="xl10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2">
    <w:name w:val="xl10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3">
    <w:name w:val="xl10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333300"/>
      <w:sz w:val="18"/>
      <w:szCs w:val="18"/>
    </w:rPr>
  </w:style>
  <w:style w:type="paragraph" w:customStyle="1" w:styleId="xl104">
    <w:name w:val="xl10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5">
    <w:name w:val="xl10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3300"/>
      <w:sz w:val="18"/>
      <w:szCs w:val="18"/>
    </w:rPr>
  </w:style>
  <w:style w:type="paragraph" w:customStyle="1" w:styleId="xl106">
    <w:name w:val="xl10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07">
    <w:name w:val="xl10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08">
    <w:name w:val="xl10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10">
    <w:name w:val="xl11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  <w:sz w:val="18"/>
      <w:szCs w:val="18"/>
    </w:rPr>
  </w:style>
  <w:style w:type="paragraph" w:customStyle="1" w:styleId="xl111">
    <w:name w:val="xl11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12">
    <w:name w:val="xl11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14">
    <w:name w:val="xl11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  <w:color w:val="3366FF"/>
    </w:rPr>
  </w:style>
  <w:style w:type="paragraph" w:customStyle="1" w:styleId="xl115">
    <w:name w:val="xl11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17">
    <w:name w:val="xl11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18">
    <w:name w:val="xl11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19">
    <w:name w:val="xl11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20">
    <w:name w:val="xl12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993366"/>
      <w:sz w:val="18"/>
      <w:szCs w:val="18"/>
    </w:rPr>
  </w:style>
  <w:style w:type="paragraph" w:customStyle="1" w:styleId="xl121">
    <w:name w:val="xl12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993366"/>
      <w:sz w:val="18"/>
      <w:szCs w:val="18"/>
    </w:rPr>
  </w:style>
  <w:style w:type="paragraph" w:customStyle="1" w:styleId="xl122">
    <w:name w:val="xl12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00FF"/>
      <w:sz w:val="18"/>
      <w:szCs w:val="18"/>
    </w:rPr>
  </w:style>
  <w:style w:type="paragraph" w:customStyle="1" w:styleId="xl123">
    <w:name w:val="xl12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9966"/>
      <w:sz w:val="18"/>
      <w:szCs w:val="18"/>
    </w:rPr>
  </w:style>
  <w:style w:type="paragraph" w:customStyle="1" w:styleId="xl124">
    <w:name w:val="xl12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FF"/>
      <w:sz w:val="18"/>
      <w:szCs w:val="18"/>
    </w:rPr>
  </w:style>
  <w:style w:type="paragraph" w:customStyle="1" w:styleId="xl125">
    <w:name w:val="xl12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FF"/>
      <w:sz w:val="18"/>
      <w:szCs w:val="18"/>
    </w:rPr>
  </w:style>
  <w:style w:type="paragraph" w:customStyle="1" w:styleId="xl126">
    <w:name w:val="xl12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339966"/>
      <w:sz w:val="18"/>
      <w:szCs w:val="18"/>
    </w:rPr>
  </w:style>
  <w:style w:type="paragraph" w:customStyle="1" w:styleId="xl127">
    <w:name w:val="xl12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28">
    <w:name w:val="xl12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00"/>
      <w:sz w:val="18"/>
      <w:szCs w:val="18"/>
    </w:rPr>
  </w:style>
  <w:style w:type="paragraph" w:customStyle="1" w:styleId="xl129">
    <w:name w:val="xl12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30">
    <w:name w:val="xl13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31">
    <w:name w:val="xl13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FF0000"/>
      <w:sz w:val="18"/>
      <w:szCs w:val="18"/>
    </w:rPr>
  </w:style>
  <w:style w:type="paragraph" w:customStyle="1" w:styleId="xl132">
    <w:name w:val="xl13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33">
    <w:name w:val="xl13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34">
    <w:name w:val="xl13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00"/>
      <w:sz w:val="22"/>
      <w:szCs w:val="22"/>
    </w:rPr>
  </w:style>
  <w:style w:type="paragraph" w:customStyle="1" w:styleId="xl138">
    <w:name w:val="xl13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8000"/>
      <w:sz w:val="22"/>
      <w:szCs w:val="22"/>
    </w:rPr>
  </w:style>
  <w:style w:type="paragraph" w:customStyle="1" w:styleId="xl139">
    <w:name w:val="xl13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FF00"/>
      <w:sz w:val="22"/>
      <w:szCs w:val="22"/>
    </w:rPr>
  </w:style>
  <w:style w:type="paragraph" w:customStyle="1" w:styleId="xl140">
    <w:name w:val="xl14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1">
    <w:name w:val="xl14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2">
    <w:name w:val="xl14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22"/>
      <w:szCs w:val="22"/>
    </w:rPr>
  </w:style>
  <w:style w:type="paragraph" w:customStyle="1" w:styleId="xl143">
    <w:name w:val="xl14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FF00"/>
      <w:sz w:val="18"/>
      <w:szCs w:val="18"/>
    </w:rPr>
  </w:style>
  <w:style w:type="paragraph" w:customStyle="1" w:styleId="xl144">
    <w:name w:val="xl14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45">
    <w:name w:val="xl14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80"/>
      <w:sz w:val="18"/>
      <w:szCs w:val="18"/>
    </w:rPr>
  </w:style>
  <w:style w:type="paragraph" w:customStyle="1" w:styleId="xl146">
    <w:name w:val="xl14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47">
    <w:name w:val="xl14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48">
    <w:name w:val="xl14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color w:val="00FF00"/>
    </w:rPr>
  </w:style>
  <w:style w:type="paragraph" w:customStyle="1" w:styleId="xl149">
    <w:name w:val="xl14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50">
    <w:name w:val="xl15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80"/>
    </w:rPr>
  </w:style>
  <w:style w:type="paragraph" w:customStyle="1" w:styleId="xl151">
    <w:name w:val="xl15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</w:rPr>
  </w:style>
  <w:style w:type="paragraph" w:customStyle="1" w:styleId="xl152">
    <w:name w:val="xl15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993366"/>
      <w:sz w:val="18"/>
      <w:szCs w:val="18"/>
    </w:rPr>
  </w:style>
  <w:style w:type="paragraph" w:customStyle="1" w:styleId="xl153">
    <w:name w:val="xl15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FF0000"/>
      <w:sz w:val="18"/>
      <w:szCs w:val="18"/>
    </w:rPr>
  </w:style>
  <w:style w:type="paragraph" w:customStyle="1" w:styleId="xl154">
    <w:name w:val="xl15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</w:rPr>
  </w:style>
  <w:style w:type="paragraph" w:customStyle="1" w:styleId="xl155">
    <w:name w:val="xl15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56">
    <w:name w:val="xl15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57">
    <w:name w:val="xl15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58">
    <w:name w:val="xl15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xl159">
    <w:name w:val="xl15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b/>
      <w:bCs/>
      <w:color w:val="3366FF"/>
    </w:rPr>
  </w:style>
  <w:style w:type="paragraph" w:customStyle="1" w:styleId="xl160">
    <w:name w:val="xl16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0000FF"/>
    </w:rPr>
  </w:style>
  <w:style w:type="paragraph" w:customStyle="1" w:styleId="xl161">
    <w:name w:val="xl16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62">
    <w:name w:val="xl16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800080"/>
      <w:sz w:val="18"/>
      <w:szCs w:val="18"/>
    </w:rPr>
  </w:style>
  <w:style w:type="paragraph" w:customStyle="1" w:styleId="xl163">
    <w:name w:val="xl16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Times New Roman CYR" w:hAnsi="Times New Roman CYR" w:cs="Times New Roman CYR"/>
      <w:b/>
      <w:bCs/>
      <w:color w:val="3366FF"/>
      <w:sz w:val="18"/>
      <w:szCs w:val="18"/>
    </w:rPr>
  </w:style>
  <w:style w:type="paragraph" w:customStyle="1" w:styleId="ConsPlusNormal">
    <w:name w:val="ConsPlusNormal"/>
    <w:rsid w:val="009F5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e">
    <w:name w:val="Balloon Text"/>
    <w:basedOn w:val="a"/>
    <w:link w:val="af"/>
    <w:semiHidden/>
    <w:unhideWhenUsed/>
    <w:rsid w:val="009F5C0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F5C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rsid w:val="009F5C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F5C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Òåêñò äîêóìåíòà"/>
    <w:basedOn w:val="a"/>
    <w:rsid w:val="009F5C0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styleId="af1">
    <w:name w:val="Hyperlink"/>
    <w:basedOn w:val="a0"/>
    <w:uiPriority w:val="99"/>
    <w:semiHidden/>
    <w:unhideWhenUsed/>
    <w:rsid w:val="009F5C05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9F5C05"/>
    <w:rPr>
      <w:color w:val="800080"/>
      <w:u w:val="single"/>
    </w:rPr>
  </w:style>
  <w:style w:type="paragraph" w:customStyle="1" w:styleId="xl164">
    <w:name w:val="xl16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333300"/>
      <w:sz w:val="18"/>
      <w:szCs w:val="18"/>
    </w:rPr>
  </w:style>
  <w:style w:type="paragraph" w:customStyle="1" w:styleId="xl165">
    <w:name w:val="xl16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00FF"/>
      <w:sz w:val="18"/>
      <w:szCs w:val="18"/>
    </w:rPr>
  </w:style>
  <w:style w:type="paragraph" w:customStyle="1" w:styleId="xl166">
    <w:name w:val="xl16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67">
    <w:name w:val="xl16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339966"/>
      <w:sz w:val="18"/>
      <w:szCs w:val="18"/>
    </w:rPr>
  </w:style>
  <w:style w:type="paragraph" w:customStyle="1" w:styleId="xl168">
    <w:name w:val="xl16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339966"/>
      <w:sz w:val="18"/>
      <w:szCs w:val="18"/>
    </w:rPr>
  </w:style>
  <w:style w:type="paragraph" w:customStyle="1" w:styleId="xl169">
    <w:name w:val="xl16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70">
    <w:name w:val="xl17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FF"/>
      <w:sz w:val="18"/>
      <w:szCs w:val="18"/>
    </w:rPr>
  </w:style>
  <w:style w:type="paragraph" w:customStyle="1" w:styleId="xl172">
    <w:name w:val="xl17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3">
    <w:name w:val="xl17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993366"/>
      <w:sz w:val="18"/>
      <w:szCs w:val="18"/>
    </w:rPr>
  </w:style>
  <w:style w:type="paragraph" w:customStyle="1" w:styleId="xl176">
    <w:name w:val="xl17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8000"/>
      <w:sz w:val="18"/>
      <w:szCs w:val="18"/>
    </w:rPr>
  </w:style>
  <w:style w:type="paragraph" w:customStyle="1" w:styleId="xl179">
    <w:name w:val="xl17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80">
    <w:name w:val="xl18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1">
    <w:name w:val="xl18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182">
    <w:name w:val="xl18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83">
    <w:name w:val="xl18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3366"/>
      <w:sz w:val="18"/>
      <w:szCs w:val="18"/>
    </w:rPr>
  </w:style>
  <w:style w:type="paragraph" w:customStyle="1" w:styleId="xl184">
    <w:name w:val="xl18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3366"/>
      <w:sz w:val="18"/>
      <w:szCs w:val="18"/>
    </w:rPr>
  </w:style>
  <w:style w:type="paragraph" w:customStyle="1" w:styleId="xl185">
    <w:name w:val="xl18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86">
    <w:name w:val="xl18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3366"/>
      <w:sz w:val="18"/>
      <w:szCs w:val="18"/>
    </w:rPr>
  </w:style>
  <w:style w:type="paragraph" w:customStyle="1" w:styleId="xl187">
    <w:name w:val="xl18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188">
    <w:name w:val="xl18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89">
    <w:name w:val="xl18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333399"/>
      <w:sz w:val="18"/>
      <w:szCs w:val="18"/>
    </w:rPr>
  </w:style>
  <w:style w:type="paragraph" w:customStyle="1" w:styleId="xl190">
    <w:name w:val="xl19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333399"/>
      <w:sz w:val="18"/>
      <w:szCs w:val="18"/>
    </w:rPr>
  </w:style>
  <w:style w:type="paragraph" w:customStyle="1" w:styleId="xl191">
    <w:name w:val="xl19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192">
    <w:name w:val="xl19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80"/>
      <w:sz w:val="18"/>
      <w:szCs w:val="18"/>
    </w:rPr>
  </w:style>
  <w:style w:type="paragraph" w:customStyle="1" w:styleId="xl193">
    <w:name w:val="xl19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94">
    <w:name w:val="xl19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195">
    <w:name w:val="xl19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196">
    <w:name w:val="xl19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80"/>
      <w:sz w:val="18"/>
      <w:szCs w:val="18"/>
    </w:rPr>
  </w:style>
  <w:style w:type="paragraph" w:customStyle="1" w:styleId="xl197">
    <w:name w:val="xl19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98">
    <w:name w:val="xl19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199">
    <w:name w:val="xl19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993366"/>
      <w:sz w:val="18"/>
      <w:szCs w:val="18"/>
    </w:rPr>
  </w:style>
  <w:style w:type="paragraph" w:customStyle="1" w:styleId="xl200">
    <w:name w:val="xl20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80"/>
      <w:sz w:val="18"/>
      <w:szCs w:val="18"/>
    </w:rPr>
  </w:style>
  <w:style w:type="paragraph" w:customStyle="1" w:styleId="xl201">
    <w:name w:val="xl20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02">
    <w:name w:val="xl20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80"/>
      <w:sz w:val="18"/>
      <w:szCs w:val="18"/>
    </w:rPr>
  </w:style>
  <w:style w:type="paragraph" w:customStyle="1" w:styleId="xl203">
    <w:name w:val="xl20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04">
    <w:name w:val="xl20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FF00"/>
      <w:sz w:val="18"/>
      <w:szCs w:val="18"/>
    </w:rPr>
  </w:style>
  <w:style w:type="paragraph" w:customStyle="1" w:styleId="xl205">
    <w:name w:val="xl20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FF00"/>
      <w:sz w:val="18"/>
      <w:szCs w:val="18"/>
    </w:rPr>
  </w:style>
  <w:style w:type="paragraph" w:customStyle="1" w:styleId="xl206">
    <w:name w:val="xl20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00FF"/>
      <w:sz w:val="18"/>
      <w:szCs w:val="18"/>
    </w:rPr>
  </w:style>
  <w:style w:type="paragraph" w:customStyle="1" w:styleId="xl207">
    <w:name w:val="xl20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FF00"/>
      <w:sz w:val="18"/>
      <w:szCs w:val="18"/>
    </w:rPr>
  </w:style>
  <w:style w:type="paragraph" w:customStyle="1" w:styleId="xl208">
    <w:name w:val="xl20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FF"/>
      <w:sz w:val="18"/>
      <w:szCs w:val="18"/>
    </w:rPr>
  </w:style>
  <w:style w:type="paragraph" w:customStyle="1" w:styleId="xl209">
    <w:name w:val="xl20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FF"/>
      <w:sz w:val="18"/>
      <w:szCs w:val="18"/>
    </w:rPr>
  </w:style>
  <w:style w:type="paragraph" w:customStyle="1" w:styleId="xl210">
    <w:name w:val="xl21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FF"/>
      <w:sz w:val="18"/>
      <w:szCs w:val="18"/>
    </w:rPr>
  </w:style>
  <w:style w:type="paragraph" w:customStyle="1" w:styleId="xl211">
    <w:name w:val="xl21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212">
    <w:name w:val="xl21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13">
    <w:name w:val="xl21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80"/>
      <w:sz w:val="18"/>
      <w:szCs w:val="18"/>
    </w:rPr>
  </w:style>
  <w:style w:type="paragraph" w:customStyle="1" w:styleId="xl214">
    <w:name w:val="xl214"/>
    <w:basedOn w:val="a"/>
    <w:rsid w:val="009F5C0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5">
    <w:name w:val="xl21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993366"/>
      <w:sz w:val="18"/>
      <w:szCs w:val="18"/>
    </w:rPr>
  </w:style>
  <w:style w:type="paragraph" w:customStyle="1" w:styleId="xl216">
    <w:name w:val="xl21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8000"/>
      <w:sz w:val="18"/>
      <w:szCs w:val="18"/>
    </w:rPr>
  </w:style>
  <w:style w:type="paragraph" w:customStyle="1" w:styleId="xl217">
    <w:name w:val="xl21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18">
    <w:name w:val="xl21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219">
    <w:name w:val="xl21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993366"/>
      <w:sz w:val="18"/>
      <w:szCs w:val="18"/>
    </w:rPr>
  </w:style>
  <w:style w:type="paragraph" w:customStyle="1" w:styleId="xl220">
    <w:name w:val="xl22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FF"/>
      <w:sz w:val="18"/>
      <w:szCs w:val="18"/>
    </w:rPr>
  </w:style>
  <w:style w:type="paragraph" w:customStyle="1" w:styleId="xl221">
    <w:name w:val="xl22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8000"/>
      <w:sz w:val="18"/>
      <w:szCs w:val="18"/>
    </w:rPr>
  </w:style>
  <w:style w:type="paragraph" w:customStyle="1" w:styleId="xl222">
    <w:name w:val="xl22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8000"/>
      <w:sz w:val="18"/>
      <w:szCs w:val="18"/>
    </w:rPr>
  </w:style>
  <w:style w:type="paragraph" w:customStyle="1" w:styleId="xl223">
    <w:name w:val="xl22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24">
    <w:name w:val="xl22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3366"/>
      <w:sz w:val="18"/>
      <w:szCs w:val="18"/>
    </w:rPr>
  </w:style>
  <w:style w:type="paragraph" w:customStyle="1" w:styleId="xl225">
    <w:name w:val="xl22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26">
    <w:name w:val="xl22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CCFF"/>
      <w:sz w:val="18"/>
      <w:szCs w:val="18"/>
    </w:rPr>
  </w:style>
  <w:style w:type="paragraph" w:customStyle="1" w:styleId="xl227">
    <w:name w:val="xl22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CCFF"/>
      <w:sz w:val="18"/>
      <w:szCs w:val="18"/>
    </w:rPr>
  </w:style>
  <w:style w:type="paragraph" w:customStyle="1" w:styleId="xl228">
    <w:name w:val="xl22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229">
    <w:name w:val="xl22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30">
    <w:name w:val="xl23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color w:val="008000"/>
      <w:sz w:val="18"/>
      <w:szCs w:val="18"/>
    </w:rPr>
  </w:style>
  <w:style w:type="paragraph" w:customStyle="1" w:styleId="xl231">
    <w:name w:val="xl23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0066CC"/>
      <w:sz w:val="18"/>
      <w:szCs w:val="18"/>
    </w:rPr>
  </w:style>
  <w:style w:type="paragraph" w:customStyle="1" w:styleId="xl232">
    <w:name w:val="xl23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33">
    <w:name w:val="xl233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34">
    <w:name w:val="xl234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35">
    <w:name w:val="xl235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36">
    <w:name w:val="xl236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top"/>
    </w:pPr>
    <w:rPr>
      <w:b/>
      <w:bCs/>
      <w:color w:val="FF0000"/>
      <w:sz w:val="18"/>
      <w:szCs w:val="18"/>
    </w:rPr>
  </w:style>
  <w:style w:type="paragraph" w:customStyle="1" w:styleId="xl237">
    <w:name w:val="xl237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333300"/>
      <w:sz w:val="18"/>
      <w:szCs w:val="18"/>
    </w:rPr>
  </w:style>
  <w:style w:type="paragraph" w:customStyle="1" w:styleId="xl238">
    <w:name w:val="xl238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333300"/>
      <w:sz w:val="18"/>
      <w:szCs w:val="18"/>
    </w:rPr>
  </w:style>
  <w:style w:type="paragraph" w:customStyle="1" w:styleId="xl239">
    <w:name w:val="xl239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333300"/>
      <w:sz w:val="18"/>
      <w:szCs w:val="18"/>
    </w:rPr>
  </w:style>
  <w:style w:type="paragraph" w:customStyle="1" w:styleId="xl240">
    <w:name w:val="xl240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41">
    <w:name w:val="xl241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customStyle="1" w:styleId="xl242">
    <w:name w:val="xl242"/>
    <w:basedOn w:val="a"/>
    <w:rsid w:val="009F5C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18"/>
      <w:szCs w:val="18"/>
    </w:rPr>
  </w:style>
  <w:style w:type="paragraph" w:styleId="af3">
    <w:name w:val="No Spacing"/>
    <w:link w:val="af4"/>
    <w:qFormat/>
    <w:rsid w:val="009F5C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link w:val="af3"/>
    <w:rsid w:val="00984781"/>
    <w:rPr>
      <w:rFonts w:ascii="Calibri" w:eastAsia="Calibri" w:hAnsi="Calibri" w:cs="Times New Roman"/>
    </w:rPr>
  </w:style>
  <w:style w:type="paragraph" w:customStyle="1" w:styleId="WW-">
    <w:name w:val="WW-Базовый"/>
    <w:rsid w:val="009F5C05"/>
    <w:pPr>
      <w:tabs>
        <w:tab w:val="left" w:pos="708"/>
      </w:tabs>
      <w:suppressAutoHyphens/>
    </w:pPr>
    <w:rPr>
      <w:rFonts w:ascii="Calibri" w:eastAsia="SimSun" w:hAnsi="Calibri" w:cs="Calibri"/>
      <w:lang w:eastAsia="zh-CN"/>
    </w:rPr>
  </w:style>
  <w:style w:type="paragraph" w:styleId="af5">
    <w:name w:val="Subtitle"/>
    <w:basedOn w:val="a"/>
    <w:link w:val="af6"/>
    <w:qFormat/>
    <w:rsid w:val="00940CC5"/>
    <w:rPr>
      <w:sz w:val="28"/>
    </w:rPr>
  </w:style>
  <w:style w:type="character" w:customStyle="1" w:styleId="af6">
    <w:name w:val="Подзаголовок Знак"/>
    <w:basedOn w:val="a0"/>
    <w:link w:val="af5"/>
    <w:rsid w:val="00940C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940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40C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940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8">
    <w:name w:val="Title"/>
    <w:basedOn w:val="a"/>
    <w:link w:val="af9"/>
    <w:qFormat/>
    <w:rsid w:val="00940CC5"/>
    <w:pPr>
      <w:jc w:val="center"/>
    </w:pPr>
    <w:rPr>
      <w:b/>
      <w:bCs/>
      <w:sz w:val="28"/>
    </w:rPr>
  </w:style>
  <w:style w:type="character" w:customStyle="1" w:styleId="af9">
    <w:name w:val="Название Знак"/>
    <w:basedOn w:val="a0"/>
    <w:link w:val="af8"/>
    <w:rsid w:val="00940CC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Title">
    <w:name w:val="ConsTitle"/>
    <w:rsid w:val="00940C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5">
    <w:name w:val="List 2"/>
    <w:basedOn w:val="a"/>
    <w:rsid w:val="00940CC5"/>
    <w:pPr>
      <w:ind w:left="566" w:hanging="283"/>
    </w:pPr>
    <w:rPr>
      <w:sz w:val="28"/>
    </w:rPr>
  </w:style>
  <w:style w:type="paragraph" w:styleId="afa">
    <w:name w:val="Normal Indent"/>
    <w:basedOn w:val="a"/>
    <w:rsid w:val="00940CC5"/>
    <w:pPr>
      <w:ind w:left="708"/>
    </w:pPr>
    <w:rPr>
      <w:sz w:val="28"/>
    </w:rPr>
  </w:style>
  <w:style w:type="paragraph" w:customStyle="1" w:styleId="afb">
    <w:name w:val="Текст документа"/>
    <w:basedOn w:val="a"/>
    <w:rsid w:val="00940CC5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paragraph" w:customStyle="1" w:styleId="afc">
    <w:name w:val="Название закона"/>
    <w:basedOn w:val="a"/>
    <w:next w:val="afb"/>
    <w:rsid w:val="00940CC5"/>
    <w:pPr>
      <w:suppressAutoHyphens/>
      <w:overflowPunct w:val="0"/>
      <w:autoSpaceDE w:val="0"/>
      <w:autoSpaceDN w:val="0"/>
      <w:adjustRightInd w:val="0"/>
      <w:spacing w:after="480"/>
      <w:jc w:val="center"/>
      <w:textAlignment w:val="baseline"/>
    </w:pPr>
    <w:rPr>
      <w:b/>
      <w:sz w:val="36"/>
      <w:szCs w:val="20"/>
    </w:rPr>
  </w:style>
  <w:style w:type="paragraph" w:customStyle="1" w:styleId="ConsPlusNonformat">
    <w:name w:val="ConsPlusNonformat"/>
    <w:rsid w:val="00940C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satz-Standardschriftart">
    <w:name w:val="Absatz-Standardschriftart"/>
    <w:rsid w:val="00984781"/>
  </w:style>
  <w:style w:type="character" w:customStyle="1" w:styleId="WW-Absatz-Standardschriftart">
    <w:name w:val="WW-Absatz-Standardschriftart"/>
    <w:rsid w:val="00984781"/>
  </w:style>
  <w:style w:type="character" w:customStyle="1" w:styleId="WW-Absatz-Standardschriftart1">
    <w:name w:val="WW-Absatz-Standardschriftart1"/>
    <w:rsid w:val="00984781"/>
  </w:style>
  <w:style w:type="character" w:customStyle="1" w:styleId="WW-Absatz-Standardschriftart11">
    <w:name w:val="WW-Absatz-Standardschriftart11"/>
    <w:rsid w:val="00984781"/>
  </w:style>
  <w:style w:type="character" w:customStyle="1" w:styleId="WW-Absatz-Standardschriftart111">
    <w:name w:val="WW-Absatz-Standardschriftart111"/>
    <w:rsid w:val="00984781"/>
  </w:style>
  <w:style w:type="character" w:customStyle="1" w:styleId="26">
    <w:name w:val="Основной шрифт абзаца2"/>
    <w:rsid w:val="00984781"/>
  </w:style>
  <w:style w:type="character" w:customStyle="1" w:styleId="11">
    <w:name w:val="Основной шрифт абзаца1"/>
    <w:rsid w:val="00984781"/>
  </w:style>
  <w:style w:type="paragraph" w:customStyle="1" w:styleId="afd">
    <w:name w:val="Заголовок"/>
    <w:basedOn w:val="WW-"/>
    <w:next w:val="a7"/>
    <w:rsid w:val="0098478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e">
    <w:name w:val="List"/>
    <w:basedOn w:val="a7"/>
    <w:rsid w:val="00984781"/>
    <w:pPr>
      <w:tabs>
        <w:tab w:val="left" w:pos="708"/>
      </w:tabs>
      <w:suppressAutoHyphens/>
      <w:spacing w:after="120" w:line="276" w:lineRule="auto"/>
    </w:pPr>
    <w:rPr>
      <w:rFonts w:ascii="Calibri" w:eastAsia="SimSun" w:hAnsi="Calibri" w:cs="Mangal"/>
      <w:i w:val="0"/>
      <w:iCs w:val="0"/>
      <w:sz w:val="22"/>
      <w:szCs w:val="22"/>
      <w:lang w:eastAsia="zh-CN"/>
    </w:rPr>
  </w:style>
  <w:style w:type="paragraph" w:styleId="aff">
    <w:name w:val="caption"/>
    <w:basedOn w:val="a"/>
    <w:qFormat/>
    <w:rsid w:val="00984781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7">
    <w:name w:val="Указатель2"/>
    <w:basedOn w:val="a"/>
    <w:rsid w:val="00984781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2">
    <w:name w:val="Название объекта1"/>
    <w:basedOn w:val="WW-"/>
    <w:rsid w:val="0098478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84781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0">
    <w:name w:val="index heading"/>
    <w:basedOn w:val="WW-"/>
    <w:rsid w:val="00984781"/>
    <w:pPr>
      <w:suppressLineNumbers/>
    </w:pPr>
    <w:rPr>
      <w:rFonts w:cs="Mangal"/>
    </w:rPr>
  </w:style>
  <w:style w:type="paragraph" w:customStyle="1" w:styleId="aff1">
    <w:name w:val="Содержимое таблицы"/>
    <w:basedOn w:val="WW-"/>
    <w:rsid w:val="00984781"/>
    <w:pPr>
      <w:suppressLineNumbers/>
    </w:pPr>
  </w:style>
  <w:style w:type="paragraph" w:customStyle="1" w:styleId="aff2">
    <w:name w:val="Заголовок таблицы"/>
    <w:basedOn w:val="aff1"/>
    <w:rsid w:val="00984781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984781"/>
    <w:pPr>
      <w:suppressAutoHyphens/>
      <w:jc w:val="both"/>
    </w:pPr>
    <w:rPr>
      <w:szCs w:val="20"/>
      <w:lang w:eastAsia="zh-CN"/>
    </w:rPr>
  </w:style>
  <w:style w:type="paragraph" w:customStyle="1" w:styleId="311">
    <w:name w:val="Основной текст с отступом 31"/>
    <w:basedOn w:val="a"/>
    <w:rsid w:val="00984781"/>
    <w:pPr>
      <w:suppressAutoHyphens/>
      <w:ind w:firstLine="900"/>
      <w:jc w:val="both"/>
    </w:pPr>
    <w:rPr>
      <w:szCs w:val="20"/>
      <w:lang w:eastAsia="zh-CN"/>
    </w:rPr>
  </w:style>
  <w:style w:type="character" w:customStyle="1" w:styleId="14">
    <w:name w:val="Нижний колонтитул Знак1"/>
    <w:basedOn w:val="a0"/>
    <w:uiPriority w:val="99"/>
    <w:semiHidden/>
    <w:rsid w:val="003E03B9"/>
    <w:rPr>
      <w:rFonts w:ascii="Calibri" w:hAnsi="Calibri" w:cs="Calibri"/>
      <w:sz w:val="22"/>
      <w:szCs w:val="22"/>
      <w:lang w:eastAsia="zh-CN"/>
    </w:rPr>
  </w:style>
  <w:style w:type="paragraph" w:customStyle="1" w:styleId="aligncenter">
    <w:name w:val="align_center"/>
    <w:basedOn w:val="a"/>
    <w:rsid w:val="00675A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onsultant.ru/document/cons_doc_LAW_411163/f905a0b321f08cd291b6eee867ddfe62194b411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411163/f905a0b321f08cd291b6eee867ddfe62194b4115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11163/5adc4fe62fbcbcbffa332de635616bec52a5815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nsultant.ru/document/cons_doc_LAW_411163/7f582f3c858aa7964afaa8323e3b99d9147afb9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429D2-370F-473A-A63C-CB67D6B3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3537</TotalTime>
  <Pages>13</Pages>
  <Words>4492</Words>
  <Characters>25606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2021-03-26T05:16:00Z</cp:lastPrinted>
  <dcterms:created xsi:type="dcterms:W3CDTF">2019-01-23T11:49:00Z</dcterms:created>
  <dcterms:modified xsi:type="dcterms:W3CDTF">2022-03-22T06:03:00Z</dcterms:modified>
</cp:coreProperties>
</file>