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2E0" w:rsidRPr="00A1705B" w:rsidRDefault="001D6566" w:rsidP="006812E0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object w:dxaOrig="1440" w:dyaOrig="1440">
          <v:shape id="_x0000_s1026" type="#_x0000_t75" style="position:absolute;left:0;text-align:left;margin-left:201.1pt;margin-top:-19.6pt;width:54pt;height:66.1pt;z-index:251658240;visibility:visible;mso-wrap-edited:f">
            <v:imagedata r:id="rId8" o:title="" gain="142470f" blacklevel="-9830f" grayscale="t"/>
            <w10:wrap type="topAndBottom" anchorx="page"/>
          </v:shape>
          <o:OLEObject Type="Embed" ProgID="Word.Picture.8" ShapeID="_x0000_s1026" DrawAspect="Content" ObjectID="_1636354678" r:id="rId9"/>
        </w:object>
      </w:r>
      <w:r w:rsidR="00A1705B" w:rsidRPr="00A1705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A1705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</w:t>
      </w:r>
      <w:r w:rsidR="00A1705B" w:rsidRPr="00A1705B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6812E0" w:rsidRPr="00A1705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</w:t>
      </w:r>
      <w:r w:rsidR="006812E0" w:rsidRPr="00A1705B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           </w:t>
      </w:r>
    </w:p>
    <w:p w:rsidR="006812E0" w:rsidRPr="003B1744" w:rsidRDefault="006812E0" w:rsidP="006812E0">
      <w:pPr>
        <w:pStyle w:val="a7"/>
        <w:ind w:left="150"/>
        <w:jc w:val="center"/>
        <w:rPr>
          <w:b/>
        </w:rPr>
      </w:pPr>
      <w:r w:rsidRPr="003B1744">
        <w:rPr>
          <w:b/>
        </w:rPr>
        <w:t>АДМИНИСТРАЦИЯ</w:t>
      </w:r>
    </w:p>
    <w:p w:rsidR="006812E0" w:rsidRPr="0060244D" w:rsidRDefault="00BC45D8" w:rsidP="006812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ПРЕОБРАЖЕНСКОГО</w:t>
      </w:r>
      <w:r w:rsidR="006812E0" w:rsidRPr="0060244D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</w:t>
      </w:r>
      <w:proofErr w:type="gramEnd"/>
      <w:r w:rsidR="006812E0" w:rsidRPr="0060244D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ПУГАЧЕВСКОГО МУНИЦИПАЛЬНОГО РАЙОНА </w:t>
      </w:r>
    </w:p>
    <w:p w:rsidR="006812E0" w:rsidRPr="0060244D" w:rsidRDefault="006812E0" w:rsidP="006812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44D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6812E0" w:rsidRDefault="006812E0" w:rsidP="006812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05B" w:rsidRDefault="00A1705B" w:rsidP="006812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2E0" w:rsidRPr="0060244D" w:rsidRDefault="006812E0" w:rsidP="006812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44D">
        <w:rPr>
          <w:rFonts w:ascii="Times New Roman" w:hAnsi="Times New Roman" w:cs="Times New Roman"/>
          <w:b/>
          <w:bCs/>
          <w:sz w:val="28"/>
          <w:szCs w:val="28"/>
        </w:rPr>
        <w:t>П  О  С  Т  А  Н  О  В  Л  Е  Н  И  Е</w:t>
      </w:r>
    </w:p>
    <w:p w:rsidR="006812E0" w:rsidRDefault="006812E0" w:rsidP="006812E0">
      <w:pPr>
        <w:shd w:val="clear" w:color="auto" w:fill="FFFFFF"/>
        <w:spacing w:after="0"/>
        <w:ind w:right="67"/>
        <w:jc w:val="center"/>
        <w:rPr>
          <w:rFonts w:ascii="Times New Roman" w:hAnsi="Times New Roman" w:cs="Times New Roman"/>
          <w:b/>
          <w:bCs/>
          <w:spacing w:val="-3"/>
          <w:sz w:val="29"/>
          <w:szCs w:val="29"/>
        </w:rPr>
      </w:pPr>
    </w:p>
    <w:p w:rsidR="006812E0" w:rsidRPr="00FC71D6" w:rsidRDefault="006812E0" w:rsidP="006812E0">
      <w:pPr>
        <w:shd w:val="clear" w:color="auto" w:fill="FFFFFF"/>
        <w:spacing w:after="0"/>
        <w:ind w:right="67"/>
        <w:jc w:val="center"/>
        <w:rPr>
          <w:rFonts w:ascii="Times New Roman" w:hAnsi="Times New Roman" w:cs="Times New Roman"/>
        </w:rPr>
      </w:pPr>
      <w:r w:rsidRPr="00FC71D6">
        <w:rPr>
          <w:rFonts w:ascii="Times New Roman" w:hAnsi="Times New Roman" w:cs="Times New Roman"/>
          <w:b/>
          <w:bCs/>
          <w:spacing w:val="-3"/>
          <w:sz w:val="29"/>
          <w:szCs w:val="29"/>
        </w:rPr>
        <w:t>от</w:t>
      </w:r>
      <w:r w:rsidR="004C7F6E">
        <w:rPr>
          <w:rFonts w:ascii="Times New Roman" w:hAnsi="Times New Roman" w:cs="Times New Roman"/>
          <w:b/>
          <w:bCs/>
          <w:spacing w:val="-3"/>
          <w:sz w:val="29"/>
          <w:szCs w:val="29"/>
        </w:rPr>
        <w:t xml:space="preserve"> 26 ноября </w:t>
      </w:r>
      <w:r w:rsidR="00443250" w:rsidRPr="00FC71D6">
        <w:rPr>
          <w:rFonts w:ascii="Times New Roman" w:hAnsi="Times New Roman" w:cs="Times New Roman"/>
          <w:b/>
          <w:bCs/>
          <w:spacing w:val="-3"/>
          <w:sz w:val="29"/>
          <w:szCs w:val="29"/>
        </w:rPr>
        <w:t xml:space="preserve">2019 года </w:t>
      </w:r>
      <w:r w:rsidRPr="00FC71D6">
        <w:rPr>
          <w:rFonts w:ascii="Times New Roman" w:hAnsi="Times New Roman" w:cs="Times New Roman"/>
          <w:b/>
          <w:bCs/>
          <w:spacing w:val="-3"/>
          <w:sz w:val="29"/>
          <w:szCs w:val="29"/>
        </w:rPr>
        <w:t xml:space="preserve">№ </w:t>
      </w:r>
      <w:r w:rsidR="004C7F6E">
        <w:rPr>
          <w:rFonts w:ascii="Times New Roman" w:hAnsi="Times New Roman" w:cs="Times New Roman"/>
          <w:b/>
          <w:bCs/>
          <w:spacing w:val="-3"/>
          <w:sz w:val="29"/>
          <w:szCs w:val="29"/>
        </w:rPr>
        <w:t>78</w:t>
      </w:r>
    </w:p>
    <w:p w:rsidR="006812E0" w:rsidRDefault="006812E0" w:rsidP="006812E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C712B" w:rsidRDefault="005E1833" w:rsidP="00681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3C712B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3C712B" w:rsidRDefault="005E1833" w:rsidP="00681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712B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остановление администрации </w:t>
      </w:r>
      <w:r w:rsidR="00BC45D8">
        <w:rPr>
          <w:rFonts w:ascii="Times New Roman" w:hAnsi="Times New Roman" w:cs="Times New Roman"/>
          <w:b/>
          <w:bCs/>
          <w:sz w:val="28"/>
          <w:szCs w:val="28"/>
        </w:rPr>
        <w:t>Преображенского</w:t>
      </w:r>
    </w:p>
    <w:p w:rsidR="003C712B" w:rsidRDefault="005E1833" w:rsidP="00681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Пугачевского</w:t>
      </w:r>
    </w:p>
    <w:p w:rsidR="003C712B" w:rsidRDefault="005E1833" w:rsidP="00681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 </w:t>
      </w:r>
    </w:p>
    <w:p w:rsidR="006812E0" w:rsidRPr="00BF36A9" w:rsidRDefault="005E1833" w:rsidP="00F8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53ACC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4D3402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2017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753ACC">
        <w:rPr>
          <w:rFonts w:ascii="Times New Roman" w:hAnsi="Times New Roman" w:cs="Times New Roman"/>
          <w:b/>
          <w:bCs/>
          <w:sz w:val="28"/>
          <w:szCs w:val="28"/>
        </w:rPr>
        <w:t>32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F85EED" w:rsidRPr="00BF36A9">
        <w:rPr>
          <w:rFonts w:ascii="Times New Roman" w:hAnsi="Times New Roman" w:cs="Times New Roman"/>
          <w:b/>
          <w:bCs/>
          <w:sz w:val="28"/>
          <w:szCs w:val="28"/>
        </w:rPr>
        <w:t>Об утверждении методики прогнозирования поступлений</w:t>
      </w:r>
      <w:r w:rsidR="00F85E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5EED" w:rsidRPr="00BF36A9">
        <w:rPr>
          <w:rFonts w:ascii="Times New Roman" w:hAnsi="Times New Roman" w:cs="Times New Roman"/>
          <w:b/>
          <w:bCs/>
          <w:sz w:val="28"/>
          <w:szCs w:val="28"/>
        </w:rPr>
        <w:t xml:space="preserve"> доходов в бюджет </w:t>
      </w:r>
      <w:r w:rsidR="00BC45D8">
        <w:rPr>
          <w:rFonts w:ascii="Times New Roman" w:hAnsi="Times New Roman" w:cs="Times New Roman"/>
          <w:b/>
          <w:bCs/>
          <w:sz w:val="28"/>
          <w:szCs w:val="28"/>
        </w:rPr>
        <w:t>Преображенского</w:t>
      </w:r>
      <w:r w:rsidR="00F85E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5EED" w:rsidRPr="00BF36A9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Пугачевского муниципального района</w:t>
      </w:r>
      <w:r w:rsidR="00F85EED"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</w:t>
      </w:r>
      <w:r w:rsidR="00F85EED" w:rsidRPr="00BF36A9">
        <w:rPr>
          <w:rFonts w:ascii="Times New Roman" w:hAnsi="Times New Roman" w:cs="Times New Roman"/>
          <w:b/>
          <w:bCs/>
          <w:sz w:val="28"/>
          <w:szCs w:val="28"/>
        </w:rPr>
        <w:t>, главным администратором  которых</w:t>
      </w:r>
      <w:r w:rsidR="00F85E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5EED" w:rsidRPr="00BF36A9">
        <w:rPr>
          <w:rFonts w:ascii="Times New Roman" w:hAnsi="Times New Roman" w:cs="Times New Roman"/>
          <w:b/>
          <w:bCs/>
          <w:sz w:val="28"/>
          <w:szCs w:val="28"/>
        </w:rPr>
        <w:t xml:space="preserve"> является администрация </w:t>
      </w:r>
      <w:r w:rsidR="00BC45D8">
        <w:rPr>
          <w:rFonts w:ascii="Times New Roman" w:hAnsi="Times New Roman" w:cs="Times New Roman"/>
          <w:b/>
          <w:bCs/>
          <w:sz w:val="28"/>
          <w:szCs w:val="28"/>
        </w:rPr>
        <w:t>Преображенского</w:t>
      </w:r>
      <w:r w:rsidR="00F85EED" w:rsidRPr="00BF36A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 Пугачевского муниципального района</w:t>
      </w:r>
      <w:r w:rsidR="00F85E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5EED" w:rsidRPr="000E50C8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812E0" w:rsidRDefault="006812E0" w:rsidP="006812E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617653" w:rsidRPr="00652794" w:rsidRDefault="006812E0" w:rsidP="00A170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628">
        <w:rPr>
          <w:rFonts w:ascii="Times New Roman" w:hAnsi="Times New Roman" w:cs="Times New Roman"/>
          <w:sz w:val="28"/>
          <w:szCs w:val="28"/>
        </w:rPr>
        <w:t>В соответствии с Бюджетн</w:t>
      </w:r>
      <w:r w:rsidR="00FC71D6">
        <w:rPr>
          <w:rFonts w:ascii="Times New Roman" w:hAnsi="Times New Roman" w:cs="Times New Roman"/>
          <w:sz w:val="28"/>
          <w:szCs w:val="28"/>
        </w:rPr>
        <w:t>ым</w:t>
      </w:r>
      <w:r w:rsidRPr="0056262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C71D6">
        <w:rPr>
          <w:rFonts w:ascii="Times New Roman" w:hAnsi="Times New Roman" w:cs="Times New Roman"/>
          <w:sz w:val="28"/>
          <w:szCs w:val="28"/>
        </w:rPr>
        <w:t>ом</w:t>
      </w:r>
      <w:r w:rsidRPr="00562628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</w:t>
      </w:r>
      <w:r w:rsidR="00A1705B">
        <w:rPr>
          <w:rFonts w:ascii="Times New Roman" w:hAnsi="Times New Roman" w:cs="Times New Roman"/>
          <w:sz w:val="28"/>
          <w:szCs w:val="28"/>
        </w:rPr>
        <w:t xml:space="preserve"> (с изменениями от 5 июня 2019 года № 722)</w:t>
      </w:r>
      <w:r w:rsidR="00617653">
        <w:rPr>
          <w:rFonts w:ascii="Times New Roman" w:hAnsi="Times New Roman" w:cs="Times New Roman"/>
          <w:sz w:val="28"/>
          <w:szCs w:val="28"/>
        </w:rPr>
        <w:t>,</w:t>
      </w:r>
      <w:r w:rsidR="00617653" w:rsidRPr="00617653">
        <w:rPr>
          <w:rFonts w:ascii="Times New Roman" w:hAnsi="Times New Roman" w:cs="Times New Roman"/>
          <w:sz w:val="28"/>
          <w:szCs w:val="28"/>
        </w:rPr>
        <w:t xml:space="preserve"> </w:t>
      </w:r>
      <w:r w:rsidR="00617653" w:rsidRPr="0065279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C45D8">
        <w:rPr>
          <w:rFonts w:ascii="Times New Roman" w:hAnsi="Times New Roman" w:cs="Times New Roman"/>
          <w:sz w:val="28"/>
          <w:szCs w:val="28"/>
        </w:rPr>
        <w:t>Преображенского</w:t>
      </w:r>
      <w:r w:rsidR="006176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1705B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Саратовской области </w:t>
      </w:r>
      <w:r w:rsidR="00617653">
        <w:rPr>
          <w:rFonts w:ascii="Times New Roman" w:hAnsi="Times New Roman" w:cs="Times New Roman"/>
          <w:sz w:val="28"/>
          <w:szCs w:val="28"/>
        </w:rPr>
        <w:t xml:space="preserve"> </w:t>
      </w:r>
      <w:r w:rsidR="00617653" w:rsidRPr="0065279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812E0" w:rsidRDefault="00A1705B" w:rsidP="00A17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12E0" w:rsidRPr="001C3F86">
        <w:rPr>
          <w:rFonts w:ascii="Times New Roman" w:hAnsi="Times New Roman" w:cs="Times New Roman"/>
          <w:b/>
          <w:sz w:val="28"/>
          <w:szCs w:val="28"/>
        </w:rPr>
        <w:t>1.</w:t>
      </w:r>
      <w:r w:rsidR="006812E0" w:rsidRPr="00562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A1705B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C94D2D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Pr="00A1705B">
        <w:rPr>
          <w:rFonts w:ascii="Times New Roman" w:hAnsi="Times New Roman" w:cs="Times New Roman"/>
          <w:sz w:val="28"/>
          <w:szCs w:val="28"/>
        </w:rPr>
        <w:t>в</w:t>
      </w:r>
      <w:r w:rsidR="00C94D2D">
        <w:rPr>
          <w:rFonts w:ascii="Times New Roman" w:hAnsi="Times New Roman" w:cs="Times New Roman"/>
          <w:sz w:val="28"/>
          <w:szCs w:val="28"/>
        </w:rPr>
        <w:t xml:space="preserve"> приложение к  п</w:t>
      </w:r>
      <w:r w:rsidRPr="00A1705B">
        <w:rPr>
          <w:rFonts w:ascii="Times New Roman" w:hAnsi="Times New Roman" w:cs="Times New Roman"/>
          <w:sz w:val="28"/>
          <w:szCs w:val="28"/>
        </w:rPr>
        <w:t>остановлени</w:t>
      </w:r>
      <w:r w:rsidR="00C94D2D">
        <w:rPr>
          <w:rFonts w:ascii="Times New Roman" w:hAnsi="Times New Roman" w:cs="Times New Roman"/>
          <w:sz w:val="28"/>
          <w:szCs w:val="28"/>
        </w:rPr>
        <w:t>ю</w:t>
      </w:r>
      <w:r w:rsidRPr="00A1705B">
        <w:rPr>
          <w:rFonts w:ascii="Times New Roman" w:hAnsi="Times New Roman" w:cs="Times New Roman"/>
          <w:sz w:val="28"/>
          <w:szCs w:val="28"/>
        </w:rPr>
        <w:t xml:space="preserve"> </w:t>
      </w:r>
      <w:r w:rsidRPr="00A1705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BC45D8">
        <w:rPr>
          <w:rFonts w:ascii="Times New Roman" w:hAnsi="Times New Roman" w:cs="Times New Roman"/>
          <w:bCs/>
          <w:sz w:val="28"/>
          <w:szCs w:val="28"/>
        </w:rPr>
        <w:t>Преображенского</w:t>
      </w:r>
      <w:r w:rsidRPr="00A1705B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Пугачевского муниципального района Саратовской области от </w:t>
      </w:r>
      <w:r w:rsidR="00753ACC">
        <w:rPr>
          <w:rFonts w:ascii="Times New Roman" w:hAnsi="Times New Roman" w:cs="Times New Roman"/>
          <w:bCs/>
          <w:sz w:val="28"/>
          <w:szCs w:val="28"/>
        </w:rPr>
        <w:t>15</w:t>
      </w:r>
      <w:r w:rsidR="00EA2C7D">
        <w:rPr>
          <w:rFonts w:ascii="Times New Roman" w:hAnsi="Times New Roman" w:cs="Times New Roman"/>
          <w:bCs/>
          <w:sz w:val="28"/>
          <w:szCs w:val="28"/>
        </w:rPr>
        <w:t xml:space="preserve"> сентября 2017</w:t>
      </w:r>
      <w:r w:rsidRPr="00A1705B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753ACC">
        <w:rPr>
          <w:rFonts w:ascii="Times New Roman" w:hAnsi="Times New Roman" w:cs="Times New Roman"/>
          <w:bCs/>
          <w:sz w:val="28"/>
          <w:szCs w:val="28"/>
        </w:rPr>
        <w:t>32</w:t>
      </w:r>
      <w:r w:rsidRPr="00A1705B">
        <w:rPr>
          <w:rFonts w:ascii="Times New Roman" w:hAnsi="Times New Roman" w:cs="Times New Roman"/>
          <w:bCs/>
          <w:sz w:val="28"/>
          <w:szCs w:val="28"/>
        </w:rPr>
        <w:t xml:space="preserve"> «Об утверждении методики прогнозирования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705B">
        <w:rPr>
          <w:rFonts w:ascii="Times New Roman" w:hAnsi="Times New Roman" w:cs="Times New Roman"/>
          <w:bCs/>
          <w:sz w:val="28"/>
          <w:szCs w:val="28"/>
        </w:rPr>
        <w:t xml:space="preserve">поступлений доходов в бюджет </w:t>
      </w:r>
      <w:r w:rsidR="00BC45D8">
        <w:rPr>
          <w:rFonts w:ascii="Times New Roman" w:hAnsi="Times New Roman" w:cs="Times New Roman"/>
          <w:bCs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705B">
        <w:rPr>
          <w:rFonts w:ascii="Times New Roman" w:hAnsi="Times New Roman" w:cs="Times New Roman"/>
          <w:bCs/>
          <w:sz w:val="28"/>
          <w:szCs w:val="28"/>
        </w:rPr>
        <w:t>муниципального образования Пугачевского муниципального района</w:t>
      </w:r>
      <w:r w:rsidR="00EA2C7D">
        <w:rPr>
          <w:rFonts w:ascii="Times New Roman" w:hAnsi="Times New Roman" w:cs="Times New Roman"/>
          <w:bCs/>
          <w:sz w:val="28"/>
          <w:szCs w:val="28"/>
        </w:rPr>
        <w:t xml:space="preserve"> Саратовской области</w:t>
      </w:r>
      <w:r w:rsidRPr="00A1705B">
        <w:rPr>
          <w:rFonts w:ascii="Times New Roman" w:hAnsi="Times New Roman" w:cs="Times New Roman"/>
          <w:bCs/>
          <w:sz w:val="28"/>
          <w:szCs w:val="28"/>
        </w:rPr>
        <w:t>, главным администратором  которых</w:t>
      </w:r>
      <w:r w:rsidR="00003F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705B">
        <w:rPr>
          <w:rFonts w:ascii="Times New Roman" w:hAnsi="Times New Roman" w:cs="Times New Roman"/>
          <w:bCs/>
          <w:sz w:val="28"/>
          <w:szCs w:val="28"/>
        </w:rPr>
        <w:t xml:space="preserve"> является администрация </w:t>
      </w:r>
      <w:r w:rsidR="00BC45D8">
        <w:rPr>
          <w:rFonts w:ascii="Times New Roman" w:hAnsi="Times New Roman" w:cs="Times New Roman"/>
          <w:bCs/>
          <w:sz w:val="28"/>
          <w:szCs w:val="28"/>
        </w:rPr>
        <w:t>Преображенского</w:t>
      </w:r>
      <w:r w:rsidRPr="00A1705B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 Пугачевского муниципального района»</w:t>
      </w:r>
      <w:r w:rsidR="00C94D2D">
        <w:rPr>
          <w:rFonts w:ascii="Times New Roman" w:hAnsi="Times New Roman" w:cs="Times New Roman"/>
          <w:bCs/>
          <w:sz w:val="28"/>
          <w:szCs w:val="28"/>
        </w:rPr>
        <w:t>:</w:t>
      </w:r>
    </w:p>
    <w:p w:rsidR="00C94D2D" w:rsidRPr="00C94D2D" w:rsidRDefault="00901467" w:rsidP="00C94D2D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C94D2D" w:rsidRPr="00C94D2D">
        <w:rPr>
          <w:rFonts w:ascii="Times New Roman" w:hAnsi="Times New Roman" w:cs="Times New Roman"/>
          <w:bCs/>
          <w:sz w:val="28"/>
          <w:szCs w:val="28"/>
        </w:rPr>
        <w:t xml:space="preserve">ополнить пункт 1 приложения к постановлению </w:t>
      </w:r>
      <w:proofErr w:type="spellStart"/>
      <w:r w:rsidR="001C3F86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1C3F86">
        <w:rPr>
          <w:rFonts w:ascii="Times New Roman" w:hAnsi="Times New Roman" w:cs="Times New Roman"/>
          <w:bCs/>
          <w:sz w:val="28"/>
          <w:szCs w:val="28"/>
        </w:rPr>
        <w:t>.</w:t>
      </w:r>
      <w:r w:rsidR="00C94D2D" w:rsidRPr="00C94D2D">
        <w:rPr>
          <w:rFonts w:ascii="Times New Roman" w:hAnsi="Times New Roman" w:cs="Times New Roman"/>
          <w:bCs/>
          <w:sz w:val="28"/>
          <w:szCs w:val="28"/>
        </w:rPr>
        <w:t xml:space="preserve"> 1.1. следующего содержания:</w:t>
      </w:r>
    </w:p>
    <w:p w:rsidR="00C94D2D" w:rsidRDefault="00C94D2D" w:rsidP="00C94D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D27BC">
        <w:rPr>
          <w:rFonts w:ascii="Times New Roman" w:hAnsi="Times New Roman"/>
          <w:sz w:val="28"/>
          <w:szCs w:val="28"/>
        </w:rPr>
        <w:t>1.1. 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предусматривает, в том числе использование данных о фактических поступлениях доходов за истекшие месяцы этого года.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5055A" w:rsidRDefault="0045055A" w:rsidP="0045055A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изложить пункт 3 приложения к постановлению в новой редакции:</w:t>
      </w:r>
    </w:p>
    <w:p w:rsidR="0045055A" w:rsidRPr="0079429E" w:rsidRDefault="0045055A" w:rsidP="0045055A">
      <w:pPr>
        <w:pStyle w:val="Default"/>
        <w:ind w:left="21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«</w:t>
      </w:r>
      <w:r w:rsidRPr="0079429E">
        <w:rPr>
          <w:color w:val="auto"/>
          <w:sz w:val="28"/>
          <w:szCs w:val="28"/>
        </w:rPr>
        <w:t xml:space="preserve">3. Прогнозные значения объемов поступлений в бюджеты могут рассчитываться с применением следующих методов расчетов: </w:t>
      </w:r>
    </w:p>
    <w:p w:rsidR="0045055A" w:rsidRPr="0045055A" w:rsidRDefault="0045055A" w:rsidP="00450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Pr="0045055A">
        <w:rPr>
          <w:rFonts w:ascii="Times New Roman" w:eastAsia="Times New Roman" w:hAnsi="Times New Roman" w:cs="Times New Roman"/>
          <w:color w:val="000000"/>
          <w:sz w:val="27"/>
          <w:szCs w:val="27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45055A" w:rsidRPr="0045055A" w:rsidRDefault="0045055A" w:rsidP="004505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</w:t>
      </w:r>
      <w:r w:rsidRPr="0045055A">
        <w:rPr>
          <w:rFonts w:ascii="Times New Roman" w:eastAsia="Times New Roman" w:hAnsi="Times New Roman" w:cs="Times New Roman"/>
          <w:color w:val="000000"/>
          <w:sz w:val="27"/>
          <w:szCs w:val="27"/>
        </w:rPr>
        <w:t>усреднение -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года;</w:t>
      </w:r>
    </w:p>
    <w:p w:rsidR="0045055A" w:rsidRPr="0045055A" w:rsidRDefault="0045055A" w:rsidP="004505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Pr="0045055A">
        <w:rPr>
          <w:rFonts w:ascii="Times New Roman" w:eastAsia="Times New Roman" w:hAnsi="Times New Roman" w:cs="Times New Roman"/>
          <w:color w:val="000000"/>
          <w:sz w:val="27"/>
          <w:szCs w:val="27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бюджетов бюджетной системы Российской Федерации;</w:t>
      </w:r>
    </w:p>
    <w:p w:rsidR="0045055A" w:rsidRPr="0045055A" w:rsidRDefault="0045055A" w:rsidP="004505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</w:t>
      </w:r>
      <w:r w:rsidRPr="0045055A">
        <w:rPr>
          <w:rFonts w:ascii="Times New Roman" w:eastAsia="Times New Roman" w:hAnsi="Times New Roman" w:cs="Times New Roman"/>
          <w:color w:val="000000"/>
          <w:sz w:val="27"/>
          <w:szCs w:val="27"/>
        </w:rPr>
        <w:t>экстраполяция - расчет, осуществляемый на основании имеющихся данных о тенденциях изменения посту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плений в предшествующие периоды.»</w:t>
      </w:r>
    </w:p>
    <w:p w:rsidR="00901467" w:rsidRDefault="00C94D2D" w:rsidP="004C7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1D6">
        <w:rPr>
          <w:rFonts w:ascii="Times New Roman" w:hAnsi="Times New Roman" w:cs="Times New Roman"/>
          <w:b/>
          <w:sz w:val="28"/>
          <w:szCs w:val="28"/>
        </w:rPr>
        <w:t>1.</w:t>
      </w:r>
      <w:r w:rsidR="0045055A" w:rsidRPr="00FC71D6">
        <w:rPr>
          <w:rFonts w:ascii="Times New Roman" w:hAnsi="Times New Roman" w:cs="Times New Roman"/>
          <w:b/>
          <w:sz w:val="28"/>
          <w:szCs w:val="28"/>
        </w:rPr>
        <w:t>3</w:t>
      </w:r>
      <w:r w:rsidRPr="00FC71D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467">
        <w:rPr>
          <w:rFonts w:ascii="Times New Roman" w:hAnsi="Times New Roman" w:cs="Times New Roman"/>
          <w:sz w:val="28"/>
          <w:szCs w:val="28"/>
        </w:rPr>
        <w:t xml:space="preserve">изложить пункт </w:t>
      </w:r>
      <w:proofErr w:type="gramStart"/>
      <w:r w:rsidR="00ED5159">
        <w:rPr>
          <w:rFonts w:ascii="Times New Roman" w:hAnsi="Times New Roman" w:cs="Times New Roman"/>
          <w:sz w:val="28"/>
          <w:szCs w:val="28"/>
        </w:rPr>
        <w:t>4</w:t>
      </w:r>
      <w:r w:rsidR="00901467">
        <w:rPr>
          <w:rFonts w:ascii="Times New Roman" w:hAnsi="Times New Roman" w:cs="Times New Roman"/>
          <w:sz w:val="28"/>
          <w:szCs w:val="28"/>
        </w:rPr>
        <w:t xml:space="preserve">  приложения</w:t>
      </w:r>
      <w:proofErr w:type="gramEnd"/>
      <w:r w:rsidR="00901467">
        <w:rPr>
          <w:rFonts w:ascii="Times New Roman" w:hAnsi="Times New Roman" w:cs="Times New Roman"/>
          <w:sz w:val="28"/>
          <w:szCs w:val="28"/>
        </w:rPr>
        <w:t xml:space="preserve"> к постановлению в новой редакции:</w:t>
      </w:r>
    </w:p>
    <w:p w:rsidR="00ED5159" w:rsidRDefault="00CA0595" w:rsidP="00ED5159">
      <w:pPr>
        <w:pStyle w:val="ad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       </w:t>
      </w:r>
      <w:r w:rsidR="00ED5159">
        <w:rPr>
          <w:sz w:val="28"/>
          <w:szCs w:val="28"/>
        </w:rPr>
        <w:t xml:space="preserve">                    </w:t>
      </w:r>
      <w:r w:rsidR="00901467">
        <w:rPr>
          <w:sz w:val="28"/>
          <w:szCs w:val="28"/>
        </w:rPr>
        <w:t>«</w:t>
      </w:r>
      <w:r w:rsidR="00ED5159">
        <w:rPr>
          <w:color w:val="000000"/>
          <w:sz w:val="27"/>
          <w:szCs w:val="27"/>
        </w:rPr>
        <w:t>4</w:t>
      </w:r>
      <w:r w:rsidR="00ED5159" w:rsidRPr="00ED5159">
        <w:rPr>
          <w:color w:val="000000"/>
          <w:sz w:val="27"/>
          <w:szCs w:val="27"/>
        </w:rPr>
        <w:t>. Прогнозирование неналоговых доходов</w:t>
      </w:r>
    </w:p>
    <w:p w:rsidR="00ED5159" w:rsidRPr="000231F6" w:rsidRDefault="00ED5159" w:rsidP="00ED5159">
      <w:pPr>
        <w:pStyle w:val="ad"/>
        <w:jc w:val="both"/>
        <w:rPr>
          <w:color w:val="000000"/>
          <w:sz w:val="16"/>
          <w:szCs w:val="16"/>
        </w:rPr>
      </w:pPr>
    </w:p>
    <w:p w:rsidR="00ED5159" w:rsidRPr="00ED5159" w:rsidRDefault="00ED5159" w:rsidP="00ED5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Pr="00ED5159">
        <w:rPr>
          <w:rFonts w:ascii="Times New Roman" w:eastAsia="Times New Roman" w:hAnsi="Times New Roman" w:cs="Times New Roman"/>
          <w:color w:val="000000"/>
          <w:sz w:val="27"/>
          <w:szCs w:val="27"/>
        </w:rPr>
        <w:t>Прогноз неналоговых доходов бюджета поселения на очередной финансовый год и на плановый период рассчитывается главным администратором доходов бюджета поселения с учетом динамики поступлений соответствующих доходов.</w:t>
      </w:r>
    </w:p>
    <w:p w:rsidR="00ED5159" w:rsidRPr="00ED5159" w:rsidRDefault="00ED5159" w:rsidP="00ED5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Pr="00ED5159">
        <w:rPr>
          <w:rFonts w:ascii="Times New Roman" w:eastAsia="Times New Roman" w:hAnsi="Times New Roman" w:cs="Times New Roman"/>
          <w:color w:val="000000"/>
          <w:sz w:val="27"/>
          <w:szCs w:val="27"/>
        </w:rPr>
        <w:t>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доходам, а также влияния на объем поступлений доходов отдельных решений представительных органов муниципальных образований.</w:t>
      </w:r>
    </w:p>
    <w:p w:rsidR="00ED5159" w:rsidRPr="00ED5159" w:rsidRDefault="00ED5159" w:rsidP="00ED5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Pr="00ED5159">
        <w:rPr>
          <w:rFonts w:ascii="Times New Roman" w:eastAsia="Times New Roman" w:hAnsi="Times New Roman" w:cs="Times New Roman"/>
          <w:color w:val="000000"/>
          <w:sz w:val="27"/>
          <w:szCs w:val="27"/>
        </w:rPr>
        <w:t>Методика прогнозирования составляется с учетом нормативных правовых актов представительных органов муниципальных образований.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представительных органов муниципальных образований.</w:t>
      </w:r>
    </w:p>
    <w:p w:rsidR="00ED5159" w:rsidRDefault="00ED5159" w:rsidP="00ED5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Pr="00ED5159">
        <w:rPr>
          <w:rFonts w:ascii="Times New Roman" w:eastAsia="Times New Roman" w:hAnsi="Times New Roman" w:cs="Times New Roman"/>
          <w:color w:val="000000"/>
          <w:sz w:val="27"/>
          <w:szCs w:val="27"/>
        </w:rPr>
        <w:t>Расчет прогнозного объема поступления неналоговых доходов осуществляется в следующем порядке:».</w:t>
      </w:r>
    </w:p>
    <w:p w:rsidR="00685E21" w:rsidRDefault="00685E21" w:rsidP="00ED5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80952" w:rsidRPr="00095C7F" w:rsidRDefault="00095C7F" w:rsidP="00095C7F">
      <w:pPr>
        <w:pStyle w:val="Default"/>
        <w:jc w:val="both"/>
        <w:rPr>
          <w:sz w:val="27"/>
          <w:szCs w:val="27"/>
        </w:rPr>
      </w:pPr>
      <w:r w:rsidRPr="00095C7F">
        <w:rPr>
          <w:sz w:val="27"/>
          <w:szCs w:val="27"/>
        </w:rPr>
        <w:t xml:space="preserve">      </w:t>
      </w:r>
      <w:r w:rsidR="00480952" w:rsidRPr="001C3F86">
        <w:rPr>
          <w:b/>
          <w:sz w:val="27"/>
          <w:szCs w:val="27"/>
        </w:rPr>
        <w:t>1.</w:t>
      </w:r>
      <w:r w:rsidR="0045055A" w:rsidRPr="001C3F86">
        <w:rPr>
          <w:b/>
          <w:sz w:val="27"/>
          <w:szCs w:val="27"/>
        </w:rPr>
        <w:t>4</w:t>
      </w:r>
      <w:r w:rsidR="00480952" w:rsidRPr="001C3F86">
        <w:rPr>
          <w:b/>
          <w:sz w:val="27"/>
          <w:szCs w:val="27"/>
        </w:rPr>
        <w:t>.</w:t>
      </w:r>
      <w:r w:rsidR="00480952" w:rsidRPr="00095C7F">
        <w:rPr>
          <w:sz w:val="27"/>
          <w:szCs w:val="27"/>
        </w:rPr>
        <w:t xml:space="preserve"> дополнить пункт </w:t>
      </w:r>
      <w:r w:rsidR="001D1821" w:rsidRPr="00095C7F">
        <w:rPr>
          <w:sz w:val="27"/>
          <w:szCs w:val="27"/>
        </w:rPr>
        <w:t>4</w:t>
      </w:r>
      <w:r w:rsidR="001C3F86">
        <w:rPr>
          <w:sz w:val="27"/>
          <w:szCs w:val="27"/>
        </w:rPr>
        <w:t xml:space="preserve"> </w:t>
      </w:r>
      <w:proofErr w:type="gramStart"/>
      <w:r w:rsidR="001C3F86" w:rsidRPr="00095C7F">
        <w:rPr>
          <w:sz w:val="27"/>
          <w:szCs w:val="27"/>
        </w:rPr>
        <w:t>приложения</w:t>
      </w:r>
      <w:r w:rsidR="001C3F86">
        <w:rPr>
          <w:sz w:val="27"/>
          <w:szCs w:val="27"/>
        </w:rPr>
        <w:t xml:space="preserve">  </w:t>
      </w:r>
      <w:proofErr w:type="spellStart"/>
      <w:r w:rsidR="001C3F86">
        <w:rPr>
          <w:sz w:val="27"/>
          <w:szCs w:val="27"/>
        </w:rPr>
        <w:t>п.п</w:t>
      </w:r>
      <w:proofErr w:type="spellEnd"/>
      <w:proofErr w:type="gramEnd"/>
      <w:r w:rsidR="001C3F86">
        <w:rPr>
          <w:sz w:val="27"/>
          <w:szCs w:val="27"/>
        </w:rPr>
        <w:t xml:space="preserve"> 4.4. </w:t>
      </w:r>
      <w:r w:rsidR="00480952" w:rsidRPr="00095C7F">
        <w:rPr>
          <w:sz w:val="27"/>
          <w:szCs w:val="27"/>
        </w:rPr>
        <w:t xml:space="preserve"> следующего содержания:</w:t>
      </w:r>
    </w:p>
    <w:p w:rsidR="00095C7F" w:rsidRPr="00095C7F" w:rsidRDefault="00095C7F" w:rsidP="00095C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095C7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</w:t>
      </w:r>
      <w:r w:rsidRPr="00E61B21">
        <w:rPr>
          <w:rFonts w:ascii="Times New Roman" w:eastAsia="Times New Roman" w:hAnsi="Times New Roman" w:cs="Times New Roman"/>
          <w:color w:val="000000"/>
          <w:sz w:val="27"/>
          <w:szCs w:val="27"/>
        </w:rPr>
        <w:t>«4.4</w:t>
      </w:r>
      <w:r w:rsidRPr="00095C7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Доходы от продажи </w:t>
      </w:r>
      <w:r w:rsidRPr="002F5D08">
        <w:rPr>
          <w:rFonts w:ascii="Times New Roman" w:eastAsia="Times New Roman" w:hAnsi="Times New Roman" w:cs="Times New Roman"/>
          <w:sz w:val="27"/>
          <w:szCs w:val="27"/>
        </w:rPr>
        <w:t xml:space="preserve">земельных участков, находящихся в собственности </w:t>
      </w:r>
      <w:r w:rsidR="003F042A" w:rsidRPr="002F5D08">
        <w:rPr>
          <w:rFonts w:ascii="Times New Roman" w:eastAsia="Times New Roman" w:hAnsi="Times New Roman" w:cs="Times New Roman"/>
          <w:sz w:val="27"/>
          <w:szCs w:val="27"/>
        </w:rPr>
        <w:t>сельских поселений</w:t>
      </w:r>
      <w:r w:rsidRPr="002F5D08">
        <w:rPr>
          <w:rFonts w:ascii="Times New Roman" w:eastAsia="Times New Roman" w:hAnsi="Times New Roman" w:cs="Times New Roman"/>
          <w:sz w:val="27"/>
          <w:szCs w:val="27"/>
        </w:rPr>
        <w:t xml:space="preserve"> (за исключением земельных участков муниципальных бюджетных и автономных учреждений) (КБК </w:t>
      </w:r>
      <w:r w:rsidR="003F042A" w:rsidRPr="002F5D08">
        <w:rPr>
          <w:rFonts w:ascii="Times New Roman" w:eastAsia="Times New Roman" w:hAnsi="Times New Roman" w:cs="Times New Roman"/>
          <w:sz w:val="27"/>
          <w:szCs w:val="27"/>
        </w:rPr>
        <w:t>06</w:t>
      </w:r>
      <w:r w:rsidR="00753ACC">
        <w:rPr>
          <w:rFonts w:ascii="Times New Roman" w:eastAsia="Times New Roman" w:hAnsi="Times New Roman" w:cs="Times New Roman"/>
          <w:sz w:val="27"/>
          <w:szCs w:val="27"/>
        </w:rPr>
        <w:t>6</w:t>
      </w:r>
      <w:r w:rsidR="003F042A" w:rsidRPr="002F5D0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F5D08">
        <w:rPr>
          <w:rFonts w:ascii="Times New Roman" w:eastAsia="Times New Roman" w:hAnsi="Times New Roman" w:cs="Times New Roman"/>
          <w:sz w:val="27"/>
          <w:szCs w:val="27"/>
        </w:rPr>
        <w:t>1 14 06025 10 0000 430</w:t>
      </w:r>
      <w:proofErr w:type="gramStart"/>
      <w:r w:rsidRPr="002F5D08">
        <w:rPr>
          <w:rFonts w:ascii="Times New Roman" w:eastAsia="Times New Roman" w:hAnsi="Times New Roman" w:cs="Times New Roman"/>
          <w:sz w:val="27"/>
          <w:szCs w:val="27"/>
        </w:rPr>
        <w:t>)  .</w:t>
      </w:r>
      <w:proofErr w:type="gramEnd"/>
    </w:p>
    <w:p w:rsidR="00095C7F" w:rsidRPr="00095C7F" w:rsidRDefault="00095C7F" w:rsidP="00095C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Pr="00095C7F">
        <w:rPr>
          <w:rFonts w:ascii="Times New Roman" w:eastAsia="Times New Roman" w:hAnsi="Times New Roman" w:cs="Times New Roman"/>
          <w:color w:val="000000"/>
          <w:sz w:val="27"/>
          <w:szCs w:val="27"/>
        </w:rPr>
        <w:t>Источник данных: показатели бухгалтерского учета, кадастровые паспорта земельных участков.</w:t>
      </w:r>
    </w:p>
    <w:p w:rsidR="00095C7F" w:rsidRPr="00095C7F" w:rsidRDefault="00095C7F" w:rsidP="00095C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Pr="00095C7F">
        <w:rPr>
          <w:rFonts w:ascii="Times New Roman" w:eastAsia="Times New Roman" w:hAnsi="Times New Roman" w:cs="Times New Roman"/>
          <w:color w:val="000000"/>
          <w:sz w:val="27"/>
          <w:szCs w:val="27"/>
        </w:rPr>
        <w:t>Показатель на очередной финансовый год и плановый период рассчитывается с применением метода прямого расчета по следующей формуле:</w:t>
      </w:r>
    </w:p>
    <w:p w:rsidR="00095C7F" w:rsidRPr="00095C7F" w:rsidRDefault="00095C7F" w:rsidP="00095C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Pr="00095C7F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Pr="00095C7F">
        <w:rPr>
          <w:rFonts w:ascii="Times New Roman" w:eastAsia="Times New Roman" w:hAnsi="Times New Roman" w:cs="Times New Roman"/>
          <w:color w:val="000000"/>
          <w:sz w:val="20"/>
          <w:szCs w:val="20"/>
        </w:rPr>
        <w:t>прив</w:t>
      </w:r>
      <w:proofErr w:type="spellEnd"/>
      <w:r w:rsidRPr="00095C7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= К*С* </w:t>
      </w:r>
      <w:proofErr w:type="spellStart"/>
      <w:r w:rsidRPr="00095C7F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 w:rsidRPr="00095C7F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proofErr w:type="spellEnd"/>
      <w:r w:rsidRPr="00095C7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095C7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Д, </w:t>
      </w:r>
      <w:proofErr w:type="gramStart"/>
      <w:r w:rsidRPr="00095C7F">
        <w:rPr>
          <w:rFonts w:ascii="Times New Roman" w:eastAsia="Times New Roman" w:hAnsi="Times New Roman" w:cs="Times New Roman"/>
          <w:color w:val="000000"/>
          <w:sz w:val="27"/>
          <w:szCs w:val="27"/>
        </w:rPr>
        <w:t>где :</w:t>
      </w:r>
      <w:proofErr w:type="gramEnd"/>
    </w:p>
    <w:p w:rsidR="00095C7F" w:rsidRPr="00095C7F" w:rsidRDefault="00095C7F" w:rsidP="00095C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Pr="00095C7F">
        <w:rPr>
          <w:rFonts w:ascii="Times New Roman" w:eastAsia="Times New Roman" w:hAnsi="Times New Roman" w:cs="Times New Roman"/>
          <w:color w:val="000000"/>
          <w:sz w:val="27"/>
          <w:szCs w:val="27"/>
        </w:rPr>
        <w:t>К - количество земельных участков, планируемых к продаже в прогнозируемом периоде;</w:t>
      </w:r>
    </w:p>
    <w:p w:rsidR="00095C7F" w:rsidRPr="00095C7F" w:rsidRDefault="00095C7F" w:rsidP="00095C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Pr="00095C7F">
        <w:rPr>
          <w:rFonts w:ascii="Times New Roman" w:eastAsia="Times New Roman" w:hAnsi="Times New Roman" w:cs="Times New Roman"/>
          <w:color w:val="000000"/>
          <w:sz w:val="27"/>
          <w:szCs w:val="27"/>
        </w:rPr>
        <w:t>С - рыночная или кадастровая стоимость земельных участков, планируемых к продаже в прогнозируемом периоде;</w:t>
      </w:r>
    </w:p>
    <w:p w:rsidR="00095C7F" w:rsidRPr="00095C7F" w:rsidRDefault="00095C7F" w:rsidP="00095C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Pr="00095C7F">
        <w:rPr>
          <w:rFonts w:ascii="Times New Roman" w:eastAsia="Times New Roman" w:hAnsi="Times New Roman" w:cs="Times New Roman"/>
          <w:color w:val="000000"/>
          <w:sz w:val="27"/>
          <w:szCs w:val="27"/>
        </w:rPr>
        <w:t>Д – дополнительные (+) или выпадающие (-) доходы бюджета в прогнозируемом году.</w:t>
      </w:r>
    </w:p>
    <w:p w:rsidR="00095C7F" w:rsidRPr="00095C7F" w:rsidRDefault="00095C7F" w:rsidP="00095C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Pr="00095C7F">
        <w:rPr>
          <w:rFonts w:ascii="Times New Roman" w:eastAsia="Times New Roman" w:hAnsi="Times New Roman" w:cs="Times New Roman"/>
          <w:color w:val="000000"/>
          <w:sz w:val="27"/>
          <w:szCs w:val="27"/>
        </w:rPr>
        <w:t>Расчет выпадающих доходов осуществляется с использованием метода усреднения.</w:t>
      </w:r>
    </w:p>
    <w:p w:rsidR="00095C7F" w:rsidRDefault="00095C7F" w:rsidP="00095C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5C7F" w:rsidRPr="00095C7F" w:rsidRDefault="00095C7F" w:rsidP="00095C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</w:t>
      </w:r>
      <w:proofErr w:type="spellStart"/>
      <w:r w:rsidRPr="00095C7F">
        <w:rPr>
          <w:rFonts w:ascii="Times New Roman" w:eastAsia="Times New Roman" w:hAnsi="Times New Roman" w:cs="Times New Roman"/>
          <w:color w:val="000000"/>
          <w:sz w:val="27"/>
          <w:szCs w:val="27"/>
        </w:rPr>
        <w:t>Нт</w:t>
      </w:r>
      <w:proofErr w:type="spellEnd"/>
      <w:r w:rsidRPr="00095C7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средний уровень реализации, который рассчитывается по формуле:</w:t>
      </w:r>
    </w:p>
    <w:p w:rsidR="00095C7F" w:rsidRDefault="00095C7F" w:rsidP="00095C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5C7F" w:rsidRPr="00095C7F" w:rsidRDefault="00095C7F" w:rsidP="00095C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</w:t>
      </w:r>
      <w:r w:rsidRPr="00095C7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ЗУПР+ ЗУПР </w:t>
      </w:r>
      <w:r w:rsidRPr="00095C7F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i</w:t>
      </w:r>
    </w:p>
    <w:p w:rsidR="00095C7F" w:rsidRPr="00095C7F" w:rsidRDefault="00095C7F" w:rsidP="00095C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</w:t>
      </w:r>
      <w:r w:rsidRPr="00095C7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ЗУПЛ+ ЗУПЛ </w:t>
      </w:r>
      <w:r w:rsidRPr="00095C7F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i</w:t>
      </w:r>
    </w:p>
    <w:p w:rsidR="00095C7F" w:rsidRPr="00095C7F" w:rsidRDefault="00095C7F" w:rsidP="00095C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proofErr w:type="spellStart"/>
      <w:r w:rsidRPr="00095C7F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 w:rsidRPr="00095C7F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proofErr w:type="spellEnd"/>
      <w:r w:rsidRPr="00095C7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= </w:t>
      </w:r>
      <w:proofErr w:type="gramStart"/>
      <w:r w:rsidRPr="00095C7F">
        <w:rPr>
          <w:rFonts w:ascii="Times New Roman" w:eastAsia="Times New Roman" w:hAnsi="Times New Roman" w:cs="Times New Roman"/>
          <w:color w:val="000000"/>
          <w:sz w:val="27"/>
          <w:szCs w:val="27"/>
        </w:rPr>
        <w:t>------------ ,</w:t>
      </w:r>
      <w:proofErr w:type="gramEnd"/>
      <w:r w:rsidRPr="00095C7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где:</w:t>
      </w:r>
    </w:p>
    <w:p w:rsidR="00095C7F" w:rsidRPr="00095C7F" w:rsidRDefault="00095C7F" w:rsidP="00095C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</w:t>
      </w:r>
      <w:r w:rsidRPr="00095C7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/>
        </w:rPr>
        <w:t>n</w:t>
      </w:r>
    </w:p>
    <w:p w:rsidR="00095C7F" w:rsidRPr="00095C7F" w:rsidRDefault="00095C7F" w:rsidP="00095C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Pr="00095C7F">
        <w:rPr>
          <w:rFonts w:ascii="Times New Roman" w:eastAsia="Times New Roman" w:hAnsi="Times New Roman" w:cs="Times New Roman"/>
          <w:color w:val="000000"/>
          <w:sz w:val="27"/>
          <w:szCs w:val="27"/>
        </w:rPr>
        <w:t>n - количество периодов (не менее 3-х лет, предшествующих прогнозируемому);</w:t>
      </w:r>
    </w:p>
    <w:p w:rsidR="00095C7F" w:rsidRPr="00095C7F" w:rsidRDefault="00095C7F" w:rsidP="00095C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Pr="00095C7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ЗУПР, ЗУПР </w:t>
      </w:r>
      <w:r w:rsidRPr="00095C7F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i</w:t>
      </w:r>
      <w:r w:rsidRPr="00095C7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количество проданных земельных участков в периоде;</w:t>
      </w:r>
    </w:p>
    <w:p w:rsidR="00095C7F" w:rsidRPr="00095C7F" w:rsidRDefault="00095C7F" w:rsidP="00095C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Pr="00095C7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ЗУПЛ, ЗУПЛ </w:t>
      </w:r>
      <w:r w:rsidRPr="00095C7F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i</w:t>
      </w:r>
      <w:r w:rsidRPr="00095C7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количество земельных уч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астков, запланированных к прода</w:t>
      </w:r>
      <w:r w:rsidRPr="00095C7F">
        <w:rPr>
          <w:rFonts w:ascii="Times New Roman" w:eastAsia="Times New Roman" w:hAnsi="Times New Roman" w:cs="Times New Roman"/>
          <w:color w:val="000000"/>
          <w:sz w:val="27"/>
          <w:szCs w:val="27"/>
        </w:rPr>
        <w:t>же в периоде.</w:t>
      </w:r>
    </w:p>
    <w:p w:rsidR="00095C7F" w:rsidRPr="00095C7F" w:rsidRDefault="00095C7F" w:rsidP="00C52E4A">
      <w:pPr>
        <w:pStyle w:val="Default"/>
        <w:ind w:firstLine="709"/>
        <w:jc w:val="both"/>
        <w:rPr>
          <w:sz w:val="16"/>
          <w:szCs w:val="16"/>
        </w:rPr>
      </w:pPr>
    </w:p>
    <w:p w:rsidR="00480952" w:rsidRDefault="00480952" w:rsidP="00C52E4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F19C6">
        <w:rPr>
          <w:sz w:val="28"/>
          <w:szCs w:val="28"/>
        </w:rPr>
        <w:t xml:space="preserve">лгоритм расчета прогнозных показателей соответствующего вида доходов определяется с учетом актов планирования приватизации имущества, находящегося в собственности </w:t>
      </w:r>
      <w:r w:rsidR="00BC45D8">
        <w:rPr>
          <w:sz w:val="28"/>
          <w:szCs w:val="28"/>
        </w:rPr>
        <w:t>Преображенского</w:t>
      </w:r>
      <w:r>
        <w:rPr>
          <w:sz w:val="28"/>
          <w:szCs w:val="28"/>
        </w:rPr>
        <w:t xml:space="preserve"> </w:t>
      </w:r>
      <w:r w:rsidRPr="001F19C6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1F19C6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ния</w:t>
      </w:r>
      <w:r w:rsidRPr="001F19C6">
        <w:rPr>
          <w:sz w:val="28"/>
          <w:szCs w:val="28"/>
        </w:rPr>
        <w:t>, а также порядка и последовательности применения способов приватизации, установленных законодательством Российской Федерации о приватизации государственного и муниципального имущества.</w:t>
      </w:r>
      <w:r>
        <w:rPr>
          <w:sz w:val="28"/>
          <w:szCs w:val="28"/>
        </w:rPr>
        <w:t>»</w:t>
      </w:r>
    </w:p>
    <w:p w:rsidR="00FC7373" w:rsidRDefault="00FC7373" w:rsidP="00480952">
      <w:pPr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C7F" w:rsidRDefault="00095C7F" w:rsidP="00480952">
      <w:pPr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86">
        <w:rPr>
          <w:rFonts w:ascii="Times New Roman" w:hAnsi="Times New Roman" w:cs="Times New Roman"/>
          <w:b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86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1C3F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4.4., 4.5., 4.6., 4.7. считать </w:t>
      </w:r>
      <w:proofErr w:type="spellStart"/>
      <w:r w:rsidR="001C3F86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1C3F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4.5., 4.6., 4.7., 4.8. соответственно.</w:t>
      </w:r>
    </w:p>
    <w:p w:rsidR="00FC7373" w:rsidRDefault="00FC7373" w:rsidP="00480952">
      <w:pPr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F62" w:rsidRPr="00652794" w:rsidRDefault="00394F62" w:rsidP="004C7F6E">
      <w:p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F86">
        <w:rPr>
          <w:rFonts w:ascii="Times New Roman" w:hAnsi="Times New Roman" w:cs="Times New Roman"/>
          <w:b/>
          <w:sz w:val="28"/>
          <w:szCs w:val="28"/>
        </w:rPr>
        <w:t>2.</w:t>
      </w:r>
      <w:r w:rsidRPr="00652794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в «Информационном </w:t>
      </w:r>
      <w:r w:rsidR="00753ACC">
        <w:rPr>
          <w:rFonts w:ascii="Times New Roman" w:hAnsi="Times New Roman" w:cs="Times New Roman"/>
          <w:sz w:val="28"/>
          <w:szCs w:val="28"/>
        </w:rPr>
        <w:t>сборнике</w:t>
      </w:r>
      <w:r w:rsidRPr="00652794">
        <w:rPr>
          <w:rFonts w:ascii="Times New Roman" w:hAnsi="Times New Roman" w:cs="Times New Roman"/>
          <w:sz w:val="28"/>
          <w:szCs w:val="28"/>
        </w:rPr>
        <w:t xml:space="preserve">» </w:t>
      </w:r>
      <w:r w:rsidR="00BC45D8">
        <w:rPr>
          <w:rFonts w:ascii="Times New Roman" w:hAnsi="Times New Roman" w:cs="Times New Roman"/>
          <w:sz w:val="28"/>
          <w:szCs w:val="28"/>
        </w:rPr>
        <w:t>Преображенского</w:t>
      </w:r>
      <w:r w:rsidRPr="0065279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6812E0" w:rsidRPr="004C7F6E" w:rsidRDefault="00394F62" w:rsidP="004C7F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6E">
        <w:rPr>
          <w:rFonts w:ascii="Times New Roman" w:hAnsi="Times New Roman" w:cs="Times New Roman"/>
          <w:b/>
          <w:sz w:val="28"/>
          <w:szCs w:val="28"/>
        </w:rPr>
        <w:t>3.</w:t>
      </w:r>
      <w:r w:rsidR="004C7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F86" w:rsidRPr="004C7F6E">
        <w:rPr>
          <w:rFonts w:ascii="Times New Roman" w:hAnsi="Times New Roman" w:cs="Times New Roman"/>
          <w:sz w:val="28"/>
          <w:szCs w:val="28"/>
        </w:rPr>
        <w:t xml:space="preserve"> </w:t>
      </w:r>
      <w:r w:rsidR="006812E0" w:rsidRPr="004C7F6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394F62" w:rsidRPr="00652794" w:rsidRDefault="00394F62" w:rsidP="00394F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79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C45D8">
        <w:rPr>
          <w:rFonts w:ascii="Times New Roman" w:hAnsi="Times New Roman" w:cs="Times New Roman"/>
          <w:b/>
          <w:sz w:val="28"/>
          <w:szCs w:val="28"/>
        </w:rPr>
        <w:t>Преображенского</w:t>
      </w:r>
    </w:p>
    <w:p w:rsidR="00A1705B" w:rsidRDefault="00394F62" w:rsidP="005424DA">
      <w:pPr>
        <w:spacing w:after="0" w:line="240" w:lineRule="auto"/>
        <w:rPr>
          <w:b/>
        </w:rPr>
      </w:pPr>
      <w:r w:rsidRPr="0065279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65279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53ACC">
        <w:rPr>
          <w:rFonts w:ascii="Times New Roman" w:hAnsi="Times New Roman" w:cs="Times New Roman"/>
          <w:b/>
          <w:sz w:val="28"/>
          <w:szCs w:val="28"/>
        </w:rPr>
        <w:t>М.Т. Мартынов</w:t>
      </w:r>
    </w:p>
    <w:sectPr w:rsidR="00A1705B" w:rsidSect="00A1705B">
      <w:footerReference w:type="default" r:id="rId10"/>
      <w:pgSz w:w="11906" w:h="16838"/>
      <w:pgMar w:top="1418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566" w:rsidRDefault="001D6566" w:rsidP="004735B5">
      <w:pPr>
        <w:spacing w:after="0" w:line="240" w:lineRule="auto"/>
      </w:pPr>
      <w:r>
        <w:separator/>
      </w:r>
    </w:p>
  </w:endnote>
  <w:endnote w:type="continuationSeparator" w:id="0">
    <w:p w:rsidR="001D6566" w:rsidRDefault="001D6566" w:rsidP="0047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435829"/>
      <w:docPartObj>
        <w:docPartGallery w:val="Page Numbers (Bottom of Page)"/>
        <w:docPartUnique/>
      </w:docPartObj>
    </w:sdtPr>
    <w:sdtEndPr/>
    <w:sdtContent>
      <w:p w:rsidR="00A8347D" w:rsidRDefault="00944FF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F8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8347D" w:rsidRDefault="00A8347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566" w:rsidRDefault="001D6566" w:rsidP="004735B5">
      <w:pPr>
        <w:spacing w:after="0" w:line="240" w:lineRule="auto"/>
      </w:pPr>
      <w:r>
        <w:separator/>
      </w:r>
    </w:p>
  </w:footnote>
  <w:footnote w:type="continuationSeparator" w:id="0">
    <w:p w:rsidR="001D6566" w:rsidRDefault="001D6566" w:rsidP="00473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3in;height:3in" o:bullet="t"/>
    </w:pict>
  </w:numPicBullet>
  <w:abstractNum w:abstractNumId="0" w15:restartNumberingAfterBreak="0">
    <w:nsid w:val="67D807DA"/>
    <w:multiLevelType w:val="hybridMultilevel"/>
    <w:tmpl w:val="568239EC"/>
    <w:lvl w:ilvl="0" w:tplc="A6244FD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68356AE"/>
    <w:multiLevelType w:val="multilevel"/>
    <w:tmpl w:val="A9629A0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 w15:restartNumberingAfterBreak="0">
    <w:nsid w:val="7BDC6DC0"/>
    <w:multiLevelType w:val="hybridMultilevel"/>
    <w:tmpl w:val="E376C42A"/>
    <w:lvl w:ilvl="0" w:tplc="A6963D16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2E0"/>
    <w:rsid w:val="00003FC6"/>
    <w:rsid w:val="000231F6"/>
    <w:rsid w:val="00027404"/>
    <w:rsid w:val="00053EFA"/>
    <w:rsid w:val="00095C7F"/>
    <w:rsid w:val="000A394F"/>
    <w:rsid w:val="000D6E11"/>
    <w:rsid w:val="000E4ADA"/>
    <w:rsid w:val="00102288"/>
    <w:rsid w:val="0012689C"/>
    <w:rsid w:val="001314DC"/>
    <w:rsid w:val="00133A31"/>
    <w:rsid w:val="00143F62"/>
    <w:rsid w:val="00145AD6"/>
    <w:rsid w:val="00171CFC"/>
    <w:rsid w:val="0018675C"/>
    <w:rsid w:val="001C106D"/>
    <w:rsid w:val="001C3F86"/>
    <w:rsid w:val="001D0EC7"/>
    <w:rsid w:val="001D1821"/>
    <w:rsid w:val="001D1CDD"/>
    <w:rsid w:val="001D6566"/>
    <w:rsid w:val="001E2F2E"/>
    <w:rsid w:val="001E6470"/>
    <w:rsid w:val="001F0015"/>
    <w:rsid w:val="001F332A"/>
    <w:rsid w:val="001F396D"/>
    <w:rsid w:val="0020196E"/>
    <w:rsid w:val="0023685C"/>
    <w:rsid w:val="00267E1F"/>
    <w:rsid w:val="0029779D"/>
    <w:rsid w:val="002A7E98"/>
    <w:rsid w:val="002B65AC"/>
    <w:rsid w:val="002D6402"/>
    <w:rsid w:val="002E0522"/>
    <w:rsid w:val="002E2F56"/>
    <w:rsid w:val="002F5D08"/>
    <w:rsid w:val="00303AFA"/>
    <w:rsid w:val="00324030"/>
    <w:rsid w:val="00326BF1"/>
    <w:rsid w:val="003322D8"/>
    <w:rsid w:val="003431FB"/>
    <w:rsid w:val="00353FDC"/>
    <w:rsid w:val="00365266"/>
    <w:rsid w:val="00370FB1"/>
    <w:rsid w:val="00373668"/>
    <w:rsid w:val="00382EDD"/>
    <w:rsid w:val="00394F62"/>
    <w:rsid w:val="003B1744"/>
    <w:rsid w:val="003C712B"/>
    <w:rsid w:val="003D1230"/>
    <w:rsid w:val="003F042A"/>
    <w:rsid w:val="0041073C"/>
    <w:rsid w:val="00443250"/>
    <w:rsid w:val="0045055A"/>
    <w:rsid w:val="00454ED8"/>
    <w:rsid w:val="00465F69"/>
    <w:rsid w:val="004735B5"/>
    <w:rsid w:val="00480952"/>
    <w:rsid w:val="0048629D"/>
    <w:rsid w:val="00494B3F"/>
    <w:rsid w:val="004B6ED6"/>
    <w:rsid w:val="004C7F6E"/>
    <w:rsid w:val="004D3402"/>
    <w:rsid w:val="004E1BFD"/>
    <w:rsid w:val="00513B39"/>
    <w:rsid w:val="005204B8"/>
    <w:rsid w:val="00527B66"/>
    <w:rsid w:val="00541770"/>
    <w:rsid w:val="005424DA"/>
    <w:rsid w:val="00595900"/>
    <w:rsid w:val="005B7213"/>
    <w:rsid w:val="005B7DE0"/>
    <w:rsid w:val="005D412A"/>
    <w:rsid w:val="005E1833"/>
    <w:rsid w:val="005E728D"/>
    <w:rsid w:val="005F0317"/>
    <w:rsid w:val="00617653"/>
    <w:rsid w:val="006179B3"/>
    <w:rsid w:val="006263DF"/>
    <w:rsid w:val="00657B8C"/>
    <w:rsid w:val="00670F66"/>
    <w:rsid w:val="00674A5D"/>
    <w:rsid w:val="006812E0"/>
    <w:rsid w:val="00685E21"/>
    <w:rsid w:val="00695291"/>
    <w:rsid w:val="0069663B"/>
    <w:rsid w:val="006972AD"/>
    <w:rsid w:val="006A053A"/>
    <w:rsid w:val="006D6C97"/>
    <w:rsid w:val="006E5DD9"/>
    <w:rsid w:val="006F79EB"/>
    <w:rsid w:val="00716E94"/>
    <w:rsid w:val="00734EEB"/>
    <w:rsid w:val="00752662"/>
    <w:rsid w:val="00753ACC"/>
    <w:rsid w:val="0079429E"/>
    <w:rsid w:val="007A04D7"/>
    <w:rsid w:val="007A1426"/>
    <w:rsid w:val="007A4938"/>
    <w:rsid w:val="007D72A5"/>
    <w:rsid w:val="007F1A52"/>
    <w:rsid w:val="00804AF7"/>
    <w:rsid w:val="00815301"/>
    <w:rsid w:val="008204D1"/>
    <w:rsid w:val="00825E58"/>
    <w:rsid w:val="008319FA"/>
    <w:rsid w:val="00867503"/>
    <w:rsid w:val="00887CEB"/>
    <w:rsid w:val="0089718C"/>
    <w:rsid w:val="008A0776"/>
    <w:rsid w:val="008A1517"/>
    <w:rsid w:val="008B0CB1"/>
    <w:rsid w:val="008C2463"/>
    <w:rsid w:val="008D3B52"/>
    <w:rsid w:val="008E1B59"/>
    <w:rsid w:val="008E57BD"/>
    <w:rsid w:val="008F0D3C"/>
    <w:rsid w:val="00901467"/>
    <w:rsid w:val="00944FF9"/>
    <w:rsid w:val="009461AB"/>
    <w:rsid w:val="00953E5F"/>
    <w:rsid w:val="009552FB"/>
    <w:rsid w:val="00982AF0"/>
    <w:rsid w:val="00987EEE"/>
    <w:rsid w:val="00A1010F"/>
    <w:rsid w:val="00A11851"/>
    <w:rsid w:val="00A1705B"/>
    <w:rsid w:val="00A33130"/>
    <w:rsid w:val="00A36DC5"/>
    <w:rsid w:val="00A4474E"/>
    <w:rsid w:val="00A474CD"/>
    <w:rsid w:val="00A5005C"/>
    <w:rsid w:val="00A63B81"/>
    <w:rsid w:val="00A7214B"/>
    <w:rsid w:val="00A8347D"/>
    <w:rsid w:val="00A8563B"/>
    <w:rsid w:val="00A9312A"/>
    <w:rsid w:val="00B0637F"/>
    <w:rsid w:val="00B14561"/>
    <w:rsid w:val="00B20B21"/>
    <w:rsid w:val="00B2148F"/>
    <w:rsid w:val="00B318E9"/>
    <w:rsid w:val="00B339DF"/>
    <w:rsid w:val="00B426C2"/>
    <w:rsid w:val="00B53546"/>
    <w:rsid w:val="00B73B32"/>
    <w:rsid w:val="00B74095"/>
    <w:rsid w:val="00B85DE7"/>
    <w:rsid w:val="00BA1F29"/>
    <w:rsid w:val="00BA234A"/>
    <w:rsid w:val="00BC45D8"/>
    <w:rsid w:val="00BC575A"/>
    <w:rsid w:val="00BF0BEE"/>
    <w:rsid w:val="00BF36A9"/>
    <w:rsid w:val="00C02467"/>
    <w:rsid w:val="00C24586"/>
    <w:rsid w:val="00C3740F"/>
    <w:rsid w:val="00C424E4"/>
    <w:rsid w:val="00C456EF"/>
    <w:rsid w:val="00C52E4A"/>
    <w:rsid w:val="00C71584"/>
    <w:rsid w:val="00C9408C"/>
    <w:rsid w:val="00C94D2D"/>
    <w:rsid w:val="00CA0595"/>
    <w:rsid w:val="00CD023D"/>
    <w:rsid w:val="00CD33CA"/>
    <w:rsid w:val="00CD3737"/>
    <w:rsid w:val="00CD3D13"/>
    <w:rsid w:val="00D01A53"/>
    <w:rsid w:val="00D24844"/>
    <w:rsid w:val="00D27A81"/>
    <w:rsid w:val="00D52966"/>
    <w:rsid w:val="00D54000"/>
    <w:rsid w:val="00D800E5"/>
    <w:rsid w:val="00D87710"/>
    <w:rsid w:val="00D908FB"/>
    <w:rsid w:val="00DA4D0A"/>
    <w:rsid w:val="00DB6656"/>
    <w:rsid w:val="00DD1D3D"/>
    <w:rsid w:val="00DD27BC"/>
    <w:rsid w:val="00DF4C8D"/>
    <w:rsid w:val="00E2148C"/>
    <w:rsid w:val="00E23969"/>
    <w:rsid w:val="00E259A5"/>
    <w:rsid w:val="00E2645F"/>
    <w:rsid w:val="00E41D27"/>
    <w:rsid w:val="00E61B21"/>
    <w:rsid w:val="00E62A91"/>
    <w:rsid w:val="00E76393"/>
    <w:rsid w:val="00E83D35"/>
    <w:rsid w:val="00EA2C7D"/>
    <w:rsid w:val="00ED13BF"/>
    <w:rsid w:val="00ED5159"/>
    <w:rsid w:val="00EF6254"/>
    <w:rsid w:val="00F1799E"/>
    <w:rsid w:val="00F24254"/>
    <w:rsid w:val="00F24B5F"/>
    <w:rsid w:val="00F30BF6"/>
    <w:rsid w:val="00F36DC3"/>
    <w:rsid w:val="00F37BC3"/>
    <w:rsid w:val="00F60441"/>
    <w:rsid w:val="00F70665"/>
    <w:rsid w:val="00F73E71"/>
    <w:rsid w:val="00F85EED"/>
    <w:rsid w:val="00FB1969"/>
    <w:rsid w:val="00FB3DEA"/>
    <w:rsid w:val="00FC3761"/>
    <w:rsid w:val="00FC71D6"/>
    <w:rsid w:val="00FC7373"/>
    <w:rsid w:val="00FD4898"/>
    <w:rsid w:val="00FD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023659"/>
  <w15:docId w15:val="{71749282-C727-456B-AA74-B375412C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12E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6812E0"/>
    <w:pPr>
      <w:ind w:left="720"/>
      <w:contextualSpacing/>
    </w:pPr>
    <w:rPr>
      <w:rFonts w:eastAsiaTheme="minorHAnsi"/>
      <w:lang w:eastAsia="en-US"/>
    </w:rPr>
  </w:style>
  <w:style w:type="paragraph" w:customStyle="1" w:styleId="formattext">
    <w:name w:val="formattext"/>
    <w:basedOn w:val="a"/>
    <w:rsid w:val="0068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12E0"/>
  </w:style>
  <w:style w:type="character" w:styleId="a4">
    <w:name w:val="Hyperlink"/>
    <w:basedOn w:val="a0"/>
    <w:uiPriority w:val="99"/>
    <w:semiHidden/>
    <w:unhideWhenUsed/>
    <w:rsid w:val="006812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2E0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qFormat/>
    <w:rsid w:val="006812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заголовок Знак"/>
    <w:basedOn w:val="a0"/>
    <w:link w:val="a7"/>
    <w:rsid w:val="006812E0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473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735B5"/>
  </w:style>
  <w:style w:type="paragraph" w:styleId="ab">
    <w:name w:val="footer"/>
    <w:basedOn w:val="a"/>
    <w:link w:val="ac"/>
    <w:uiPriority w:val="99"/>
    <w:unhideWhenUsed/>
    <w:rsid w:val="00473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735B5"/>
  </w:style>
  <w:style w:type="paragraph" w:customStyle="1" w:styleId="ConsPlusNormal">
    <w:name w:val="ConsPlusNormal"/>
    <w:rsid w:val="001F00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d">
    <w:name w:val="Normal (Web)"/>
    <w:basedOn w:val="a"/>
    <w:uiPriority w:val="99"/>
    <w:rsid w:val="00F3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fo1">
    <w:name w:val="spfo1"/>
    <w:rsid w:val="00670F6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4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C1FF-7411-41C9-82AF-5DDD7AB7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cp:lastPrinted>2019-11-27T06:09:00Z</cp:lastPrinted>
  <dcterms:created xsi:type="dcterms:W3CDTF">2019-10-30T04:48:00Z</dcterms:created>
  <dcterms:modified xsi:type="dcterms:W3CDTF">2019-11-27T06:11:00Z</dcterms:modified>
</cp:coreProperties>
</file>