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E90D9D" w14:textId="77777777" w:rsidR="00FE71E5" w:rsidRPr="00DB3613" w:rsidRDefault="003530E1" w:rsidP="00DB3613">
      <w:pPr>
        <w:spacing w:after="0" w:line="240" w:lineRule="auto"/>
      </w:pPr>
      <w:r>
        <w:rPr>
          <w:noProof/>
        </w:rPr>
        <w:object w:dxaOrig="1440" w:dyaOrig="1440" w14:anchorId="0E72DD7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10.7pt;width:54pt;height:75pt;z-index:251659264;visibility:visible;mso-wrap-edited:f">
            <v:imagedata r:id="rId6" o:title="" gain="142470f" blacklevel="-9830f" grayscale="t"/>
            <w10:wrap type="topAndBottom" anchorx="page"/>
          </v:shape>
          <o:OLEObject Type="Embed" ProgID="Word.Picture.8" ShapeID="_x0000_s1026" DrawAspect="Content" ObjectID="_1677649353" r:id="rId7"/>
        </w:object>
      </w:r>
      <w:r w:rsidR="008233B7">
        <w:t xml:space="preserve">                                                      </w:t>
      </w:r>
      <w:r w:rsidR="00DB3613">
        <w:t xml:space="preserve">           </w:t>
      </w:r>
      <w:r w:rsidR="008233B7">
        <w:rPr>
          <w:noProof/>
        </w:rPr>
        <w:drawing>
          <wp:anchor distT="0" distB="0" distL="0" distR="0" simplePos="0" relativeHeight="251658240" behindDoc="0" locked="0" layoutInCell="1" allowOverlap="1" wp14:anchorId="67A6EF73" wp14:editId="0A3D0B16">
            <wp:simplePos x="0" y="0"/>
            <wp:positionH relativeFrom="column">
              <wp:posOffset>2823845</wp:posOffset>
            </wp:positionH>
            <wp:positionV relativeFrom="paragraph">
              <wp:posOffset>0</wp:posOffset>
            </wp:positionV>
            <wp:extent cx="652145" cy="847090"/>
            <wp:effectExtent l="0" t="0" r="0" b="0"/>
            <wp:wrapSquare wrapText="largest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847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76DE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8233B7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="00DB3613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14:paraId="27BC056C" w14:textId="77777777"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B76DE">
        <w:rPr>
          <w:rFonts w:ascii="Times New Roman" w:hAnsi="Times New Roman" w:cs="Times New Roman"/>
          <w:b/>
          <w:sz w:val="28"/>
          <w:szCs w:val="28"/>
        </w:rPr>
        <w:t>ПРЕОБРА</w:t>
      </w:r>
      <w:r>
        <w:rPr>
          <w:rFonts w:ascii="Times New Roman" w:hAnsi="Times New Roman" w:cs="Times New Roman"/>
          <w:b/>
          <w:sz w:val="28"/>
          <w:szCs w:val="28"/>
        </w:rPr>
        <w:t>Ж</w:t>
      </w:r>
      <w:r w:rsidR="000B76DE">
        <w:rPr>
          <w:rFonts w:ascii="Times New Roman" w:hAnsi="Times New Roman" w:cs="Times New Roman"/>
          <w:b/>
          <w:sz w:val="28"/>
          <w:szCs w:val="28"/>
        </w:rPr>
        <w:t>ЕН</w:t>
      </w:r>
      <w:r>
        <w:rPr>
          <w:rFonts w:ascii="Times New Roman" w:hAnsi="Times New Roman" w:cs="Times New Roman"/>
          <w:b/>
          <w:sz w:val="28"/>
          <w:szCs w:val="28"/>
        </w:rPr>
        <w:t xml:space="preserve">СКОГО МУНИЦИПАЛЬНОГО ОБРАЗОВАНИЯ </w:t>
      </w:r>
    </w:p>
    <w:p w14:paraId="7328BB5A" w14:textId="77777777"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ПУГАЧЕВСКОГО МУНИЦИПАЛЬНОГО РАЙОНА</w:t>
      </w:r>
    </w:p>
    <w:p w14:paraId="7CA85198" w14:textId="77777777"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САРАТОВСКОЙ ОБЛАСТИ</w:t>
      </w:r>
    </w:p>
    <w:p w14:paraId="604F359E" w14:textId="77777777" w:rsidR="00FE71E5" w:rsidRDefault="00FE71E5" w:rsidP="00891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8E2E9" w14:textId="77777777" w:rsidR="00FE71E5" w:rsidRDefault="008233B7" w:rsidP="00891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14:paraId="0AB5EFCC" w14:textId="77777777" w:rsidR="00FE71E5" w:rsidRDefault="00FE71E5" w:rsidP="00891524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0BD0ED9" w14:textId="46E49412" w:rsidR="00FE71E5" w:rsidRDefault="000B76DE">
      <w:pPr>
        <w:spacing w:after="0" w:line="10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   </w:t>
      </w:r>
      <w:r w:rsidR="00A0363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="00DB361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="00A0363F">
        <w:rPr>
          <w:rFonts w:ascii="Times New Roman" w:hAnsi="Times New Roman" w:cs="Times New Roman"/>
          <w:b/>
          <w:bCs/>
          <w:sz w:val="28"/>
          <w:szCs w:val="28"/>
        </w:rPr>
        <w:t>феврал</w:t>
      </w:r>
      <w:r w:rsidR="00DB3613">
        <w:rPr>
          <w:rFonts w:ascii="Times New Roman" w:hAnsi="Times New Roman" w:cs="Times New Roman"/>
          <w:b/>
          <w:bCs/>
          <w:sz w:val="28"/>
          <w:szCs w:val="28"/>
        </w:rPr>
        <w:t>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20</w:t>
      </w:r>
      <w:r w:rsidR="00A0363F">
        <w:rPr>
          <w:rFonts w:ascii="Times New Roman" w:hAnsi="Times New Roman" w:cs="Times New Roman"/>
          <w:b/>
          <w:bCs/>
          <w:sz w:val="28"/>
          <w:szCs w:val="28"/>
        </w:rPr>
        <w:t>21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года № </w:t>
      </w:r>
      <w:r w:rsidR="00A0363F">
        <w:rPr>
          <w:rFonts w:ascii="Times New Roman" w:hAnsi="Times New Roman" w:cs="Times New Roman"/>
          <w:b/>
          <w:bCs/>
          <w:sz w:val="28"/>
          <w:szCs w:val="28"/>
        </w:rPr>
        <w:t>5/1</w:t>
      </w:r>
    </w:p>
    <w:p w14:paraId="6FEF54F9" w14:textId="77777777" w:rsidR="00FE71E5" w:rsidRDefault="00FE71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B9BD2DD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  внесении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изменений в постановление   </w:t>
      </w:r>
    </w:p>
    <w:p w14:paraId="33F537C9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0B76DE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</w:t>
      </w:r>
    </w:p>
    <w:p w14:paraId="6169E924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образования от </w:t>
      </w:r>
      <w:r w:rsidR="000B76DE">
        <w:rPr>
          <w:rFonts w:ascii="Times New Roman" w:hAnsi="Times New Roman" w:cs="Times New Roman"/>
          <w:b/>
          <w:bCs/>
          <w:sz w:val="28"/>
          <w:szCs w:val="28"/>
        </w:rPr>
        <w:t>30 сентября 2015 года № 55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37220317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«Об утверждении порядка рассмотрения обращений </w:t>
      </w:r>
    </w:p>
    <w:p w14:paraId="2EDD4A3F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граждан администрации </w:t>
      </w:r>
      <w:r w:rsidR="000B76DE">
        <w:rPr>
          <w:rFonts w:ascii="Times New Roman" w:hAnsi="Times New Roman" w:cs="Times New Roman"/>
          <w:b/>
          <w:bCs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7A7611E6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образования Пугачевского </w:t>
      </w:r>
    </w:p>
    <w:p w14:paraId="1E999B8B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района Саратовской области» </w:t>
      </w:r>
    </w:p>
    <w:p w14:paraId="05F0E80F" w14:textId="77777777" w:rsidR="00FE71E5" w:rsidRDefault="00FE71E5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342A5" w14:textId="77777777" w:rsidR="00FE71E5" w:rsidRDefault="008233B7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 соответствии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  Федеральным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законом от 02.05.2006 г. № 59-ФЗ «О порядке рассмотрения обращений граждан Российской Федерации», на основании Устава </w:t>
      </w:r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администрация </w:t>
      </w:r>
    </w:p>
    <w:p w14:paraId="46207A73" w14:textId="77777777" w:rsidR="00FE71E5" w:rsidRDefault="000B76DE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Преображенского</w:t>
      </w:r>
      <w:r w:rsidR="008233B7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gramStart"/>
      <w:r w:rsidR="008233B7">
        <w:rPr>
          <w:rFonts w:ascii="Times New Roman" w:hAnsi="Times New Roman" w:cs="Times New Roman"/>
          <w:sz w:val="28"/>
          <w:szCs w:val="28"/>
        </w:rPr>
        <w:t>образования  ПОСТАНОВЛЯЕТ</w:t>
      </w:r>
      <w:proofErr w:type="gramEnd"/>
      <w:r w:rsidR="008233B7">
        <w:rPr>
          <w:rFonts w:ascii="Times New Roman" w:hAnsi="Times New Roman" w:cs="Times New Roman"/>
          <w:sz w:val="28"/>
          <w:szCs w:val="28"/>
        </w:rPr>
        <w:t>:</w:t>
      </w:r>
    </w:p>
    <w:p w14:paraId="670664B1" w14:textId="77777777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91524">
        <w:rPr>
          <w:rFonts w:ascii="Times New Roman" w:hAnsi="Times New Roman" w:cs="Times New Roman"/>
          <w:sz w:val="28"/>
          <w:szCs w:val="28"/>
        </w:rPr>
        <w:t xml:space="preserve">         1.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приложении  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постановлению администрации </w:t>
      </w:r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от </w:t>
      </w:r>
      <w:r w:rsidR="000B76DE">
        <w:rPr>
          <w:rFonts w:ascii="Times New Roman" w:hAnsi="Times New Roman" w:cs="Times New Roman"/>
          <w:sz w:val="28"/>
          <w:szCs w:val="28"/>
        </w:rPr>
        <w:t>30.09.2015 г. № 55</w:t>
      </w:r>
      <w:r>
        <w:rPr>
          <w:rFonts w:ascii="Times New Roman" w:hAnsi="Times New Roman" w:cs="Times New Roman"/>
          <w:sz w:val="28"/>
          <w:szCs w:val="28"/>
        </w:rPr>
        <w:t xml:space="preserve"> внести следующие изменения:</w:t>
      </w:r>
    </w:p>
    <w:p w14:paraId="0C836C32" w14:textId="796D5E41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91524">
        <w:rPr>
          <w:rFonts w:ascii="Times New Roman" w:hAnsi="Times New Roman" w:cs="Times New Roman"/>
          <w:sz w:val="28"/>
          <w:szCs w:val="28"/>
        </w:rPr>
        <w:t xml:space="preserve"> </w:t>
      </w:r>
      <w:r w:rsidR="00BF724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раздел 6 Порядка рассмотрения обращения граждан изложить в следующей редакции:</w:t>
      </w:r>
    </w:p>
    <w:p w14:paraId="28DA79EE" w14:textId="77777777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>6. Устная форма обращения граждан.</w:t>
      </w:r>
    </w:p>
    <w:p w14:paraId="6084690A" w14:textId="77777777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Устные обращения к руководителям органов местного самоуправления </w:t>
      </w:r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руководителям организаций, учреждений, предприятий всех форм собственности поступают от граждан во время личного приема. Устные обращения также могут поступать по специально организованным «горячим линиям».</w:t>
      </w:r>
    </w:p>
    <w:p w14:paraId="52BE8CB5" w14:textId="73C5D008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</w:t>
      </w:r>
      <w:r w:rsidR="0089152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ABCD2" w14:textId="4E2EC8B1" w:rsidR="00BF7249" w:rsidRDefault="00BF7249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остальных случаях дается письменный ответ по существу поставленных в обращении вопросов.</w:t>
      </w:r>
    </w:p>
    <w:p w14:paraId="36021024" w14:textId="62507863" w:rsidR="00FE71E5" w:rsidRDefault="008233B7" w:rsidP="00A0363F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2. Настоящее постановление опубликовать в «Информационном </w:t>
      </w:r>
      <w:r w:rsidR="000B76DE">
        <w:rPr>
          <w:rFonts w:ascii="Times New Roman" w:hAnsi="Times New Roman" w:cs="Times New Roman"/>
          <w:sz w:val="28"/>
          <w:szCs w:val="28"/>
        </w:rPr>
        <w:t>сборнике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="000B76DE">
        <w:rPr>
          <w:rFonts w:ascii="Times New Roman" w:hAnsi="Times New Roman" w:cs="Times New Roman"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sz w:val="28"/>
          <w:szCs w:val="28"/>
        </w:rPr>
        <w:t xml:space="preserve">  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образования и </w:t>
      </w:r>
      <w:r w:rsidR="000B76DE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</w:t>
      </w:r>
      <w:r w:rsidR="000B76DE">
        <w:rPr>
          <w:rFonts w:ascii="Times New Roman" w:hAnsi="Times New Roman" w:cs="Times New Roman"/>
          <w:sz w:val="28"/>
          <w:szCs w:val="28"/>
        </w:rPr>
        <w:t xml:space="preserve"> Преображенского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3217EA" w14:textId="1610C7AD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постановление вступает в силу со дня его опубликования.</w:t>
      </w:r>
    </w:p>
    <w:p w14:paraId="04CC0F87" w14:textId="77777777" w:rsidR="00FE71E5" w:rsidRDefault="008233B7">
      <w:pPr>
        <w:spacing w:after="0" w:line="1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237C6544" w14:textId="77777777" w:rsidR="00FE71E5" w:rsidRDefault="00FE71E5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</w:p>
    <w:p w14:paraId="7645B685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B76DE">
        <w:rPr>
          <w:rFonts w:ascii="Times New Roman" w:hAnsi="Times New Roman" w:cs="Times New Roman"/>
          <w:b/>
          <w:sz w:val="28"/>
          <w:szCs w:val="28"/>
        </w:rPr>
        <w:t>Преображенского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B77FDD5" w14:textId="77777777" w:rsidR="00FE71E5" w:rsidRDefault="008233B7">
      <w:pPr>
        <w:spacing w:after="0" w:line="10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</w:t>
      </w:r>
      <w:proofErr w:type="spellStart"/>
      <w:r w:rsidR="000B76DE">
        <w:rPr>
          <w:rFonts w:ascii="Times New Roman" w:hAnsi="Times New Roman" w:cs="Times New Roman"/>
          <w:b/>
          <w:sz w:val="28"/>
          <w:szCs w:val="28"/>
        </w:rPr>
        <w:t>М.Т.Мартынов</w:t>
      </w:r>
      <w:proofErr w:type="spellEnd"/>
    </w:p>
    <w:p w14:paraId="7551B568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5AA95FAD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2EC8444B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53F0BFEB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55FF8FEF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48419D70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1841B4D2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2BC29BAE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3DB2F4F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AB2E661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C3CFAAA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7A694D61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34CA8BBC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595F6AC3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3C8F8EE9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A6A52D7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0BF8E5EA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6698F362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</w:rPr>
      </w:pPr>
    </w:p>
    <w:p w14:paraId="14BDEB58" w14:textId="77777777" w:rsidR="00FE71E5" w:rsidRDefault="00FE71E5">
      <w:pPr>
        <w:spacing w:after="0" w:line="100" w:lineRule="atLeast"/>
        <w:rPr>
          <w:rFonts w:ascii="Times New Roman" w:hAnsi="Times New Roman" w:cs="Times New Roman"/>
          <w:sz w:val="28"/>
          <w:szCs w:val="28"/>
          <w:lang w:eastAsia="ar-SA"/>
        </w:rPr>
      </w:pPr>
    </w:p>
    <w:p w14:paraId="54FA424B" w14:textId="77777777" w:rsidR="00FE71E5" w:rsidRDefault="008233B7">
      <w:pPr>
        <w:spacing w:after="0" w:line="100" w:lineRule="atLeast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14:paraId="1FCE2159" w14:textId="77777777" w:rsidR="00FE71E5" w:rsidRDefault="00FE71E5">
      <w:pPr>
        <w:spacing w:after="0"/>
        <w:rPr>
          <w:sz w:val="20"/>
          <w:szCs w:val="20"/>
        </w:rPr>
      </w:pPr>
    </w:p>
    <w:p w14:paraId="41E20E9A" w14:textId="77777777" w:rsidR="00FE71E5" w:rsidRDefault="00FE71E5"/>
    <w:p w14:paraId="1856F76D" w14:textId="77777777" w:rsidR="00FE71E5" w:rsidRDefault="00FE71E5"/>
    <w:p w14:paraId="5B5EBD07" w14:textId="77777777" w:rsidR="00FE71E5" w:rsidRDefault="00FE71E5"/>
    <w:p w14:paraId="5C86AABB" w14:textId="77777777" w:rsidR="00FE71E5" w:rsidRDefault="00FE71E5"/>
    <w:p w14:paraId="3550A512" w14:textId="77777777" w:rsidR="00FE71E5" w:rsidRDefault="00FE71E5"/>
    <w:p w14:paraId="71D974E9" w14:textId="77777777" w:rsidR="00FE71E5" w:rsidRDefault="00FE71E5"/>
    <w:p w14:paraId="3E66F286" w14:textId="77777777" w:rsidR="00FE71E5" w:rsidRDefault="00FE71E5"/>
    <w:sectPr w:rsidR="00FE71E5" w:rsidSect="00FE71E5">
      <w:footerReference w:type="default" r:id="rId9"/>
      <w:pgSz w:w="11906" w:h="16838"/>
      <w:pgMar w:top="851" w:right="567" w:bottom="1134" w:left="1418" w:header="0" w:footer="709" w:gutter="0"/>
      <w:cols w:space="720"/>
      <w:formProt w:val="0"/>
      <w:docGrid w:linePitch="360" w:charSpace="2457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8C397" w14:textId="77777777" w:rsidR="003530E1" w:rsidRDefault="003530E1" w:rsidP="00FE71E5">
      <w:pPr>
        <w:spacing w:after="0" w:line="240" w:lineRule="auto"/>
      </w:pPr>
      <w:r>
        <w:separator/>
      </w:r>
    </w:p>
  </w:endnote>
  <w:endnote w:type="continuationSeparator" w:id="0">
    <w:p w14:paraId="3D63D36D" w14:textId="77777777" w:rsidR="003530E1" w:rsidRDefault="003530E1" w:rsidP="00FE7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372496" w14:textId="77777777" w:rsidR="00FE71E5" w:rsidRDefault="000C7442">
    <w:pPr>
      <w:pStyle w:val="ad"/>
      <w:jc w:val="right"/>
    </w:pPr>
    <w:r>
      <w:fldChar w:fldCharType="begin"/>
    </w:r>
    <w:r w:rsidR="008233B7">
      <w:instrText>PAGE</w:instrText>
    </w:r>
    <w:r>
      <w:fldChar w:fldCharType="separate"/>
    </w:r>
    <w:r w:rsidR="00DB3613">
      <w:rPr>
        <w:noProof/>
      </w:rPr>
      <w:t>1</w:t>
    </w:r>
    <w:r>
      <w:fldChar w:fldCharType="end"/>
    </w:r>
  </w:p>
  <w:p w14:paraId="60837C56" w14:textId="77777777" w:rsidR="00FE71E5" w:rsidRDefault="00FE71E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2B2A8" w14:textId="77777777" w:rsidR="003530E1" w:rsidRDefault="003530E1" w:rsidP="00FE71E5">
      <w:pPr>
        <w:spacing w:after="0" w:line="240" w:lineRule="auto"/>
      </w:pPr>
      <w:r>
        <w:separator/>
      </w:r>
    </w:p>
  </w:footnote>
  <w:footnote w:type="continuationSeparator" w:id="0">
    <w:p w14:paraId="4BEA5C72" w14:textId="77777777" w:rsidR="003530E1" w:rsidRDefault="003530E1" w:rsidP="00FE7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71E5"/>
    <w:rsid w:val="000B76DE"/>
    <w:rsid w:val="000C7442"/>
    <w:rsid w:val="001E27BA"/>
    <w:rsid w:val="003530E1"/>
    <w:rsid w:val="0058018F"/>
    <w:rsid w:val="005C3450"/>
    <w:rsid w:val="005D2C80"/>
    <w:rsid w:val="005E464D"/>
    <w:rsid w:val="005F687D"/>
    <w:rsid w:val="008166A9"/>
    <w:rsid w:val="008233B7"/>
    <w:rsid w:val="00891524"/>
    <w:rsid w:val="0089460F"/>
    <w:rsid w:val="00A0363F"/>
    <w:rsid w:val="00BF7249"/>
    <w:rsid w:val="00DB3613"/>
    <w:rsid w:val="00FE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A27C5E6"/>
  <w15:docId w15:val="{655C46A2-24EF-4976-8D17-AF6FE4F11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E71E5"/>
    <w:pPr>
      <w:suppressAutoHyphens/>
    </w:pPr>
    <w:rPr>
      <w:rFonts w:ascii="Calibri" w:eastAsia="SimSun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rsid w:val="00FE71E5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rsid w:val="00FE71E5"/>
  </w:style>
  <w:style w:type="character" w:customStyle="1" w:styleId="a5">
    <w:name w:val="Нижний колонтитул Знак"/>
    <w:basedOn w:val="a0"/>
    <w:rsid w:val="00FE71E5"/>
  </w:style>
  <w:style w:type="paragraph" w:customStyle="1" w:styleId="1">
    <w:name w:val="Заголовок1"/>
    <w:basedOn w:val="a"/>
    <w:next w:val="a6"/>
    <w:rsid w:val="00FE71E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rsid w:val="00FE71E5"/>
    <w:pPr>
      <w:spacing w:after="120"/>
    </w:pPr>
  </w:style>
  <w:style w:type="paragraph" w:styleId="a7">
    <w:name w:val="List"/>
    <w:basedOn w:val="a6"/>
    <w:rsid w:val="00FE71E5"/>
    <w:rPr>
      <w:rFonts w:cs="Mangal"/>
    </w:rPr>
  </w:style>
  <w:style w:type="paragraph" w:styleId="a8">
    <w:name w:val="Title"/>
    <w:basedOn w:val="a"/>
    <w:rsid w:val="00FE7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rsid w:val="00FE71E5"/>
    <w:pPr>
      <w:suppressLineNumbers/>
    </w:pPr>
    <w:rPr>
      <w:rFonts w:cs="Mangal"/>
    </w:rPr>
  </w:style>
  <w:style w:type="paragraph" w:customStyle="1" w:styleId="aa">
    <w:name w:val="Заглавие"/>
    <w:basedOn w:val="a"/>
    <w:rsid w:val="00FE71E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Balloon Text"/>
    <w:basedOn w:val="a"/>
    <w:rsid w:val="00FE71E5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ac">
    <w:name w:val="header"/>
    <w:basedOn w:val="a"/>
    <w:rsid w:val="00FE71E5"/>
    <w:pPr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"/>
    <w:rsid w:val="00FE71E5"/>
    <w:pPr>
      <w:tabs>
        <w:tab w:val="center" w:pos="4677"/>
        <w:tab w:val="right" w:pos="9355"/>
      </w:tabs>
      <w:spacing w:after="0" w:line="100" w:lineRule="atLeast"/>
    </w:pPr>
  </w:style>
  <w:style w:type="paragraph" w:customStyle="1" w:styleId="ae">
    <w:name w:val="Содержимое таблицы"/>
    <w:basedOn w:val="a"/>
    <w:rsid w:val="00FE71E5"/>
  </w:style>
  <w:style w:type="paragraph" w:customStyle="1" w:styleId="af">
    <w:name w:val="Заголовок таблицы"/>
    <w:basedOn w:val="ae"/>
    <w:rsid w:val="00FE7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user1</cp:lastModifiedBy>
  <cp:revision>23</cp:revision>
  <cp:lastPrinted>2021-03-19T04:39:00Z</cp:lastPrinted>
  <dcterms:created xsi:type="dcterms:W3CDTF">2012-12-20T07:01:00Z</dcterms:created>
  <dcterms:modified xsi:type="dcterms:W3CDTF">2021-03-19T04:56:00Z</dcterms:modified>
</cp:coreProperties>
</file>