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5A" w:rsidRPr="006B1E5A" w:rsidRDefault="00DE5B7E" w:rsidP="006B1E5A">
      <w:pPr>
        <w:pStyle w:val="a8"/>
        <w:tabs>
          <w:tab w:val="center" w:pos="9072"/>
        </w:tabs>
        <w:ind w:left="150"/>
        <w:rPr>
          <w:i/>
        </w:rPr>
      </w:pPr>
      <w:r w:rsidRPr="00DE5B7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21.55pt;width:54pt;height:66.1pt;z-index:25165772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599482007" r:id="rId6"/>
        </w:pict>
      </w:r>
      <w:r w:rsidR="006B1E5A">
        <w:rPr>
          <w:b/>
        </w:rPr>
        <w:t xml:space="preserve">                                                                                                           </w:t>
      </w:r>
    </w:p>
    <w:p w:rsidR="006B1E5A" w:rsidRDefault="006B1E5A" w:rsidP="006B1E5A">
      <w:pPr>
        <w:pStyle w:val="a8"/>
        <w:tabs>
          <w:tab w:val="left" w:pos="3135"/>
          <w:tab w:val="center" w:pos="4639"/>
        </w:tabs>
        <w:ind w:left="150"/>
        <w:rPr>
          <w:b/>
        </w:rPr>
      </w:pPr>
    </w:p>
    <w:p w:rsidR="006B1E5A" w:rsidRPr="006B1E5A" w:rsidRDefault="006B1E5A" w:rsidP="006B1E5A">
      <w:pPr>
        <w:pStyle w:val="a8"/>
        <w:tabs>
          <w:tab w:val="left" w:pos="3135"/>
          <w:tab w:val="center" w:pos="4639"/>
        </w:tabs>
        <w:ind w:left="150"/>
        <w:jc w:val="center"/>
        <w:rPr>
          <w:b/>
        </w:rPr>
      </w:pPr>
      <w:r w:rsidRPr="006B1E5A">
        <w:rPr>
          <w:b/>
        </w:rPr>
        <w:t>АДМИНИСТРАЦИЯ</w:t>
      </w:r>
    </w:p>
    <w:p w:rsidR="006B1E5A" w:rsidRPr="006B1E5A" w:rsidRDefault="00212842" w:rsidP="006B1E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6B1E5A" w:rsidRPr="006B1E5A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ПУГАЧЕВСКОГО МУНИЦИПАЛЬНОГО РАЙОНА</w:t>
      </w:r>
    </w:p>
    <w:p w:rsidR="006B1E5A" w:rsidRPr="006B1E5A" w:rsidRDefault="006B1E5A" w:rsidP="006B1E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5A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B1E5A" w:rsidRPr="00212842" w:rsidRDefault="006B1E5A" w:rsidP="0021284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1E5A" w:rsidRDefault="006B1E5A" w:rsidP="006B1E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5A">
        <w:rPr>
          <w:rFonts w:ascii="Times New Roman" w:hAnsi="Times New Roman" w:cs="Times New Roman"/>
          <w:b/>
          <w:bCs/>
          <w:sz w:val="28"/>
          <w:szCs w:val="28"/>
        </w:rPr>
        <w:t>П  О  С  Т  А  Н  О  В  Л  Е  Н  И  Е</w:t>
      </w:r>
    </w:p>
    <w:p w:rsidR="006B1E5A" w:rsidRPr="006B1E5A" w:rsidRDefault="006B1E5A" w:rsidP="006B1E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E5A" w:rsidRPr="006B1E5A" w:rsidRDefault="006B1E5A" w:rsidP="006B1E5A">
      <w:pPr>
        <w:rPr>
          <w:rFonts w:ascii="Times New Roman" w:hAnsi="Times New Roman" w:cs="Times New Roman"/>
          <w:b/>
          <w:sz w:val="28"/>
          <w:szCs w:val="28"/>
        </w:rPr>
      </w:pPr>
      <w:r w:rsidRPr="006B1E5A">
        <w:rPr>
          <w:rFonts w:ascii="Times New Roman" w:hAnsi="Times New Roman" w:cs="Times New Roman"/>
        </w:rPr>
        <w:t xml:space="preserve">                                            </w:t>
      </w:r>
      <w:r w:rsidRPr="006B1E5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AB6E4E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Pr="006B1E5A">
        <w:rPr>
          <w:rFonts w:ascii="Times New Roman" w:hAnsi="Times New Roman" w:cs="Times New Roman"/>
          <w:b/>
          <w:sz w:val="28"/>
          <w:szCs w:val="28"/>
        </w:rPr>
        <w:t xml:space="preserve">  2018 года  №  </w:t>
      </w:r>
      <w:r w:rsidR="00AB6E4E">
        <w:rPr>
          <w:rFonts w:ascii="Times New Roman" w:hAnsi="Times New Roman" w:cs="Times New Roman"/>
          <w:b/>
          <w:sz w:val="28"/>
          <w:szCs w:val="28"/>
        </w:rPr>
        <w:t>70</w:t>
      </w:r>
    </w:p>
    <w:p w:rsidR="00395F9D" w:rsidRDefault="00395F9D" w:rsidP="002A0C5E">
      <w:pPr>
        <w:pStyle w:val="ConsPlusTitle"/>
        <w:jc w:val="center"/>
        <w:rPr>
          <w:rFonts w:ascii="Arial" w:hAnsi="Arial" w:cs="Arial"/>
          <w:b/>
          <w:bCs/>
          <w:sz w:val="32"/>
          <w:szCs w:val="32"/>
        </w:rPr>
      </w:pPr>
    </w:p>
    <w:p w:rsidR="005A64A9" w:rsidRPr="00D80D9B" w:rsidRDefault="005A64A9" w:rsidP="005A64A9">
      <w:pPr>
        <w:shd w:val="clear" w:color="auto" w:fill="FFFFFF"/>
        <w:spacing w:after="0" w:line="240" w:lineRule="auto"/>
        <w:ind w:right="72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D80D9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Об утверждении Порядка представления </w:t>
      </w:r>
    </w:p>
    <w:p w:rsidR="00212842" w:rsidRDefault="005A64A9" w:rsidP="005A64A9">
      <w:pPr>
        <w:shd w:val="clear" w:color="auto" w:fill="FFFFFF"/>
        <w:spacing w:after="0" w:line="240" w:lineRule="auto"/>
        <w:ind w:right="720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D80D9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в Финансовое управление </w:t>
      </w:r>
      <w:r w:rsidRPr="00D80D9B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администрации</w:t>
      </w:r>
    </w:p>
    <w:p w:rsidR="00212842" w:rsidRDefault="005A64A9" w:rsidP="005A64A9">
      <w:pPr>
        <w:shd w:val="clear" w:color="auto" w:fill="FFFFFF"/>
        <w:spacing w:after="0" w:line="240" w:lineRule="auto"/>
        <w:ind w:right="720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D80D9B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Пугачевского муниципального района </w:t>
      </w:r>
    </w:p>
    <w:p w:rsidR="00212842" w:rsidRDefault="005A64A9" w:rsidP="005A64A9">
      <w:pPr>
        <w:shd w:val="clear" w:color="auto" w:fill="FFFFFF"/>
        <w:spacing w:after="0" w:line="240" w:lineRule="auto"/>
        <w:ind w:right="720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80D9B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Саратовской области </w:t>
      </w:r>
      <w:r w:rsidRPr="00D80D9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информации о </w:t>
      </w:r>
    </w:p>
    <w:p w:rsidR="00212842" w:rsidRDefault="005A64A9" w:rsidP="005A64A9">
      <w:pPr>
        <w:shd w:val="clear" w:color="auto" w:fill="FFFFFF"/>
        <w:spacing w:after="0" w:line="240" w:lineRule="auto"/>
        <w:ind w:right="720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80D9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результатах рассмотрения дела в суде и </w:t>
      </w:r>
    </w:p>
    <w:p w:rsidR="00212842" w:rsidRDefault="005A64A9" w:rsidP="005A64A9">
      <w:pPr>
        <w:shd w:val="clear" w:color="auto" w:fill="FFFFFF"/>
        <w:spacing w:after="0" w:line="240" w:lineRule="auto"/>
        <w:ind w:right="720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80D9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наличии оснований для обжалования </w:t>
      </w:r>
    </w:p>
    <w:p w:rsidR="005A64A9" w:rsidRPr="00D80D9B" w:rsidRDefault="005A64A9" w:rsidP="00212842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b/>
          <w:sz w:val="28"/>
          <w:szCs w:val="28"/>
        </w:rPr>
      </w:pPr>
      <w:r w:rsidRPr="00D80D9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судебного акта</w:t>
      </w:r>
    </w:p>
    <w:p w:rsidR="00395F9D" w:rsidRPr="00DA08F4" w:rsidRDefault="00395F9D" w:rsidP="005A64A9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95F9D" w:rsidRPr="00DA08F4" w:rsidRDefault="00ED58C1" w:rsidP="008841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8F4">
        <w:rPr>
          <w:rFonts w:ascii="Times New Roman" w:hAnsi="Times New Roman" w:cs="Times New Roman"/>
          <w:sz w:val="28"/>
          <w:szCs w:val="28"/>
        </w:rPr>
        <w:t xml:space="preserve">В </w:t>
      </w:r>
      <w:r w:rsidR="00884156" w:rsidRPr="00DA08F4">
        <w:rPr>
          <w:rFonts w:ascii="Times New Roman" w:hAnsi="Times New Roman" w:cs="Times New Roman"/>
          <w:sz w:val="28"/>
          <w:szCs w:val="28"/>
        </w:rPr>
        <w:t>соответствии</w:t>
      </w:r>
      <w:r w:rsidRPr="00DA08F4">
        <w:rPr>
          <w:rFonts w:ascii="Times New Roman" w:hAnsi="Times New Roman" w:cs="Times New Roman"/>
          <w:sz w:val="28"/>
          <w:szCs w:val="28"/>
        </w:rPr>
        <w:t xml:space="preserve"> с частью 4 ст. 242.2 Бюджетного </w:t>
      </w:r>
      <w:r w:rsidR="005A64A9">
        <w:rPr>
          <w:rFonts w:ascii="Times New Roman" w:hAnsi="Times New Roman" w:cs="Times New Roman"/>
          <w:sz w:val="28"/>
          <w:szCs w:val="28"/>
        </w:rPr>
        <w:t>к</w:t>
      </w:r>
      <w:r w:rsidRPr="00DA08F4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884156" w:rsidRPr="00DA08F4">
        <w:rPr>
          <w:rFonts w:ascii="Times New Roman" w:hAnsi="Times New Roman" w:cs="Times New Roman"/>
          <w:sz w:val="28"/>
          <w:szCs w:val="28"/>
        </w:rPr>
        <w:t xml:space="preserve">, </w:t>
      </w:r>
      <w:r w:rsidR="00DA08F4">
        <w:rPr>
          <w:rFonts w:ascii="Times New Roman" w:hAnsi="Times New Roman"/>
          <w:sz w:val="28"/>
          <w:szCs w:val="28"/>
        </w:rPr>
        <w:t xml:space="preserve">администрация </w:t>
      </w:r>
      <w:r w:rsidR="00212842">
        <w:rPr>
          <w:rFonts w:ascii="Times New Roman" w:hAnsi="Times New Roman"/>
          <w:sz w:val="28"/>
          <w:szCs w:val="28"/>
        </w:rPr>
        <w:t>Преображенского</w:t>
      </w:r>
      <w:r w:rsidR="00DA08F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A08F4" w:rsidRPr="00F74539">
        <w:rPr>
          <w:rFonts w:ascii="Times New Roman" w:hAnsi="Times New Roman"/>
          <w:sz w:val="28"/>
          <w:szCs w:val="28"/>
        </w:rPr>
        <w:t xml:space="preserve"> ПОСТАНОВЛЯЕТ: </w:t>
      </w:r>
      <w:r w:rsidR="00DA08F4" w:rsidRPr="00AC337B">
        <w:rPr>
          <w:sz w:val="28"/>
          <w:szCs w:val="28"/>
        </w:rPr>
        <w:t xml:space="preserve"> </w:t>
      </w:r>
    </w:p>
    <w:p w:rsidR="00884156" w:rsidRPr="00DA08F4" w:rsidRDefault="00DA08F4" w:rsidP="00DA08F4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r w:rsidR="00395F9D" w:rsidRPr="00DA08F4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 xml:space="preserve"> </w:t>
      </w:r>
      <w:r w:rsidR="00884156" w:rsidRPr="00DA08F4">
        <w:rPr>
          <w:sz w:val="28"/>
          <w:szCs w:val="28"/>
        </w:rPr>
        <w:t xml:space="preserve">Утвердить Порядок представления </w:t>
      </w:r>
      <w:r w:rsidR="005A64A9" w:rsidRPr="005A64A9">
        <w:rPr>
          <w:color w:val="000000"/>
          <w:spacing w:val="-3"/>
          <w:sz w:val="28"/>
          <w:szCs w:val="28"/>
        </w:rPr>
        <w:t xml:space="preserve">в Финансовое управление </w:t>
      </w:r>
      <w:r w:rsidR="005A64A9" w:rsidRPr="005A64A9">
        <w:rPr>
          <w:color w:val="000000"/>
          <w:spacing w:val="6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="005A64A9" w:rsidRPr="005A64A9">
        <w:rPr>
          <w:color w:val="000000"/>
          <w:spacing w:val="-2"/>
          <w:sz w:val="28"/>
          <w:szCs w:val="28"/>
        </w:rPr>
        <w:t>информации о результатах рассмотрения дела в суде и о наличии оснований для обжалования судебного акта</w:t>
      </w:r>
      <w:r>
        <w:rPr>
          <w:sz w:val="28"/>
          <w:szCs w:val="28"/>
        </w:rPr>
        <w:t xml:space="preserve"> </w:t>
      </w:r>
      <w:r w:rsidR="008B7EB1">
        <w:rPr>
          <w:sz w:val="28"/>
          <w:szCs w:val="28"/>
        </w:rPr>
        <w:t>согласно приложению.</w:t>
      </w:r>
    </w:p>
    <w:p w:rsidR="00395F9D" w:rsidRPr="00DA08F4" w:rsidRDefault="00DA08F4" w:rsidP="00DA08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 w:rsidR="00395F9D" w:rsidRPr="00DA08F4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5F9D" w:rsidRPr="00DA08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A08F4" w:rsidRPr="00DA08F4" w:rsidRDefault="00DA08F4" w:rsidP="00DA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DA08F4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</w:t>
      </w:r>
      <w:r w:rsidR="0052641C">
        <w:rPr>
          <w:rFonts w:ascii="Times New Roman" w:hAnsi="Times New Roman" w:cs="Times New Roman"/>
          <w:sz w:val="28"/>
          <w:szCs w:val="28"/>
        </w:rPr>
        <w:t>«И</w:t>
      </w:r>
      <w:r w:rsidRPr="00DA08F4"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r w:rsidR="0052641C">
        <w:rPr>
          <w:rFonts w:ascii="Times New Roman" w:hAnsi="Times New Roman" w:cs="Times New Roman"/>
          <w:sz w:val="28"/>
          <w:szCs w:val="28"/>
        </w:rPr>
        <w:t>сборник</w:t>
      </w:r>
      <w:r w:rsidRPr="00DA08F4">
        <w:rPr>
          <w:rFonts w:ascii="Times New Roman" w:hAnsi="Times New Roman" w:cs="Times New Roman"/>
          <w:sz w:val="28"/>
          <w:szCs w:val="28"/>
        </w:rPr>
        <w:t>е</w:t>
      </w:r>
      <w:r w:rsidR="0052641C">
        <w:rPr>
          <w:rFonts w:ascii="Times New Roman" w:hAnsi="Times New Roman" w:cs="Times New Roman"/>
          <w:sz w:val="28"/>
          <w:szCs w:val="28"/>
        </w:rPr>
        <w:t>»</w:t>
      </w:r>
      <w:r w:rsidR="00DF5E0D">
        <w:rPr>
          <w:rFonts w:ascii="Times New Roman" w:hAnsi="Times New Roman" w:cs="Times New Roman"/>
          <w:sz w:val="28"/>
          <w:szCs w:val="28"/>
        </w:rPr>
        <w:t xml:space="preserve"> </w:t>
      </w:r>
      <w:r w:rsidR="00212842">
        <w:rPr>
          <w:rFonts w:ascii="Times New Roman" w:hAnsi="Times New Roman" w:cs="Times New Roman"/>
          <w:sz w:val="28"/>
          <w:szCs w:val="28"/>
        </w:rPr>
        <w:t xml:space="preserve">Преображенского </w:t>
      </w:r>
      <w:r w:rsidRPr="00DA08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641C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и разместить на официальном сайте администрации в сети Интернет</w:t>
      </w:r>
      <w:r w:rsidRPr="00DA08F4">
        <w:rPr>
          <w:rFonts w:ascii="Times New Roman" w:hAnsi="Times New Roman" w:cs="Times New Roman"/>
          <w:sz w:val="28"/>
          <w:szCs w:val="28"/>
        </w:rPr>
        <w:t>.</w:t>
      </w:r>
    </w:p>
    <w:p w:rsidR="00DA08F4" w:rsidRPr="00DA08F4" w:rsidRDefault="00DA08F4" w:rsidP="00DA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F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08F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A08F4" w:rsidRPr="00DA08F4" w:rsidRDefault="00DA08F4" w:rsidP="00DA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8F4" w:rsidRPr="00DA08F4" w:rsidRDefault="00DA08F4" w:rsidP="00DA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8F4" w:rsidRPr="00DA08F4" w:rsidRDefault="00DA08F4" w:rsidP="00DA08F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F4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212842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Pr="00DA08F4">
        <w:rPr>
          <w:rFonts w:ascii="Times New Roman" w:hAnsi="Times New Roman" w:cs="Times New Roman"/>
          <w:b/>
          <w:sz w:val="28"/>
          <w:szCs w:val="28"/>
        </w:rPr>
        <w:tab/>
      </w:r>
    </w:p>
    <w:p w:rsidR="00DA08F4" w:rsidRPr="00DA08F4" w:rsidRDefault="00DA08F4" w:rsidP="00DA0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8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r w:rsidR="00212842">
        <w:rPr>
          <w:rFonts w:ascii="Times New Roman" w:hAnsi="Times New Roman" w:cs="Times New Roman"/>
          <w:b/>
          <w:sz w:val="28"/>
          <w:szCs w:val="28"/>
        </w:rPr>
        <w:t>М.Т.Мартынов</w:t>
      </w:r>
      <w:r w:rsidRPr="00DA08F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D58C1" w:rsidRDefault="00ED58C1" w:rsidP="002A0C5E">
      <w:pPr>
        <w:pStyle w:val="ConsPlusNonformat"/>
        <w:rPr>
          <w:rFonts w:ascii="Arial" w:hAnsi="Arial" w:cs="Arial"/>
          <w:sz w:val="24"/>
          <w:szCs w:val="24"/>
        </w:rPr>
      </w:pPr>
    </w:p>
    <w:p w:rsidR="00ED58C1" w:rsidRDefault="00ED58C1" w:rsidP="002A0C5E">
      <w:pPr>
        <w:pStyle w:val="ConsPlusNonformat"/>
        <w:rPr>
          <w:rFonts w:ascii="Arial" w:hAnsi="Arial" w:cs="Arial"/>
          <w:sz w:val="24"/>
          <w:szCs w:val="24"/>
        </w:rPr>
      </w:pPr>
    </w:p>
    <w:p w:rsidR="00ED58C1" w:rsidRDefault="00ED58C1" w:rsidP="002A0C5E">
      <w:pPr>
        <w:pStyle w:val="ConsPlusNonformat"/>
        <w:rPr>
          <w:rFonts w:ascii="Arial" w:hAnsi="Arial" w:cs="Arial"/>
          <w:sz w:val="24"/>
          <w:szCs w:val="24"/>
        </w:rPr>
      </w:pPr>
    </w:p>
    <w:p w:rsidR="00ED58C1" w:rsidRDefault="00ED58C1" w:rsidP="002A0C5E">
      <w:pPr>
        <w:pStyle w:val="ConsPlusNonformat"/>
        <w:rPr>
          <w:rFonts w:ascii="Arial" w:hAnsi="Arial" w:cs="Arial"/>
          <w:sz w:val="24"/>
          <w:szCs w:val="24"/>
        </w:rPr>
      </w:pPr>
    </w:p>
    <w:p w:rsidR="00884156" w:rsidRDefault="00884156" w:rsidP="002A0C5E">
      <w:pPr>
        <w:pStyle w:val="ConsPlusNonformat"/>
        <w:rPr>
          <w:rFonts w:ascii="Arial" w:hAnsi="Arial" w:cs="Arial"/>
          <w:sz w:val="24"/>
          <w:szCs w:val="24"/>
        </w:rPr>
      </w:pPr>
    </w:p>
    <w:p w:rsidR="00884156" w:rsidRDefault="00884156" w:rsidP="002A0C5E">
      <w:pPr>
        <w:pStyle w:val="ConsPlusNonformat"/>
        <w:rPr>
          <w:rFonts w:ascii="Arial" w:hAnsi="Arial" w:cs="Arial"/>
          <w:sz w:val="24"/>
          <w:szCs w:val="24"/>
        </w:rPr>
      </w:pPr>
    </w:p>
    <w:p w:rsidR="00884156" w:rsidRDefault="00884156" w:rsidP="002A0C5E">
      <w:pPr>
        <w:pStyle w:val="ConsPlusNonformat"/>
        <w:rPr>
          <w:rFonts w:ascii="Arial" w:hAnsi="Arial" w:cs="Arial"/>
          <w:sz w:val="24"/>
          <w:szCs w:val="24"/>
        </w:rPr>
      </w:pPr>
    </w:p>
    <w:p w:rsidR="008B7EB1" w:rsidRPr="008B7EB1" w:rsidRDefault="008B7EB1" w:rsidP="008B7E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8B7EB1">
        <w:rPr>
          <w:rFonts w:ascii="Times New Roman" w:hAnsi="Times New Roman" w:cs="Times New Roman"/>
        </w:rPr>
        <w:t>Приложение</w:t>
      </w:r>
    </w:p>
    <w:p w:rsidR="008B7EB1" w:rsidRPr="008B7EB1" w:rsidRDefault="008B7EB1" w:rsidP="008B7EB1">
      <w:pPr>
        <w:spacing w:after="0" w:line="240" w:lineRule="auto"/>
        <w:rPr>
          <w:rFonts w:ascii="Times New Roman" w:hAnsi="Times New Roman" w:cs="Times New Roman"/>
        </w:rPr>
      </w:pPr>
      <w:r w:rsidRPr="008B7EB1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8B7EB1">
        <w:rPr>
          <w:rFonts w:ascii="Times New Roman" w:hAnsi="Times New Roman" w:cs="Times New Roman"/>
        </w:rPr>
        <w:t xml:space="preserve"> к постановлению администрации            </w:t>
      </w:r>
    </w:p>
    <w:p w:rsidR="008B7EB1" w:rsidRPr="008B7EB1" w:rsidRDefault="008B7EB1" w:rsidP="008B7EB1">
      <w:pPr>
        <w:spacing w:after="0" w:line="240" w:lineRule="auto"/>
        <w:rPr>
          <w:rFonts w:ascii="Times New Roman" w:hAnsi="Times New Roman" w:cs="Times New Roman"/>
        </w:rPr>
      </w:pPr>
      <w:r w:rsidRPr="008B7EB1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8B7EB1">
        <w:rPr>
          <w:rFonts w:ascii="Times New Roman" w:hAnsi="Times New Roman" w:cs="Times New Roman"/>
        </w:rPr>
        <w:t xml:space="preserve"> </w:t>
      </w:r>
      <w:r w:rsidR="00212842">
        <w:rPr>
          <w:rFonts w:ascii="Times New Roman" w:hAnsi="Times New Roman" w:cs="Times New Roman"/>
        </w:rPr>
        <w:t>Преображенского</w:t>
      </w:r>
      <w:r w:rsidRPr="008B7EB1">
        <w:rPr>
          <w:rFonts w:ascii="Times New Roman" w:hAnsi="Times New Roman" w:cs="Times New Roman"/>
        </w:rPr>
        <w:t xml:space="preserve"> муниципального          </w:t>
      </w:r>
    </w:p>
    <w:p w:rsidR="008B7EB1" w:rsidRPr="008B7EB1" w:rsidRDefault="008B7EB1" w:rsidP="008B7EB1">
      <w:pPr>
        <w:spacing w:after="0" w:line="240" w:lineRule="auto"/>
        <w:rPr>
          <w:rFonts w:ascii="Times New Roman" w:hAnsi="Times New Roman" w:cs="Times New Roman"/>
        </w:rPr>
      </w:pPr>
      <w:r w:rsidRPr="008B7EB1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B7EB1">
        <w:rPr>
          <w:rFonts w:ascii="Times New Roman" w:hAnsi="Times New Roman" w:cs="Times New Roman"/>
        </w:rPr>
        <w:t xml:space="preserve">образования Пугачевского муниципального   </w:t>
      </w:r>
    </w:p>
    <w:p w:rsidR="008B7EB1" w:rsidRPr="008B7EB1" w:rsidRDefault="008B7EB1" w:rsidP="008B7EB1">
      <w:pPr>
        <w:spacing w:after="0" w:line="240" w:lineRule="auto"/>
        <w:rPr>
          <w:rFonts w:ascii="Times New Roman" w:hAnsi="Times New Roman" w:cs="Times New Roman"/>
        </w:rPr>
      </w:pPr>
      <w:r w:rsidRPr="008B7EB1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B7EB1">
        <w:rPr>
          <w:rFonts w:ascii="Times New Roman" w:hAnsi="Times New Roman" w:cs="Times New Roman"/>
        </w:rPr>
        <w:t xml:space="preserve"> района Саратовской области </w:t>
      </w:r>
    </w:p>
    <w:p w:rsidR="008B7EB1" w:rsidRPr="008B7EB1" w:rsidRDefault="008B7EB1" w:rsidP="008B7E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7EB1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8B7EB1">
        <w:rPr>
          <w:rFonts w:ascii="Times New Roman" w:hAnsi="Times New Roman" w:cs="Times New Roman"/>
        </w:rPr>
        <w:t xml:space="preserve"> от  </w:t>
      </w:r>
      <w:r w:rsidR="00AB6E4E">
        <w:rPr>
          <w:rFonts w:ascii="Times New Roman" w:hAnsi="Times New Roman" w:cs="Times New Roman"/>
        </w:rPr>
        <w:t xml:space="preserve">25 сентября </w:t>
      </w:r>
      <w:r w:rsidRPr="008B7EB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8B7EB1">
        <w:rPr>
          <w:rFonts w:ascii="Times New Roman" w:hAnsi="Times New Roman" w:cs="Times New Roman"/>
        </w:rPr>
        <w:t xml:space="preserve"> года  № </w:t>
      </w:r>
      <w:r w:rsidR="00AB6E4E">
        <w:rPr>
          <w:rFonts w:ascii="Times New Roman" w:hAnsi="Times New Roman" w:cs="Times New Roman"/>
        </w:rPr>
        <w:t>70</w:t>
      </w:r>
    </w:p>
    <w:p w:rsidR="00884156" w:rsidRDefault="00884156" w:rsidP="002A0C5E">
      <w:pPr>
        <w:pStyle w:val="ConsPlusNonformat"/>
        <w:rPr>
          <w:rFonts w:ascii="Arial" w:hAnsi="Arial" w:cs="Arial"/>
          <w:sz w:val="24"/>
          <w:szCs w:val="24"/>
        </w:rPr>
      </w:pPr>
    </w:p>
    <w:p w:rsidR="00884156" w:rsidRDefault="00884156" w:rsidP="00ED58C1">
      <w:pPr>
        <w:pStyle w:val="a7"/>
        <w:ind w:firstLine="1134"/>
        <w:jc w:val="both"/>
        <w:rPr>
          <w:rStyle w:val="blk"/>
          <w:rFonts w:ascii="Arial" w:hAnsi="Arial" w:cs="Arial"/>
          <w:sz w:val="24"/>
          <w:szCs w:val="24"/>
        </w:rPr>
      </w:pPr>
    </w:p>
    <w:p w:rsidR="00884156" w:rsidRDefault="00884156" w:rsidP="00884156">
      <w:pPr>
        <w:pStyle w:val="a7"/>
        <w:ind w:firstLine="1134"/>
        <w:jc w:val="right"/>
        <w:rPr>
          <w:rStyle w:val="blk"/>
          <w:rFonts w:ascii="Arial" w:hAnsi="Arial" w:cs="Arial"/>
          <w:sz w:val="24"/>
          <w:szCs w:val="24"/>
        </w:rPr>
      </w:pPr>
    </w:p>
    <w:p w:rsidR="00884156" w:rsidRPr="008B7EB1" w:rsidRDefault="00884156" w:rsidP="00884156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B7EB1">
        <w:rPr>
          <w:b/>
          <w:sz w:val="28"/>
          <w:szCs w:val="28"/>
        </w:rPr>
        <w:t>Порядок</w:t>
      </w:r>
    </w:p>
    <w:p w:rsidR="005A64A9" w:rsidRDefault="00957600" w:rsidP="00884156">
      <w:pPr>
        <w:pStyle w:val="a7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предоставления </w:t>
      </w:r>
      <w:r w:rsidR="005A64A9" w:rsidRPr="005A64A9">
        <w:rPr>
          <w:rFonts w:ascii="Times New Roman" w:hAnsi="Times New Roman"/>
          <w:color w:val="000000"/>
          <w:spacing w:val="-3"/>
          <w:sz w:val="28"/>
          <w:szCs w:val="28"/>
        </w:rPr>
        <w:t xml:space="preserve">в Финансовое управление </w:t>
      </w:r>
      <w:r w:rsidR="005A64A9" w:rsidRPr="005A64A9">
        <w:rPr>
          <w:rFonts w:ascii="Times New Roman" w:hAnsi="Times New Roman"/>
          <w:color w:val="000000"/>
          <w:spacing w:val="6"/>
          <w:sz w:val="28"/>
          <w:szCs w:val="28"/>
        </w:rPr>
        <w:t xml:space="preserve">администрации </w:t>
      </w:r>
    </w:p>
    <w:p w:rsidR="005A64A9" w:rsidRDefault="005A64A9" w:rsidP="00884156">
      <w:pPr>
        <w:pStyle w:val="a7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A64A9">
        <w:rPr>
          <w:rFonts w:ascii="Times New Roman" w:hAnsi="Times New Roman"/>
          <w:color w:val="000000"/>
          <w:spacing w:val="6"/>
          <w:sz w:val="28"/>
          <w:szCs w:val="28"/>
        </w:rPr>
        <w:t xml:space="preserve">Пугачевского муниципального района Саратовской области </w:t>
      </w:r>
    </w:p>
    <w:p w:rsidR="005A64A9" w:rsidRDefault="005A64A9" w:rsidP="00884156">
      <w:pPr>
        <w:pStyle w:val="a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A64A9">
        <w:rPr>
          <w:rFonts w:ascii="Times New Roman" w:hAnsi="Times New Roman"/>
          <w:color w:val="000000"/>
          <w:spacing w:val="-2"/>
          <w:sz w:val="28"/>
          <w:szCs w:val="28"/>
        </w:rPr>
        <w:t xml:space="preserve">информации о результатах рассмотрения дела в суде и о наличии оснований </w:t>
      </w:r>
    </w:p>
    <w:p w:rsidR="00884156" w:rsidRDefault="005A64A9" w:rsidP="00884156">
      <w:pPr>
        <w:pStyle w:val="a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A64A9">
        <w:rPr>
          <w:rFonts w:ascii="Times New Roman" w:hAnsi="Times New Roman"/>
          <w:color w:val="000000"/>
          <w:spacing w:val="-2"/>
          <w:sz w:val="28"/>
          <w:szCs w:val="28"/>
        </w:rPr>
        <w:t>для обжалования судебного акта</w:t>
      </w:r>
    </w:p>
    <w:p w:rsidR="005A64A9" w:rsidRDefault="005A64A9" w:rsidP="00884156">
      <w:pPr>
        <w:pStyle w:val="a7"/>
        <w:jc w:val="center"/>
        <w:rPr>
          <w:rStyle w:val="blk"/>
          <w:rFonts w:ascii="Arial" w:hAnsi="Arial" w:cs="Arial"/>
          <w:sz w:val="24"/>
          <w:szCs w:val="24"/>
        </w:rPr>
      </w:pPr>
    </w:p>
    <w:p w:rsidR="005A64A9" w:rsidRDefault="005A64A9" w:rsidP="005A64A9">
      <w:pPr>
        <w:pStyle w:val="a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</w:t>
      </w:r>
      <w:r w:rsidR="00D5501E" w:rsidRPr="005A64A9">
        <w:rPr>
          <w:rStyle w:val="blk"/>
          <w:rFonts w:ascii="Times New Roman" w:hAnsi="Times New Roman"/>
          <w:sz w:val="28"/>
          <w:szCs w:val="28"/>
        </w:rPr>
        <w:t xml:space="preserve">1. </w:t>
      </w:r>
      <w:r w:rsidRPr="005A64A9">
        <w:rPr>
          <w:rFonts w:ascii="Times New Roman" w:hAnsi="Times New Roman"/>
          <w:color w:val="000000"/>
          <w:spacing w:val="2"/>
          <w:sz w:val="28"/>
          <w:szCs w:val="28"/>
        </w:rPr>
        <w:t xml:space="preserve">Настоящий Порядок подготовлен в целях совершенствования процедуры исполнения исполнительных документов и устанавливает </w:t>
      </w:r>
      <w:r w:rsidRPr="005A64A9">
        <w:rPr>
          <w:rFonts w:ascii="Times New Roman" w:hAnsi="Times New Roman"/>
          <w:color w:val="000000"/>
          <w:spacing w:val="5"/>
          <w:sz w:val="28"/>
          <w:szCs w:val="28"/>
        </w:rPr>
        <w:t xml:space="preserve">обязанность главному распорядителю средств местного бюджета, </w:t>
      </w:r>
      <w:r w:rsidRPr="005A64A9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представлявшего в суде интересы </w:t>
      </w:r>
      <w:r w:rsidR="00212842">
        <w:rPr>
          <w:rFonts w:ascii="Times New Roman" w:hAnsi="Times New Roman"/>
          <w:color w:val="000000"/>
          <w:spacing w:val="-3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A64A9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Пугачевского муниципального района</w:t>
      </w:r>
      <w:r w:rsidRPr="005A64A9">
        <w:rPr>
          <w:rFonts w:ascii="Times New Roman" w:hAnsi="Times New Roman"/>
          <w:color w:val="000000"/>
          <w:spacing w:val="11"/>
          <w:sz w:val="28"/>
          <w:szCs w:val="28"/>
        </w:rPr>
        <w:t xml:space="preserve"> (далее - муниципальное </w:t>
      </w:r>
      <w:r w:rsidRPr="005A64A9"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образование), по направлению в Финансовое управление администрации </w:t>
      </w:r>
      <w:r w:rsidRPr="005A64A9">
        <w:rPr>
          <w:rFonts w:ascii="Times New Roman" w:hAnsi="Times New Roman"/>
          <w:color w:val="000000"/>
          <w:spacing w:val="6"/>
          <w:sz w:val="28"/>
          <w:szCs w:val="28"/>
        </w:rPr>
        <w:t xml:space="preserve">Пугачевского муниципального района Саратовской области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A64A9">
        <w:rPr>
          <w:rFonts w:ascii="Times New Roman" w:hAnsi="Times New Roman"/>
          <w:color w:val="000000"/>
          <w:spacing w:val="-2"/>
          <w:sz w:val="28"/>
          <w:szCs w:val="28"/>
        </w:rPr>
        <w:t xml:space="preserve">информации о результатах рассмотрения дела в суде и о наличии оснований </w:t>
      </w:r>
    </w:p>
    <w:p w:rsidR="005A64A9" w:rsidRPr="005A64A9" w:rsidRDefault="005A64A9" w:rsidP="005A64A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A64A9">
        <w:rPr>
          <w:rFonts w:ascii="Times New Roman" w:hAnsi="Times New Roman"/>
          <w:color w:val="000000"/>
          <w:spacing w:val="-2"/>
          <w:sz w:val="28"/>
          <w:szCs w:val="28"/>
        </w:rPr>
        <w:t>для обжалования судебного акта</w:t>
      </w:r>
      <w:r w:rsidRPr="005A64A9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5A64A9" w:rsidRPr="005A64A9" w:rsidRDefault="005A64A9" w:rsidP="00856275">
      <w:pPr>
        <w:shd w:val="clear" w:color="auto" w:fill="FFFFFF"/>
        <w:spacing w:after="0" w:line="302" w:lineRule="exact"/>
        <w:ind w:left="14" w:firstLine="4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3717"/>
      <w:bookmarkEnd w:id="0"/>
      <w:r w:rsidRPr="005A64A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2. Главный распорядитель средств местного бюджета, </w:t>
      </w:r>
      <w:r w:rsidRPr="005A64A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представлявший в суде интересы </w:t>
      </w:r>
      <w:r w:rsidR="00212842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Преображенского</w:t>
      </w:r>
      <w:r w:rsidRPr="005A64A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муниципального образования Пугачевского муниципального района в </w:t>
      </w:r>
      <w:r w:rsidRPr="005A64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пунктом 3 статьи 158 Бюджетного кодекса Российской </w:t>
      </w:r>
      <w:r w:rsidRPr="005A64A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Федерации, обязан в течение 10 дней после вынесения (принятия) судебного </w:t>
      </w:r>
      <w:r w:rsidRPr="005A64A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акта в окончательной форме направить в Финансовое управление </w:t>
      </w:r>
      <w:r w:rsidRPr="005A64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информацию о результатах рассмотрения дела в суде, а также представить </w:t>
      </w:r>
      <w:r w:rsidRPr="005A64A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информацию о наличии оснований для обжалования судебного акта по </w:t>
      </w:r>
      <w:r w:rsidRPr="005A64A9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форме согласно Приложению № 1</w:t>
      </w:r>
      <w:r w:rsidR="005F1B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 Порядку</w:t>
      </w:r>
      <w:r w:rsidRPr="005A64A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56275" w:rsidRPr="00856275" w:rsidRDefault="00032FBC" w:rsidP="00212842">
      <w:pPr>
        <w:shd w:val="clear" w:color="auto" w:fill="FFFFFF"/>
        <w:tabs>
          <w:tab w:val="left" w:pos="1349"/>
        </w:tabs>
        <w:spacing w:before="5" w:after="0" w:line="302" w:lineRule="exact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856275">
        <w:rPr>
          <w:rStyle w:val="blk"/>
          <w:rFonts w:ascii="Times New Roman" w:hAnsi="Times New Roman" w:cs="Times New Roman"/>
          <w:sz w:val="28"/>
          <w:szCs w:val="28"/>
        </w:rPr>
        <w:t>3.</w:t>
      </w:r>
      <w:bookmarkStart w:id="1" w:name="dst103718"/>
      <w:bookmarkEnd w:id="1"/>
      <w:r w:rsidR="00856275" w:rsidRPr="00856275"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  <w:r w:rsidR="00856275" w:rsidRPr="0085627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наличии оснований для обжалования судебного акта, а также</w:t>
      </w:r>
      <w:r w:rsidR="00856275" w:rsidRPr="00856275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="00856275" w:rsidRPr="00856275">
        <w:rPr>
          <w:rFonts w:ascii="Times New Roman" w:hAnsi="Times New Roman" w:cs="Times New Roman"/>
          <w:color w:val="000000"/>
          <w:spacing w:val="-2"/>
          <w:sz w:val="28"/>
          <w:szCs w:val="28"/>
        </w:rPr>
        <w:t>в   случае   обжалования   судебного   акта   иными   участниками   судебного</w:t>
      </w:r>
      <w:r w:rsidR="00856275" w:rsidRPr="0085627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856275" w:rsidRPr="0085627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процесса главный распорядитель средств местного бюджета в течение  10</w:t>
      </w:r>
      <w:r w:rsidR="00856275" w:rsidRPr="0085627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856275" w:rsidRPr="00856275">
        <w:rPr>
          <w:rFonts w:ascii="Times New Roman" w:hAnsi="Times New Roman" w:cs="Times New Roman"/>
          <w:color w:val="000000"/>
          <w:sz w:val="28"/>
          <w:szCs w:val="28"/>
        </w:rPr>
        <w:t>дней    после    вынесения    (принятия)    судебного    акта    апелляционной,</w:t>
      </w:r>
      <w:r w:rsidR="00856275" w:rsidRPr="008562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6275" w:rsidRPr="00856275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кассационной или надзорной инстанциями в окончательной форме обязан</w:t>
      </w:r>
      <w:r w:rsidR="00856275" w:rsidRPr="0085627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856275" w:rsidRPr="0085627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представить    в    Финансовое    управление    информацию    о    результатах</w:t>
      </w:r>
      <w:r w:rsidR="00856275" w:rsidRPr="0085627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>обжалования судебного акта по форме согласно Приложению № 2</w:t>
      </w:r>
      <w:r w:rsidR="005F1B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Порядку</w:t>
      </w:r>
      <w:r w:rsidR="00856275" w:rsidRPr="0085627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56275" w:rsidRPr="00856275" w:rsidRDefault="00032FBC" w:rsidP="00212842">
      <w:pPr>
        <w:shd w:val="clear" w:color="auto" w:fill="FFFFFF"/>
        <w:tabs>
          <w:tab w:val="left" w:pos="1349"/>
        </w:tabs>
        <w:spacing w:before="5" w:line="302" w:lineRule="exact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856275">
        <w:rPr>
          <w:rStyle w:val="blk"/>
          <w:rFonts w:ascii="Times New Roman" w:hAnsi="Times New Roman" w:cs="Times New Roman"/>
          <w:sz w:val="28"/>
          <w:szCs w:val="28"/>
        </w:rPr>
        <w:t>4.</w:t>
      </w:r>
      <w:r w:rsidR="00856275" w:rsidRPr="00856275"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  <w:r w:rsidR="00856275" w:rsidRPr="0085627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несоблюдении срока направления информации, указанной в</w:t>
      </w:r>
      <w:r w:rsidR="00856275" w:rsidRPr="0085627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856275" w:rsidRPr="0085627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пунктах    2    и    3    настоящего    Порядка,    ответственное   лицо    главного</w:t>
      </w:r>
      <w:r w:rsidR="00856275" w:rsidRPr="00856275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="00856275" w:rsidRPr="0085627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распорядителя средств местного бюджета привлекается к административной</w:t>
      </w:r>
      <w:r w:rsidR="00856275" w:rsidRPr="0085627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856275" w:rsidRPr="0085627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ответственности   в   соответствии   с   Кодексом   Российской   Федерации   об</w:t>
      </w:r>
      <w:r w:rsidR="00856275" w:rsidRPr="0085627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856275" w:rsidRPr="00856275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административных правонарушениях.</w:t>
      </w:r>
    </w:p>
    <w:p w:rsidR="00B903B0" w:rsidRDefault="00B903B0" w:rsidP="00957600">
      <w:pPr>
        <w:pStyle w:val="a7"/>
        <w:jc w:val="center"/>
        <w:rPr>
          <w:rFonts w:ascii="Times New Roman" w:hAnsi="Times New Roman"/>
          <w:sz w:val="28"/>
          <w:szCs w:val="28"/>
        </w:rPr>
        <w:sectPr w:rsidR="00B903B0" w:rsidSect="008B7EB1">
          <w:pgSz w:w="11906" w:h="16838"/>
          <w:pgMar w:top="1134" w:right="849" w:bottom="1134" w:left="1531" w:header="709" w:footer="709" w:gutter="0"/>
          <w:cols w:space="708"/>
          <w:docGrid w:linePitch="360"/>
        </w:sectPr>
      </w:pPr>
    </w:p>
    <w:p w:rsidR="00957600" w:rsidRDefault="005F1BA4" w:rsidP="00212842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5760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903B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57600">
        <w:rPr>
          <w:rFonts w:ascii="Times New Roman" w:hAnsi="Times New Roman"/>
          <w:sz w:val="28"/>
          <w:szCs w:val="28"/>
        </w:rPr>
        <w:t xml:space="preserve">    </w:t>
      </w:r>
      <w:r w:rsidRPr="00957600">
        <w:rPr>
          <w:rFonts w:ascii="Times New Roman" w:hAnsi="Times New Roman"/>
          <w:b/>
        </w:rPr>
        <w:t>Приложение № 1</w:t>
      </w:r>
      <w:r w:rsidRPr="00957600">
        <w:rPr>
          <w:rFonts w:ascii="Times New Roman" w:hAnsi="Times New Roman"/>
        </w:rPr>
        <w:t xml:space="preserve"> </w:t>
      </w:r>
    </w:p>
    <w:p w:rsidR="00957600" w:rsidRDefault="00957600" w:rsidP="00212842">
      <w:pPr>
        <w:pStyle w:val="a7"/>
        <w:jc w:val="righ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B903B0">
        <w:rPr>
          <w:rFonts w:ascii="Times New Roman" w:hAnsi="Times New Roman"/>
        </w:rPr>
        <w:t xml:space="preserve">                                                   </w:t>
      </w:r>
      <w:r w:rsidR="00DF5E0D">
        <w:rPr>
          <w:rFonts w:ascii="Times New Roman" w:hAnsi="Times New Roman"/>
        </w:rPr>
        <w:t xml:space="preserve">                  </w:t>
      </w:r>
      <w:r w:rsidR="005F1BA4" w:rsidRPr="00957600">
        <w:rPr>
          <w:rFonts w:ascii="Times New Roman" w:hAnsi="Times New Roman"/>
        </w:rPr>
        <w:t xml:space="preserve">к Порядку </w:t>
      </w:r>
      <w:r w:rsidRPr="00957600">
        <w:rPr>
          <w:rFonts w:ascii="Times New Roman" w:hAnsi="Times New Roman"/>
          <w:color w:val="000000"/>
          <w:spacing w:val="-3"/>
        </w:rPr>
        <w:t xml:space="preserve">предоставления в Финансовое управление </w:t>
      </w:r>
      <w:r>
        <w:rPr>
          <w:rFonts w:ascii="Times New Roman" w:hAnsi="Times New Roman"/>
          <w:color w:val="000000"/>
          <w:spacing w:val="-3"/>
        </w:rPr>
        <w:t xml:space="preserve">                 </w:t>
      </w:r>
    </w:p>
    <w:p w:rsidR="00957600" w:rsidRDefault="00957600" w:rsidP="00212842">
      <w:pPr>
        <w:pStyle w:val="a7"/>
        <w:jc w:val="right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</w:t>
      </w:r>
      <w:r w:rsidR="00B903B0"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957600">
        <w:rPr>
          <w:rFonts w:ascii="Times New Roman" w:hAnsi="Times New Roman"/>
          <w:color w:val="000000"/>
          <w:spacing w:val="6"/>
        </w:rPr>
        <w:t xml:space="preserve">администрации Пугачевского муниципального района </w:t>
      </w:r>
    </w:p>
    <w:p w:rsidR="00957600" w:rsidRDefault="00957600" w:rsidP="00212842">
      <w:pPr>
        <w:pStyle w:val="a7"/>
        <w:jc w:val="right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6"/>
        </w:rPr>
        <w:t xml:space="preserve">                                                          </w:t>
      </w:r>
      <w:r w:rsidR="00B903B0">
        <w:rPr>
          <w:rFonts w:ascii="Times New Roman" w:hAnsi="Times New Roman"/>
          <w:color w:val="000000"/>
          <w:spacing w:val="6"/>
        </w:rPr>
        <w:t xml:space="preserve">                                             </w:t>
      </w:r>
      <w:r w:rsidR="00DF5E0D">
        <w:rPr>
          <w:rFonts w:ascii="Times New Roman" w:hAnsi="Times New Roman"/>
          <w:color w:val="000000"/>
          <w:spacing w:val="6"/>
        </w:rPr>
        <w:t xml:space="preserve">        </w:t>
      </w:r>
      <w:r w:rsidRPr="00957600">
        <w:rPr>
          <w:rFonts w:ascii="Times New Roman" w:hAnsi="Times New Roman"/>
          <w:color w:val="000000"/>
          <w:spacing w:val="6"/>
        </w:rPr>
        <w:t xml:space="preserve">Саратовской области </w:t>
      </w:r>
      <w:r w:rsidRPr="00957600">
        <w:rPr>
          <w:rFonts w:ascii="Times New Roman" w:hAnsi="Times New Roman"/>
          <w:color w:val="000000"/>
          <w:spacing w:val="-2"/>
        </w:rPr>
        <w:t xml:space="preserve">информации о результатах </w:t>
      </w:r>
    </w:p>
    <w:p w:rsidR="00957600" w:rsidRDefault="00957600" w:rsidP="00212842">
      <w:pPr>
        <w:pStyle w:val="a7"/>
        <w:jc w:val="right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                                                    </w:t>
      </w:r>
      <w:r w:rsidR="00B903B0">
        <w:rPr>
          <w:rFonts w:ascii="Times New Roman" w:hAnsi="Times New Roman"/>
          <w:color w:val="000000"/>
          <w:spacing w:val="-2"/>
        </w:rPr>
        <w:t xml:space="preserve">                                              </w:t>
      </w:r>
      <w:r w:rsidR="00DF5E0D">
        <w:rPr>
          <w:rFonts w:ascii="Times New Roman" w:hAnsi="Times New Roman"/>
          <w:color w:val="000000"/>
          <w:spacing w:val="-2"/>
        </w:rPr>
        <w:t xml:space="preserve">                        </w:t>
      </w:r>
      <w:r w:rsidRPr="00957600">
        <w:rPr>
          <w:rFonts w:ascii="Times New Roman" w:hAnsi="Times New Roman"/>
          <w:color w:val="000000"/>
          <w:spacing w:val="-2"/>
        </w:rPr>
        <w:t xml:space="preserve">рассмотрения дела в суде и о наличии оснований для </w:t>
      </w:r>
      <w:r>
        <w:rPr>
          <w:rFonts w:ascii="Times New Roman" w:hAnsi="Times New Roman"/>
          <w:color w:val="000000"/>
          <w:spacing w:val="-2"/>
        </w:rPr>
        <w:t xml:space="preserve"> </w:t>
      </w:r>
    </w:p>
    <w:p w:rsidR="00957600" w:rsidRDefault="00957600" w:rsidP="00212842">
      <w:pPr>
        <w:pStyle w:val="a7"/>
        <w:jc w:val="right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          </w:t>
      </w:r>
      <w:r w:rsidR="00B903B0">
        <w:rPr>
          <w:rFonts w:ascii="Times New Roman" w:hAnsi="Times New Roman"/>
          <w:color w:val="000000"/>
          <w:spacing w:val="-2"/>
        </w:rPr>
        <w:t xml:space="preserve">                                               </w:t>
      </w:r>
      <w:r w:rsidR="00DF5E0D">
        <w:rPr>
          <w:rFonts w:ascii="Times New Roman" w:hAnsi="Times New Roman"/>
          <w:color w:val="000000"/>
          <w:spacing w:val="-2"/>
        </w:rPr>
        <w:t xml:space="preserve">                          </w:t>
      </w:r>
      <w:r w:rsidRPr="00957600">
        <w:rPr>
          <w:rFonts w:ascii="Times New Roman" w:hAnsi="Times New Roman"/>
          <w:color w:val="000000"/>
          <w:spacing w:val="-2"/>
        </w:rPr>
        <w:t>обжалования судебного акта</w:t>
      </w:r>
    </w:p>
    <w:p w:rsidR="00957600" w:rsidRDefault="00957600" w:rsidP="00957600">
      <w:pPr>
        <w:pStyle w:val="a7"/>
        <w:jc w:val="center"/>
        <w:rPr>
          <w:rFonts w:ascii="Times New Roman" w:hAnsi="Times New Roman"/>
          <w:color w:val="000000"/>
          <w:spacing w:val="-2"/>
        </w:rPr>
      </w:pPr>
    </w:p>
    <w:p w:rsidR="00957600" w:rsidRDefault="00957600" w:rsidP="00957600">
      <w:pPr>
        <w:pStyle w:val="a7"/>
        <w:jc w:val="center"/>
        <w:rPr>
          <w:rFonts w:ascii="Times New Roman" w:hAnsi="Times New Roman"/>
          <w:color w:val="000000"/>
          <w:spacing w:val="-2"/>
        </w:rPr>
      </w:pPr>
    </w:p>
    <w:p w:rsidR="00957600" w:rsidRDefault="00957600" w:rsidP="00212842">
      <w:pPr>
        <w:pStyle w:val="a7"/>
        <w:jc w:val="center"/>
        <w:rPr>
          <w:rFonts w:ascii="Times New Roman" w:hAnsi="Times New Roman"/>
          <w:color w:val="000000"/>
          <w:spacing w:val="-2"/>
          <w:u w:val="single"/>
        </w:rPr>
      </w:pPr>
      <w:r w:rsidRPr="00957600">
        <w:rPr>
          <w:rFonts w:ascii="Times New Roman" w:hAnsi="Times New Roman"/>
          <w:color w:val="000000"/>
          <w:spacing w:val="-2"/>
          <w:u w:val="single"/>
        </w:rPr>
        <w:t>Главный распорядитель средств местного бюджета</w:t>
      </w:r>
    </w:p>
    <w:p w:rsidR="00957600" w:rsidRDefault="00957600" w:rsidP="00957600">
      <w:pPr>
        <w:pStyle w:val="a7"/>
        <w:rPr>
          <w:rFonts w:ascii="Times New Roman" w:hAnsi="Times New Roman"/>
          <w:color w:val="000000"/>
          <w:spacing w:val="-2"/>
          <w:u w:val="single"/>
        </w:rPr>
      </w:pPr>
    </w:p>
    <w:p w:rsidR="006E4975" w:rsidRDefault="006E4975" w:rsidP="00957600">
      <w:pPr>
        <w:pStyle w:val="a7"/>
        <w:rPr>
          <w:rFonts w:ascii="Times New Roman" w:hAnsi="Times New Roman"/>
          <w:color w:val="000000"/>
          <w:spacing w:val="-2"/>
          <w:u w:val="single"/>
        </w:rPr>
      </w:pPr>
    </w:p>
    <w:p w:rsidR="00957600" w:rsidRPr="00957600" w:rsidRDefault="00957600" w:rsidP="00957600">
      <w:pPr>
        <w:pStyle w:val="a7"/>
        <w:jc w:val="center"/>
        <w:rPr>
          <w:rFonts w:ascii="Times New Roman" w:hAnsi="Times New Roman"/>
          <w:b/>
          <w:color w:val="000000"/>
          <w:spacing w:val="-2"/>
        </w:rPr>
      </w:pPr>
      <w:r w:rsidRPr="00957600">
        <w:rPr>
          <w:rFonts w:ascii="Times New Roman" w:hAnsi="Times New Roman"/>
          <w:b/>
          <w:color w:val="000000"/>
          <w:spacing w:val="-2"/>
        </w:rPr>
        <w:t xml:space="preserve">Информация о результатах рассмотрения дела в суде </w:t>
      </w:r>
    </w:p>
    <w:p w:rsidR="00957600" w:rsidRDefault="00957600" w:rsidP="00957600">
      <w:pPr>
        <w:pStyle w:val="a7"/>
        <w:jc w:val="center"/>
        <w:rPr>
          <w:rFonts w:ascii="Times New Roman" w:hAnsi="Times New Roman"/>
          <w:b/>
          <w:color w:val="000000"/>
          <w:spacing w:val="-2"/>
        </w:rPr>
      </w:pPr>
      <w:r w:rsidRPr="00957600">
        <w:rPr>
          <w:rFonts w:ascii="Times New Roman" w:hAnsi="Times New Roman"/>
          <w:b/>
          <w:color w:val="000000"/>
          <w:spacing w:val="-2"/>
        </w:rPr>
        <w:t>и о наличии оснований для обжалования судебного акта</w:t>
      </w:r>
    </w:p>
    <w:p w:rsidR="00957600" w:rsidRDefault="00957600" w:rsidP="00957600">
      <w:pPr>
        <w:pStyle w:val="a7"/>
        <w:jc w:val="center"/>
        <w:rPr>
          <w:rFonts w:ascii="Times New Roman" w:hAnsi="Times New Roman"/>
          <w:b/>
          <w:color w:val="000000"/>
          <w:spacing w:val="-2"/>
        </w:rPr>
      </w:pPr>
    </w:p>
    <w:p w:rsidR="00957600" w:rsidRDefault="00957600" w:rsidP="00957600">
      <w:pPr>
        <w:pStyle w:val="a7"/>
        <w:jc w:val="center"/>
        <w:rPr>
          <w:rFonts w:ascii="Times New Roman" w:hAnsi="Times New Roman"/>
          <w:b/>
          <w:color w:val="000000"/>
          <w:spacing w:val="-2"/>
        </w:rPr>
      </w:pPr>
    </w:p>
    <w:p w:rsidR="006E4975" w:rsidRDefault="006E4975" w:rsidP="00957600">
      <w:pPr>
        <w:pStyle w:val="a7"/>
        <w:jc w:val="center"/>
        <w:rPr>
          <w:rFonts w:ascii="Times New Roman" w:hAnsi="Times New Roman"/>
          <w:b/>
          <w:color w:val="000000"/>
          <w:spacing w:val="-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630"/>
        <w:gridCol w:w="1655"/>
        <w:gridCol w:w="1082"/>
        <w:gridCol w:w="1088"/>
        <w:gridCol w:w="1490"/>
        <w:gridCol w:w="1701"/>
        <w:gridCol w:w="1701"/>
        <w:gridCol w:w="1985"/>
      </w:tblGrid>
      <w:tr w:rsidR="00281349" w:rsidRPr="00A524B7" w:rsidTr="00A524B7">
        <w:tc>
          <w:tcPr>
            <w:tcW w:w="534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524B7">
              <w:rPr>
                <w:rFonts w:ascii="Times New Roman" w:hAnsi="Times New Roman"/>
                <w:color w:val="000000"/>
                <w:spacing w:val="-2"/>
              </w:rPr>
              <w:t>№ п/п</w:t>
            </w:r>
          </w:p>
        </w:tc>
        <w:tc>
          <w:tcPr>
            <w:tcW w:w="1630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524B7">
              <w:rPr>
                <w:rFonts w:ascii="Times New Roman" w:hAnsi="Times New Roman"/>
                <w:color w:val="000000"/>
                <w:spacing w:val="-2"/>
              </w:rPr>
              <w:t>№ дела</w:t>
            </w:r>
          </w:p>
        </w:tc>
        <w:tc>
          <w:tcPr>
            <w:tcW w:w="1655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524B7">
              <w:rPr>
                <w:rFonts w:ascii="Times New Roman" w:hAnsi="Times New Roman"/>
                <w:color w:val="000000"/>
                <w:spacing w:val="-2"/>
              </w:rPr>
              <w:t>Суд, рассмотр</w:t>
            </w:r>
            <w:r w:rsidR="00281349" w:rsidRPr="00A524B7">
              <w:rPr>
                <w:rFonts w:ascii="Times New Roman" w:hAnsi="Times New Roman"/>
                <w:color w:val="000000"/>
                <w:spacing w:val="-2"/>
              </w:rPr>
              <w:t>евший дело</w:t>
            </w:r>
          </w:p>
        </w:tc>
        <w:tc>
          <w:tcPr>
            <w:tcW w:w="1082" w:type="dxa"/>
          </w:tcPr>
          <w:p w:rsidR="00957600" w:rsidRPr="00A524B7" w:rsidRDefault="00281349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524B7">
              <w:rPr>
                <w:rFonts w:ascii="Times New Roman" w:hAnsi="Times New Roman"/>
                <w:color w:val="000000"/>
                <w:spacing w:val="-2"/>
              </w:rPr>
              <w:t>Истец</w:t>
            </w:r>
          </w:p>
        </w:tc>
        <w:tc>
          <w:tcPr>
            <w:tcW w:w="1088" w:type="dxa"/>
          </w:tcPr>
          <w:p w:rsidR="00957600" w:rsidRPr="00A524B7" w:rsidRDefault="00281349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524B7">
              <w:rPr>
                <w:rFonts w:ascii="Times New Roman" w:hAnsi="Times New Roman"/>
                <w:color w:val="000000"/>
                <w:spacing w:val="-2"/>
              </w:rPr>
              <w:t>Ответчик</w:t>
            </w:r>
          </w:p>
        </w:tc>
        <w:tc>
          <w:tcPr>
            <w:tcW w:w="1490" w:type="dxa"/>
          </w:tcPr>
          <w:p w:rsidR="00957600" w:rsidRPr="00A524B7" w:rsidRDefault="00281349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524B7">
              <w:rPr>
                <w:rFonts w:ascii="Times New Roman" w:hAnsi="Times New Roman"/>
                <w:color w:val="000000"/>
                <w:spacing w:val="-2"/>
              </w:rPr>
              <w:t>Предмет иска</w:t>
            </w:r>
          </w:p>
        </w:tc>
        <w:tc>
          <w:tcPr>
            <w:tcW w:w="1701" w:type="dxa"/>
          </w:tcPr>
          <w:p w:rsidR="00957600" w:rsidRPr="00A524B7" w:rsidRDefault="00281349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524B7">
              <w:rPr>
                <w:rFonts w:ascii="Times New Roman" w:hAnsi="Times New Roman"/>
                <w:color w:val="000000"/>
                <w:spacing w:val="-2"/>
              </w:rPr>
              <w:t>Резолютивная часть судебного решения</w:t>
            </w:r>
          </w:p>
        </w:tc>
        <w:tc>
          <w:tcPr>
            <w:tcW w:w="1701" w:type="dxa"/>
          </w:tcPr>
          <w:p w:rsidR="00957600" w:rsidRPr="00A524B7" w:rsidRDefault="00281349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524B7">
              <w:rPr>
                <w:rFonts w:ascii="Times New Roman" w:hAnsi="Times New Roman"/>
                <w:color w:val="000000"/>
                <w:spacing w:val="-2"/>
              </w:rPr>
              <w:t>Дата принятия решения в окончательной форме</w:t>
            </w:r>
          </w:p>
        </w:tc>
        <w:tc>
          <w:tcPr>
            <w:tcW w:w="1985" w:type="dxa"/>
          </w:tcPr>
          <w:p w:rsidR="00957600" w:rsidRPr="00A524B7" w:rsidRDefault="00281349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524B7">
              <w:rPr>
                <w:rFonts w:ascii="Times New Roman" w:hAnsi="Times New Roman"/>
                <w:color w:val="000000"/>
                <w:spacing w:val="-2"/>
              </w:rPr>
              <w:t>Основания для обжалования</w:t>
            </w:r>
          </w:p>
        </w:tc>
      </w:tr>
      <w:tr w:rsidR="00281349" w:rsidRPr="00A524B7" w:rsidTr="00A524B7">
        <w:tc>
          <w:tcPr>
            <w:tcW w:w="534" w:type="dxa"/>
          </w:tcPr>
          <w:p w:rsidR="00281349" w:rsidRPr="00A524B7" w:rsidRDefault="00281349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524B7">
              <w:rPr>
                <w:rFonts w:ascii="Times New Roman" w:hAnsi="Times New Roman"/>
                <w:color w:val="000000"/>
                <w:spacing w:val="-2"/>
              </w:rPr>
              <w:t>1.</w:t>
            </w:r>
          </w:p>
        </w:tc>
        <w:tc>
          <w:tcPr>
            <w:tcW w:w="1630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655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082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088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490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5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81349" w:rsidRPr="00A524B7" w:rsidTr="00A524B7">
        <w:tc>
          <w:tcPr>
            <w:tcW w:w="534" w:type="dxa"/>
          </w:tcPr>
          <w:p w:rsidR="00957600" w:rsidRPr="00A524B7" w:rsidRDefault="00281349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524B7">
              <w:rPr>
                <w:rFonts w:ascii="Times New Roman" w:hAnsi="Times New Roman"/>
                <w:color w:val="000000"/>
                <w:spacing w:val="-2"/>
              </w:rPr>
              <w:t>2.</w:t>
            </w:r>
          </w:p>
        </w:tc>
        <w:tc>
          <w:tcPr>
            <w:tcW w:w="1630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655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082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088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490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5" w:type="dxa"/>
          </w:tcPr>
          <w:p w:rsidR="00957600" w:rsidRPr="00A524B7" w:rsidRDefault="00957600" w:rsidP="00A524B7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957600" w:rsidRPr="00957600" w:rsidRDefault="00957600" w:rsidP="00957600">
      <w:pPr>
        <w:pStyle w:val="a7"/>
        <w:jc w:val="center"/>
        <w:rPr>
          <w:rFonts w:ascii="Times New Roman" w:hAnsi="Times New Roman"/>
          <w:color w:val="000000"/>
          <w:spacing w:val="-2"/>
        </w:rPr>
      </w:pPr>
    </w:p>
    <w:p w:rsidR="00281349" w:rsidRDefault="00281349" w:rsidP="00ED58C1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56674" w:rsidRDefault="00B56674" w:rsidP="00281349">
      <w:pPr>
        <w:rPr>
          <w:lang w:eastAsia="ru-RU"/>
        </w:rPr>
      </w:pPr>
    </w:p>
    <w:p w:rsidR="00281349" w:rsidRDefault="00B903B0" w:rsidP="00281349">
      <w:pPr>
        <w:spacing w:after="0"/>
        <w:rPr>
          <w:lang w:eastAsia="ru-RU"/>
        </w:rPr>
      </w:pPr>
      <w:r>
        <w:rPr>
          <w:lang w:eastAsia="ru-RU"/>
        </w:rPr>
        <w:t xml:space="preserve">                                            </w:t>
      </w:r>
      <w:r w:rsidR="00281349">
        <w:rPr>
          <w:lang w:eastAsia="ru-RU"/>
        </w:rPr>
        <w:t>___________________                            ___________________                         ___________________</w:t>
      </w:r>
    </w:p>
    <w:p w:rsidR="00281349" w:rsidRDefault="00281349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281349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="00B903B0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</w:t>
      </w:r>
      <w:r w:rsidRPr="00281349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(Должность)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281349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(Подпись)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</w:t>
      </w:r>
      <w:r w:rsidRPr="00281349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281349">
        <w:rPr>
          <w:rFonts w:ascii="Times New Roman" w:hAnsi="Times New Roman" w:cs="Times New Roman"/>
          <w:i/>
          <w:sz w:val="16"/>
          <w:szCs w:val="16"/>
          <w:lang w:eastAsia="ru-RU"/>
        </w:rPr>
        <w:t>(Расшифровка подписи)</w:t>
      </w: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Pr="0005363D" w:rsidRDefault="0005363D" w:rsidP="002813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05363D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="00B903B0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05363D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5363D">
        <w:rPr>
          <w:rFonts w:ascii="Times New Roman" w:hAnsi="Times New Roman" w:cs="Times New Roman"/>
          <w:b/>
          <w:sz w:val="16"/>
          <w:szCs w:val="16"/>
          <w:lang w:eastAsia="ru-RU"/>
        </w:rPr>
        <w:t>М.П.</w:t>
      </w: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12842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="00B903B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57600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2</w:t>
      </w:r>
      <w:r w:rsidRPr="00957600">
        <w:rPr>
          <w:rFonts w:ascii="Times New Roman" w:hAnsi="Times New Roman"/>
        </w:rPr>
        <w:t xml:space="preserve"> </w:t>
      </w:r>
    </w:p>
    <w:p w:rsidR="0005363D" w:rsidRDefault="0005363D" w:rsidP="00212842">
      <w:pPr>
        <w:pStyle w:val="a7"/>
        <w:jc w:val="righ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B903B0">
        <w:rPr>
          <w:rFonts w:ascii="Times New Roman" w:hAnsi="Times New Roman"/>
        </w:rPr>
        <w:t xml:space="preserve">                                          </w:t>
      </w:r>
      <w:r w:rsidR="00DF5E0D">
        <w:rPr>
          <w:rFonts w:ascii="Times New Roman" w:hAnsi="Times New Roman"/>
        </w:rPr>
        <w:t xml:space="preserve">                       </w:t>
      </w:r>
      <w:r w:rsidRPr="00957600">
        <w:rPr>
          <w:rFonts w:ascii="Times New Roman" w:hAnsi="Times New Roman"/>
        </w:rPr>
        <w:t xml:space="preserve">к Порядку </w:t>
      </w:r>
      <w:r w:rsidRPr="00957600">
        <w:rPr>
          <w:rFonts w:ascii="Times New Roman" w:hAnsi="Times New Roman"/>
          <w:color w:val="000000"/>
          <w:spacing w:val="-3"/>
        </w:rPr>
        <w:t xml:space="preserve">предоставления в Финансовое управление </w:t>
      </w:r>
      <w:r>
        <w:rPr>
          <w:rFonts w:ascii="Times New Roman" w:hAnsi="Times New Roman"/>
          <w:color w:val="000000"/>
          <w:spacing w:val="-3"/>
        </w:rPr>
        <w:t xml:space="preserve">                 </w:t>
      </w:r>
    </w:p>
    <w:p w:rsidR="0005363D" w:rsidRDefault="0005363D" w:rsidP="00212842">
      <w:pPr>
        <w:pStyle w:val="a7"/>
        <w:jc w:val="right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</w:t>
      </w:r>
      <w:r w:rsidR="00B903B0">
        <w:rPr>
          <w:rFonts w:ascii="Times New Roman" w:hAnsi="Times New Roman"/>
          <w:color w:val="000000"/>
          <w:spacing w:val="-3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="00DF5E0D">
        <w:rPr>
          <w:rFonts w:ascii="Times New Roman" w:hAnsi="Times New Roman"/>
          <w:color w:val="000000"/>
          <w:spacing w:val="-3"/>
        </w:rPr>
        <w:t xml:space="preserve">     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957600">
        <w:rPr>
          <w:rFonts w:ascii="Times New Roman" w:hAnsi="Times New Roman"/>
          <w:color w:val="000000"/>
          <w:spacing w:val="6"/>
        </w:rPr>
        <w:t xml:space="preserve">администрации Пугачевского муниципального района </w:t>
      </w:r>
    </w:p>
    <w:p w:rsidR="0005363D" w:rsidRDefault="0005363D" w:rsidP="00212842">
      <w:pPr>
        <w:pStyle w:val="a7"/>
        <w:jc w:val="right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6"/>
        </w:rPr>
        <w:t xml:space="preserve">                                                           </w:t>
      </w:r>
      <w:r w:rsidR="00B903B0">
        <w:rPr>
          <w:rFonts w:ascii="Times New Roman" w:hAnsi="Times New Roman"/>
          <w:color w:val="000000"/>
          <w:spacing w:val="6"/>
        </w:rPr>
        <w:t xml:space="preserve">                                </w:t>
      </w:r>
      <w:r w:rsidR="00DF5E0D">
        <w:rPr>
          <w:rFonts w:ascii="Times New Roman" w:hAnsi="Times New Roman"/>
          <w:color w:val="000000"/>
          <w:spacing w:val="6"/>
        </w:rPr>
        <w:t xml:space="preserve">              </w:t>
      </w:r>
      <w:r w:rsidRPr="00957600">
        <w:rPr>
          <w:rFonts w:ascii="Times New Roman" w:hAnsi="Times New Roman"/>
          <w:color w:val="000000"/>
          <w:spacing w:val="6"/>
        </w:rPr>
        <w:t xml:space="preserve">Саратовской области </w:t>
      </w:r>
      <w:r w:rsidRPr="00957600">
        <w:rPr>
          <w:rFonts w:ascii="Times New Roman" w:hAnsi="Times New Roman"/>
          <w:color w:val="000000"/>
          <w:spacing w:val="-2"/>
        </w:rPr>
        <w:t xml:space="preserve">информации о результатах </w:t>
      </w:r>
    </w:p>
    <w:p w:rsidR="0005363D" w:rsidRDefault="0005363D" w:rsidP="00212842">
      <w:pPr>
        <w:pStyle w:val="a7"/>
        <w:jc w:val="right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                                                    </w:t>
      </w:r>
      <w:r w:rsidR="00B903B0">
        <w:rPr>
          <w:rFonts w:ascii="Times New Roman" w:hAnsi="Times New Roman"/>
          <w:color w:val="000000"/>
          <w:spacing w:val="-2"/>
        </w:rPr>
        <w:t xml:space="preserve">                                 </w:t>
      </w:r>
      <w:r w:rsidR="00DF5E0D">
        <w:rPr>
          <w:rFonts w:ascii="Times New Roman" w:hAnsi="Times New Roman"/>
          <w:color w:val="000000"/>
          <w:spacing w:val="-2"/>
        </w:rPr>
        <w:t xml:space="preserve">                              </w:t>
      </w:r>
      <w:r w:rsidRPr="00957600">
        <w:rPr>
          <w:rFonts w:ascii="Times New Roman" w:hAnsi="Times New Roman"/>
          <w:color w:val="000000"/>
          <w:spacing w:val="-2"/>
        </w:rPr>
        <w:t xml:space="preserve">рассмотрения дела в суде и о наличии оснований для </w:t>
      </w:r>
      <w:r>
        <w:rPr>
          <w:rFonts w:ascii="Times New Roman" w:hAnsi="Times New Roman"/>
          <w:color w:val="000000"/>
          <w:spacing w:val="-2"/>
        </w:rPr>
        <w:t xml:space="preserve"> </w:t>
      </w:r>
    </w:p>
    <w:p w:rsidR="0005363D" w:rsidRDefault="0005363D" w:rsidP="00212842">
      <w:pPr>
        <w:pStyle w:val="a7"/>
        <w:jc w:val="right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        </w:t>
      </w:r>
      <w:r w:rsidR="00B903B0">
        <w:rPr>
          <w:rFonts w:ascii="Times New Roman" w:hAnsi="Times New Roman"/>
          <w:color w:val="000000"/>
          <w:spacing w:val="-2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DF5E0D">
        <w:rPr>
          <w:rFonts w:ascii="Times New Roman" w:hAnsi="Times New Roman"/>
          <w:color w:val="000000"/>
          <w:spacing w:val="-2"/>
        </w:rPr>
        <w:t xml:space="preserve">   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57600">
        <w:rPr>
          <w:rFonts w:ascii="Times New Roman" w:hAnsi="Times New Roman"/>
          <w:color w:val="000000"/>
          <w:spacing w:val="-2"/>
        </w:rPr>
        <w:t>обжалования судебного акта</w:t>
      </w:r>
    </w:p>
    <w:p w:rsidR="0005363D" w:rsidRDefault="0005363D" w:rsidP="0005363D">
      <w:pPr>
        <w:pStyle w:val="a7"/>
        <w:jc w:val="center"/>
        <w:rPr>
          <w:rFonts w:ascii="Times New Roman" w:hAnsi="Times New Roman"/>
          <w:color w:val="000000"/>
          <w:spacing w:val="-2"/>
        </w:rPr>
      </w:pPr>
    </w:p>
    <w:p w:rsidR="0005363D" w:rsidRDefault="0005363D" w:rsidP="0005363D">
      <w:pPr>
        <w:pStyle w:val="a7"/>
        <w:jc w:val="center"/>
        <w:rPr>
          <w:rFonts w:ascii="Times New Roman" w:hAnsi="Times New Roman"/>
          <w:color w:val="000000"/>
          <w:spacing w:val="-2"/>
        </w:rPr>
      </w:pPr>
    </w:p>
    <w:p w:rsidR="0005363D" w:rsidRDefault="0005363D" w:rsidP="00212842">
      <w:pPr>
        <w:pStyle w:val="a7"/>
        <w:jc w:val="center"/>
        <w:rPr>
          <w:rFonts w:ascii="Times New Roman" w:hAnsi="Times New Roman"/>
          <w:color w:val="000000"/>
          <w:spacing w:val="-2"/>
          <w:u w:val="single"/>
        </w:rPr>
      </w:pPr>
      <w:r w:rsidRPr="00957600">
        <w:rPr>
          <w:rFonts w:ascii="Times New Roman" w:hAnsi="Times New Roman"/>
          <w:color w:val="000000"/>
          <w:spacing w:val="-2"/>
          <w:u w:val="single"/>
        </w:rPr>
        <w:t>Главный распорядитель средств местного бюджета</w:t>
      </w:r>
    </w:p>
    <w:p w:rsidR="0005363D" w:rsidRDefault="0005363D" w:rsidP="0005363D">
      <w:pPr>
        <w:pStyle w:val="a7"/>
        <w:rPr>
          <w:rFonts w:ascii="Times New Roman" w:hAnsi="Times New Roman"/>
          <w:color w:val="000000"/>
          <w:spacing w:val="-2"/>
          <w:u w:val="single"/>
        </w:rPr>
      </w:pPr>
    </w:p>
    <w:p w:rsidR="0005363D" w:rsidRDefault="0005363D" w:rsidP="0005363D">
      <w:pPr>
        <w:pStyle w:val="a7"/>
        <w:rPr>
          <w:rFonts w:ascii="Times New Roman" w:hAnsi="Times New Roman"/>
          <w:color w:val="000000"/>
          <w:spacing w:val="-2"/>
          <w:u w:val="single"/>
        </w:rPr>
      </w:pPr>
    </w:p>
    <w:p w:rsidR="0005363D" w:rsidRDefault="0005363D" w:rsidP="0005363D">
      <w:pPr>
        <w:pStyle w:val="a7"/>
        <w:jc w:val="center"/>
        <w:rPr>
          <w:rFonts w:ascii="Times New Roman" w:hAnsi="Times New Roman"/>
          <w:b/>
          <w:color w:val="000000"/>
          <w:spacing w:val="-2"/>
        </w:rPr>
      </w:pPr>
      <w:r w:rsidRPr="00957600">
        <w:rPr>
          <w:rFonts w:ascii="Times New Roman" w:hAnsi="Times New Roman"/>
          <w:b/>
          <w:color w:val="000000"/>
          <w:spacing w:val="-2"/>
        </w:rPr>
        <w:t xml:space="preserve">Информация о результатах </w:t>
      </w:r>
      <w:r>
        <w:rPr>
          <w:rFonts w:ascii="Times New Roman" w:hAnsi="Times New Roman"/>
          <w:b/>
          <w:color w:val="000000"/>
          <w:spacing w:val="-2"/>
        </w:rPr>
        <w:t>обжалования</w:t>
      </w:r>
    </w:p>
    <w:p w:rsidR="0005363D" w:rsidRDefault="0005363D" w:rsidP="0005363D">
      <w:pPr>
        <w:pStyle w:val="a7"/>
        <w:jc w:val="center"/>
        <w:rPr>
          <w:rFonts w:ascii="Times New Roman" w:hAnsi="Times New Roman"/>
          <w:b/>
          <w:color w:val="000000"/>
          <w:spacing w:val="-2"/>
        </w:rPr>
      </w:pPr>
    </w:p>
    <w:p w:rsidR="0005363D" w:rsidRDefault="0005363D" w:rsidP="0005363D">
      <w:pPr>
        <w:pStyle w:val="a7"/>
        <w:jc w:val="center"/>
        <w:rPr>
          <w:rFonts w:ascii="Times New Roman" w:hAnsi="Times New Roman"/>
          <w:b/>
          <w:color w:val="000000"/>
          <w:spacing w:val="-2"/>
        </w:rPr>
      </w:pPr>
    </w:p>
    <w:p w:rsidR="0005363D" w:rsidRDefault="0005363D" w:rsidP="0005363D">
      <w:pPr>
        <w:pStyle w:val="a7"/>
        <w:jc w:val="center"/>
        <w:rPr>
          <w:rFonts w:ascii="Times New Roman" w:hAnsi="Times New Roman"/>
          <w:b/>
          <w:color w:val="000000"/>
          <w:spacing w:val="-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89"/>
        <w:gridCol w:w="1655"/>
        <w:gridCol w:w="1568"/>
        <w:gridCol w:w="1559"/>
        <w:gridCol w:w="1559"/>
        <w:gridCol w:w="1276"/>
        <w:gridCol w:w="1701"/>
        <w:gridCol w:w="1701"/>
      </w:tblGrid>
      <w:tr w:rsidR="00A524B7" w:rsidRPr="0005363D" w:rsidTr="00A524B7">
        <w:tc>
          <w:tcPr>
            <w:tcW w:w="675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5363D">
              <w:rPr>
                <w:rFonts w:ascii="Times New Roman" w:hAnsi="Times New Roman"/>
                <w:color w:val="000000"/>
                <w:spacing w:val="-2"/>
              </w:rPr>
              <w:t>№ п/п</w:t>
            </w:r>
          </w:p>
        </w:tc>
        <w:tc>
          <w:tcPr>
            <w:tcW w:w="1489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5363D">
              <w:rPr>
                <w:rFonts w:ascii="Times New Roman" w:hAnsi="Times New Roman"/>
                <w:color w:val="000000"/>
                <w:spacing w:val="-2"/>
              </w:rPr>
              <w:t>№ дела</w:t>
            </w:r>
          </w:p>
        </w:tc>
        <w:tc>
          <w:tcPr>
            <w:tcW w:w="1655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5363D">
              <w:rPr>
                <w:rFonts w:ascii="Times New Roman" w:hAnsi="Times New Roman"/>
                <w:color w:val="000000"/>
                <w:spacing w:val="-2"/>
              </w:rPr>
              <w:t>Суд, рассмотревший дело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первой инстанции</w:t>
            </w:r>
          </w:p>
        </w:tc>
        <w:tc>
          <w:tcPr>
            <w:tcW w:w="1568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Предмет иска</w:t>
            </w:r>
          </w:p>
        </w:tc>
        <w:tc>
          <w:tcPr>
            <w:tcW w:w="1559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5363D">
              <w:rPr>
                <w:rFonts w:ascii="Times New Roman" w:hAnsi="Times New Roman"/>
                <w:color w:val="000000"/>
                <w:spacing w:val="-2"/>
              </w:rPr>
              <w:t>Резолютивная часть решения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суда первой инстанции</w:t>
            </w:r>
          </w:p>
        </w:tc>
        <w:tc>
          <w:tcPr>
            <w:tcW w:w="1559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Орган/ учреждение, подавший жалобу на судебный акт</w:t>
            </w:r>
          </w:p>
        </w:tc>
        <w:tc>
          <w:tcPr>
            <w:tcW w:w="1276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Судебный орган, рассмотревший жалобу</w:t>
            </w:r>
          </w:p>
        </w:tc>
        <w:tc>
          <w:tcPr>
            <w:tcW w:w="1701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Результат обжалования</w:t>
            </w:r>
          </w:p>
        </w:tc>
        <w:tc>
          <w:tcPr>
            <w:tcW w:w="1701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Дата принятия судебного акта в окончательной форме</w:t>
            </w:r>
          </w:p>
        </w:tc>
      </w:tr>
      <w:tr w:rsidR="00A524B7" w:rsidRPr="0005363D" w:rsidTr="00A524B7">
        <w:tc>
          <w:tcPr>
            <w:tcW w:w="675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5363D">
              <w:rPr>
                <w:rFonts w:ascii="Times New Roman" w:hAnsi="Times New Roman"/>
                <w:color w:val="000000"/>
                <w:spacing w:val="-2"/>
              </w:rPr>
              <w:t>1.</w:t>
            </w:r>
          </w:p>
        </w:tc>
        <w:tc>
          <w:tcPr>
            <w:tcW w:w="1489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655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68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59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59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524B7" w:rsidRPr="0005363D" w:rsidTr="00A524B7">
        <w:tc>
          <w:tcPr>
            <w:tcW w:w="675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5363D">
              <w:rPr>
                <w:rFonts w:ascii="Times New Roman" w:hAnsi="Times New Roman"/>
                <w:color w:val="000000"/>
                <w:spacing w:val="-2"/>
              </w:rPr>
              <w:t>2.</w:t>
            </w:r>
          </w:p>
        </w:tc>
        <w:tc>
          <w:tcPr>
            <w:tcW w:w="1489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655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68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59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59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05363D" w:rsidRPr="0005363D" w:rsidRDefault="0005363D" w:rsidP="0005363D">
            <w:pPr>
              <w:pStyle w:val="a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05363D" w:rsidRPr="00957600" w:rsidRDefault="0005363D" w:rsidP="0005363D">
      <w:pPr>
        <w:pStyle w:val="a7"/>
        <w:jc w:val="center"/>
        <w:rPr>
          <w:rFonts w:ascii="Times New Roman" w:hAnsi="Times New Roman"/>
          <w:color w:val="000000"/>
          <w:spacing w:val="-2"/>
        </w:rPr>
      </w:pPr>
    </w:p>
    <w:p w:rsidR="0005363D" w:rsidRDefault="0005363D" w:rsidP="0005363D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5363D" w:rsidRDefault="0005363D" w:rsidP="0005363D">
      <w:pPr>
        <w:rPr>
          <w:lang w:eastAsia="ru-RU"/>
        </w:rPr>
      </w:pPr>
    </w:p>
    <w:p w:rsidR="0005363D" w:rsidRDefault="00A524B7" w:rsidP="0005363D">
      <w:pPr>
        <w:spacing w:after="0"/>
        <w:rPr>
          <w:lang w:eastAsia="ru-RU"/>
        </w:rPr>
      </w:pPr>
      <w:r>
        <w:rPr>
          <w:lang w:eastAsia="ru-RU"/>
        </w:rPr>
        <w:t xml:space="preserve">                                      </w:t>
      </w:r>
      <w:r w:rsidR="0005363D">
        <w:rPr>
          <w:lang w:eastAsia="ru-RU"/>
        </w:rPr>
        <w:t>___________________                            ___________________                         ___________________</w:t>
      </w:r>
    </w:p>
    <w:p w:rsidR="0005363D" w:rsidRPr="00281349" w:rsidRDefault="0005363D" w:rsidP="0005363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281349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</w:t>
      </w:r>
      <w:r w:rsidR="00A524B7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</w:t>
      </w:r>
      <w:r w:rsidRPr="00281349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(Должность)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281349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(Подпись)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</w:t>
      </w:r>
      <w:r w:rsidRPr="00281349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281349">
        <w:rPr>
          <w:rFonts w:ascii="Times New Roman" w:hAnsi="Times New Roman" w:cs="Times New Roman"/>
          <w:i/>
          <w:sz w:val="16"/>
          <w:szCs w:val="16"/>
          <w:lang w:eastAsia="ru-RU"/>
        </w:rPr>
        <w:t>(Расшифровка подписи)</w:t>
      </w: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05363D" w:rsidRPr="0005363D" w:rsidRDefault="0005363D" w:rsidP="000536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</w:t>
      </w:r>
      <w:r w:rsidR="00A524B7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</w:t>
      </w:r>
      <w:r w:rsidRPr="0005363D">
        <w:rPr>
          <w:rFonts w:ascii="Times New Roman" w:hAnsi="Times New Roman" w:cs="Times New Roman"/>
          <w:b/>
          <w:sz w:val="16"/>
          <w:szCs w:val="16"/>
          <w:lang w:eastAsia="ru-RU"/>
        </w:rPr>
        <w:t>М.П.</w:t>
      </w:r>
    </w:p>
    <w:p w:rsidR="0005363D" w:rsidRPr="00281349" w:rsidRDefault="0005363D" w:rsidP="0028134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sectPr w:rsidR="0005363D" w:rsidRPr="00281349" w:rsidSect="00B903B0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6CC"/>
    <w:rsid w:val="00032FBC"/>
    <w:rsid w:val="00033153"/>
    <w:rsid w:val="0005363D"/>
    <w:rsid w:val="000C6D1F"/>
    <w:rsid w:val="000D521C"/>
    <w:rsid w:val="000E6F44"/>
    <w:rsid w:val="000F518B"/>
    <w:rsid w:val="00114A86"/>
    <w:rsid w:val="00115B78"/>
    <w:rsid w:val="00117482"/>
    <w:rsid w:val="00132030"/>
    <w:rsid w:val="00166ACD"/>
    <w:rsid w:val="00172D11"/>
    <w:rsid w:val="0018365E"/>
    <w:rsid w:val="001A095D"/>
    <w:rsid w:val="001A15E1"/>
    <w:rsid w:val="001A395B"/>
    <w:rsid w:val="001C31AD"/>
    <w:rsid w:val="001C73F1"/>
    <w:rsid w:val="001E4321"/>
    <w:rsid w:val="001F336F"/>
    <w:rsid w:val="00203CAD"/>
    <w:rsid w:val="00212842"/>
    <w:rsid w:val="00265DA8"/>
    <w:rsid w:val="00281349"/>
    <w:rsid w:val="002A0C5E"/>
    <w:rsid w:val="002B0647"/>
    <w:rsid w:val="002C3297"/>
    <w:rsid w:val="002D3755"/>
    <w:rsid w:val="002D3EAB"/>
    <w:rsid w:val="002F0BDA"/>
    <w:rsid w:val="002F1A20"/>
    <w:rsid w:val="003305D5"/>
    <w:rsid w:val="00345966"/>
    <w:rsid w:val="00362B30"/>
    <w:rsid w:val="00395F9D"/>
    <w:rsid w:val="00397737"/>
    <w:rsid w:val="003D4A04"/>
    <w:rsid w:val="003F628E"/>
    <w:rsid w:val="003F7F88"/>
    <w:rsid w:val="004050EB"/>
    <w:rsid w:val="00423C69"/>
    <w:rsid w:val="00427C91"/>
    <w:rsid w:val="00442286"/>
    <w:rsid w:val="00472889"/>
    <w:rsid w:val="004800DB"/>
    <w:rsid w:val="004863C4"/>
    <w:rsid w:val="00491A95"/>
    <w:rsid w:val="00492ABD"/>
    <w:rsid w:val="00493CDC"/>
    <w:rsid w:val="004B1A45"/>
    <w:rsid w:val="004C22EB"/>
    <w:rsid w:val="004D6F7E"/>
    <w:rsid w:val="004D7141"/>
    <w:rsid w:val="00507C29"/>
    <w:rsid w:val="00510864"/>
    <w:rsid w:val="0052641C"/>
    <w:rsid w:val="005661C5"/>
    <w:rsid w:val="00576F2F"/>
    <w:rsid w:val="00580FBE"/>
    <w:rsid w:val="005961B7"/>
    <w:rsid w:val="005A486B"/>
    <w:rsid w:val="005A64A9"/>
    <w:rsid w:val="005B46AE"/>
    <w:rsid w:val="005C3634"/>
    <w:rsid w:val="005F1BA4"/>
    <w:rsid w:val="005F2BFF"/>
    <w:rsid w:val="00625C38"/>
    <w:rsid w:val="00627DFD"/>
    <w:rsid w:val="00654DC6"/>
    <w:rsid w:val="0065609F"/>
    <w:rsid w:val="006638A4"/>
    <w:rsid w:val="006A1DEC"/>
    <w:rsid w:val="006A3662"/>
    <w:rsid w:val="006B1E5A"/>
    <w:rsid w:val="006D35B9"/>
    <w:rsid w:val="006E4975"/>
    <w:rsid w:val="006E5590"/>
    <w:rsid w:val="006F2851"/>
    <w:rsid w:val="006F3A47"/>
    <w:rsid w:val="007002D0"/>
    <w:rsid w:val="007229AF"/>
    <w:rsid w:val="00744E68"/>
    <w:rsid w:val="0075090C"/>
    <w:rsid w:val="00754157"/>
    <w:rsid w:val="00787F6E"/>
    <w:rsid w:val="007A0924"/>
    <w:rsid w:val="007D5E67"/>
    <w:rsid w:val="007D67EF"/>
    <w:rsid w:val="00813156"/>
    <w:rsid w:val="0081323A"/>
    <w:rsid w:val="00825131"/>
    <w:rsid w:val="00834BFE"/>
    <w:rsid w:val="00852100"/>
    <w:rsid w:val="00853E3E"/>
    <w:rsid w:val="00856275"/>
    <w:rsid w:val="008748C2"/>
    <w:rsid w:val="00875448"/>
    <w:rsid w:val="00875D24"/>
    <w:rsid w:val="00877A35"/>
    <w:rsid w:val="00884156"/>
    <w:rsid w:val="0089082C"/>
    <w:rsid w:val="008932C7"/>
    <w:rsid w:val="008B37BA"/>
    <w:rsid w:val="008B7EB1"/>
    <w:rsid w:val="008C5B8F"/>
    <w:rsid w:val="008E6F3F"/>
    <w:rsid w:val="00956148"/>
    <w:rsid w:val="00957600"/>
    <w:rsid w:val="00960C35"/>
    <w:rsid w:val="0096679A"/>
    <w:rsid w:val="00992793"/>
    <w:rsid w:val="00993EEC"/>
    <w:rsid w:val="009A5539"/>
    <w:rsid w:val="009C7C55"/>
    <w:rsid w:val="009D48EF"/>
    <w:rsid w:val="009D6BDA"/>
    <w:rsid w:val="009E0A5C"/>
    <w:rsid w:val="00A13CC5"/>
    <w:rsid w:val="00A524B7"/>
    <w:rsid w:val="00A620EC"/>
    <w:rsid w:val="00A71C93"/>
    <w:rsid w:val="00A93EBB"/>
    <w:rsid w:val="00A96C78"/>
    <w:rsid w:val="00AA7D3B"/>
    <w:rsid w:val="00AB6E4E"/>
    <w:rsid w:val="00AF0144"/>
    <w:rsid w:val="00B14426"/>
    <w:rsid w:val="00B179B5"/>
    <w:rsid w:val="00B52B59"/>
    <w:rsid w:val="00B56674"/>
    <w:rsid w:val="00B60375"/>
    <w:rsid w:val="00B741CB"/>
    <w:rsid w:val="00B75D16"/>
    <w:rsid w:val="00B829AF"/>
    <w:rsid w:val="00B903B0"/>
    <w:rsid w:val="00BA56CC"/>
    <w:rsid w:val="00C00124"/>
    <w:rsid w:val="00C023D4"/>
    <w:rsid w:val="00C047D8"/>
    <w:rsid w:val="00C10629"/>
    <w:rsid w:val="00C10DCC"/>
    <w:rsid w:val="00C73CCA"/>
    <w:rsid w:val="00C81BB2"/>
    <w:rsid w:val="00C964B7"/>
    <w:rsid w:val="00CB4CC5"/>
    <w:rsid w:val="00CC32E7"/>
    <w:rsid w:val="00CE1BD0"/>
    <w:rsid w:val="00D06A1F"/>
    <w:rsid w:val="00D22231"/>
    <w:rsid w:val="00D44B1D"/>
    <w:rsid w:val="00D5501E"/>
    <w:rsid w:val="00D76C50"/>
    <w:rsid w:val="00D80D9B"/>
    <w:rsid w:val="00D833F0"/>
    <w:rsid w:val="00DA08F4"/>
    <w:rsid w:val="00DC32F4"/>
    <w:rsid w:val="00DD32D8"/>
    <w:rsid w:val="00DE44AF"/>
    <w:rsid w:val="00DE5B7E"/>
    <w:rsid w:val="00DF5E0D"/>
    <w:rsid w:val="00E10631"/>
    <w:rsid w:val="00E10CDC"/>
    <w:rsid w:val="00E15EBA"/>
    <w:rsid w:val="00E2213E"/>
    <w:rsid w:val="00E26CCF"/>
    <w:rsid w:val="00E3310A"/>
    <w:rsid w:val="00E526E0"/>
    <w:rsid w:val="00E626AC"/>
    <w:rsid w:val="00E76AE6"/>
    <w:rsid w:val="00E93BCE"/>
    <w:rsid w:val="00E947C1"/>
    <w:rsid w:val="00ED0E92"/>
    <w:rsid w:val="00ED58C1"/>
    <w:rsid w:val="00EF0A86"/>
    <w:rsid w:val="00F17182"/>
    <w:rsid w:val="00F274F7"/>
    <w:rsid w:val="00F4261D"/>
    <w:rsid w:val="00F43ED5"/>
    <w:rsid w:val="00F92F69"/>
    <w:rsid w:val="00F93AA9"/>
    <w:rsid w:val="00FC23F6"/>
    <w:rsid w:val="00FC4899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F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kern w:val="2"/>
      <w:sz w:val="22"/>
      <w:szCs w:val="22"/>
      <w:lang w:eastAsia="ar-SA"/>
    </w:rPr>
  </w:style>
  <w:style w:type="paragraph" w:styleId="3">
    <w:name w:val="heading 3"/>
    <w:basedOn w:val="a"/>
    <w:link w:val="30"/>
    <w:uiPriority w:val="99"/>
    <w:qFormat/>
    <w:rsid w:val="003D4A04"/>
    <w:pPr>
      <w:tabs>
        <w:tab w:val="clear" w:pos="709"/>
      </w:tabs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color w:val="auto"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D4A04"/>
    <w:pPr>
      <w:tabs>
        <w:tab w:val="clear" w:pos="709"/>
      </w:tabs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D4A0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3D4A0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FF61F3"/>
    <w:rPr>
      <w:rFonts w:cs="Times New Roman"/>
      <w:color w:val="0000FF"/>
      <w:u w:val="single"/>
      <w:lang w:val="ru-RU"/>
    </w:rPr>
  </w:style>
  <w:style w:type="paragraph" w:styleId="a4">
    <w:name w:val="Body Text Indent"/>
    <w:basedOn w:val="a"/>
    <w:link w:val="a5"/>
    <w:uiPriority w:val="99"/>
    <w:semiHidden/>
    <w:rsid w:val="00FF61F3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FF61F3"/>
    <w:rPr>
      <w:rFonts w:ascii="Calibri" w:hAnsi="Calibri" w:cs="Calibri"/>
      <w:color w:val="00000A"/>
      <w:kern w:val="2"/>
      <w:lang w:eastAsia="ar-SA" w:bidi="ar-SA"/>
    </w:rPr>
  </w:style>
  <w:style w:type="paragraph" w:customStyle="1" w:styleId="ConsPlusTitle">
    <w:name w:val="ConsPlusTitle"/>
    <w:uiPriority w:val="99"/>
    <w:rsid w:val="00FF61F3"/>
    <w:pPr>
      <w:widowControl w:val="0"/>
      <w:suppressAutoHyphens/>
    </w:pPr>
    <w:rPr>
      <w:rFonts w:cs="Calibri"/>
      <w:kern w:val="2"/>
      <w:lang w:eastAsia="ar-SA"/>
    </w:rPr>
  </w:style>
  <w:style w:type="paragraph" w:customStyle="1" w:styleId="ConsPlusNonformat">
    <w:name w:val="ConsPlusNonformat"/>
    <w:uiPriority w:val="99"/>
    <w:rsid w:val="00FF61F3"/>
    <w:pPr>
      <w:widowControl w:val="0"/>
      <w:suppressAutoHyphens/>
    </w:pPr>
    <w:rPr>
      <w:rFonts w:cs="Calibri"/>
      <w:kern w:val="2"/>
      <w:lang w:eastAsia="ar-SA"/>
    </w:rPr>
  </w:style>
  <w:style w:type="paragraph" w:customStyle="1" w:styleId="msonormalbullet2gif">
    <w:name w:val="msonormalbullet2.gif"/>
    <w:basedOn w:val="a"/>
    <w:uiPriority w:val="99"/>
    <w:rsid w:val="00FF61F3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6">
    <w:name w:val="Strong"/>
    <w:uiPriority w:val="99"/>
    <w:qFormat/>
    <w:rsid w:val="00A71C93"/>
    <w:rPr>
      <w:rFonts w:cs="Times New Roman"/>
      <w:b/>
      <w:bCs/>
    </w:rPr>
  </w:style>
  <w:style w:type="paragraph" w:customStyle="1" w:styleId="formattexttopleveltextcentertext">
    <w:name w:val="formattext topleveltext centertext"/>
    <w:basedOn w:val="a"/>
    <w:uiPriority w:val="99"/>
    <w:rsid w:val="003D4A04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D4A04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7">
    <w:name w:val="No Spacing"/>
    <w:uiPriority w:val="99"/>
    <w:qFormat/>
    <w:rsid w:val="00E10CDC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ED58C1"/>
  </w:style>
  <w:style w:type="paragraph" w:styleId="a8">
    <w:name w:val="Subtitle"/>
    <w:basedOn w:val="a"/>
    <w:link w:val="a9"/>
    <w:qFormat/>
    <w:locked/>
    <w:rsid w:val="006B1E5A"/>
    <w:pPr>
      <w:tabs>
        <w:tab w:val="clear" w:pos="709"/>
      </w:tabs>
      <w:suppressAutoHyphens w:val="0"/>
      <w:spacing w:after="0" w:line="240" w:lineRule="auto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rsid w:val="006B1E5A"/>
    <w:rPr>
      <w:rFonts w:ascii="Times New Roman" w:eastAsia="Times New Roman" w:hAnsi="Times New Roman"/>
      <w:sz w:val="28"/>
      <w:szCs w:val="28"/>
    </w:rPr>
  </w:style>
  <w:style w:type="table" w:styleId="aa">
    <w:name w:val="Table Grid"/>
    <w:basedOn w:val="a1"/>
    <w:locked/>
    <w:rsid w:val="00957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F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E0D"/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YKeQujyggi+EYc/vaixKDdmJD3uW1gHGjU447IiPjJU=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OmtAN83h4AnyiAlucsufJAbOEdRYnaATX7gLiAeaUdhkTHQwhA+gJfYRtwZekGYNdGD87bHs
    128Mm7oSQfOQig==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mRrZiAdOHcTJJmiHKqlvh4YcjYI=</DigestValue>
      </Reference>
      <Reference URI="/word/document.xml?ContentType=application/vnd.openxmlformats-officedocument.wordprocessingml.document.main+xml">
        <DigestMethod Algorithm="http://www.w3.org/2000/09/xmldsig#sha1"/>
        <DigestValue>E8bjqAJ+dIU6VReZkCV5Dfap/hA=</DigestValue>
      </Reference>
      <Reference URI="/word/embeddings/oleObject1.bin?ContentType=application/vnd.openxmlformats-officedocument.oleObject">
        <DigestMethod Algorithm="http://www.w3.org/2000/09/xmldsig#sha1"/>
        <DigestValue>TeEd7PpbDjVEjybEJLn5wu3xM9Q=</DigestValue>
      </Reference>
      <Reference URI="/word/fontTable.xml?ContentType=application/vnd.openxmlformats-officedocument.wordprocessingml.fontTable+xml">
        <DigestMethod Algorithm="http://www.w3.org/2000/09/xmldsig#sha1"/>
        <DigestValue>V3UaEyigq9hvZWJeRJa0ngYnuX8=</DigestValue>
      </Reference>
      <Reference URI="/word/media/image1.wmf?ContentType=image/x-wmf">
        <DigestMethod Algorithm="http://www.w3.org/2000/09/xmldsig#sha1"/>
        <DigestValue>tG7KxzLYD8Z0oQoYIxOwg+l7lSk=</DigestValue>
      </Reference>
      <Reference URI="/word/settings.xml?ContentType=application/vnd.openxmlformats-officedocument.wordprocessingml.settings+xml">
        <DigestMethod Algorithm="http://www.w3.org/2000/09/xmldsig#sha1"/>
        <DigestValue>M/MuPFPgdRNPY9UUb8Bl2ajpCSY=</DigestValue>
      </Reference>
      <Reference URI="/word/styles.xml?ContentType=application/vnd.openxmlformats-officedocument.wordprocessingml.styles+xml">
        <DigestMethod Algorithm="http://www.w3.org/2000/09/xmldsig#sha1"/>
        <DigestValue>Z51k32J+QgT8iypBu9kahbOQkzo=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PdlXFpCXl8T0L7f4PuP/LmL4qE0=</DigestValue>
      </Reference>
    </Manifest>
    <SignatureProperties>
      <SignatureProperty Id="idSignatureTime" Target="#idPackageSignature">
        <mdssi:SignatureTime>
          <mdssi:Format>YYYY-MM-DDThh:mm:ssTZD</mdssi:Format>
          <mdssi:Value>2018-10-08T06:49:13Z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E754-EAC5-4249-B9ED-F5C56F2E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CS</cp:lastModifiedBy>
  <cp:revision>5</cp:revision>
  <cp:lastPrinted>2018-09-14T11:41:00Z</cp:lastPrinted>
  <dcterms:created xsi:type="dcterms:W3CDTF">2018-09-14T07:09:00Z</dcterms:created>
  <dcterms:modified xsi:type="dcterms:W3CDTF">2018-09-26T11:47:00Z</dcterms:modified>
</cp:coreProperties>
</file>