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9506" w14:textId="21F457BB" w:rsidR="00165011" w:rsidRPr="001F0D5C" w:rsidRDefault="00191F65" w:rsidP="00191F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67BCF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45pt;width:54.05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8" DrawAspect="Content" ObjectID="_1685771334" r:id="rId6"/>
        </w:object>
      </w:r>
      <w:r w:rsidR="00165011" w:rsidRPr="001F0D5C">
        <w:rPr>
          <w:b/>
          <w:sz w:val="28"/>
          <w:szCs w:val="28"/>
        </w:rPr>
        <w:t>АДМИНИСТРАЦИЯ</w:t>
      </w:r>
    </w:p>
    <w:p w14:paraId="7BA2C4D8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1F0D5C">
        <w:rPr>
          <w:b/>
          <w:sz w:val="28"/>
          <w:szCs w:val="28"/>
        </w:rPr>
        <w:t xml:space="preserve"> МУНИЦИПАЛЬНОГО ОБРАЗОВАНИЯ </w:t>
      </w:r>
    </w:p>
    <w:p w14:paraId="2E667F1E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>ПУГАЧЕВСКОГО МУНИЦИПАЛЬНОГО РАЙОНА</w:t>
      </w:r>
    </w:p>
    <w:p w14:paraId="2D276410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>САРАТОВСКОЙ ОБЛАСТИ</w:t>
      </w:r>
    </w:p>
    <w:p w14:paraId="5B367C33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</w:p>
    <w:p w14:paraId="544787D1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>ПОСТАНОВЛЕНИЕ</w:t>
      </w:r>
    </w:p>
    <w:p w14:paraId="57324E37" w14:textId="77777777" w:rsidR="00165011" w:rsidRPr="001F0D5C" w:rsidRDefault="00165011" w:rsidP="00165011">
      <w:pPr>
        <w:jc w:val="center"/>
        <w:rPr>
          <w:sz w:val="28"/>
          <w:szCs w:val="28"/>
        </w:rPr>
      </w:pPr>
    </w:p>
    <w:p w14:paraId="3FEF8665" w14:textId="210176D3" w:rsidR="00165011" w:rsidRPr="00191F65" w:rsidRDefault="00165011" w:rsidP="00165011">
      <w:pPr>
        <w:jc w:val="center"/>
        <w:rPr>
          <w:b/>
          <w:bCs/>
          <w:sz w:val="28"/>
          <w:szCs w:val="28"/>
        </w:rPr>
      </w:pPr>
      <w:r w:rsidRPr="00191F65">
        <w:rPr>
          <w:b/>
          <w:bCs/>
          <w:sz w:val="28"/>
          <w:szCs w:val="28"/>
        </w:rPr>
        <w:t xml:space="preserve">от </w:t>
      </w:r>
      <w:r w:rsidR="00191F65" w:rsidRPr="00191F65">
        <w:rPr>
          <w:b/>
          <w:bCs/>
          <w:sz w:val="28"/>
          <w:szCs w:val="28"/>
        </w:rPr>
        <w:t>9 июня</w:t>
      </w:r>
      <w:r w:rsidRPr="00191F65">
        <w:rPr>
          <w:b/>
          <w:bCs/>
          <w:sz w:val="28"/>
          <w:szCs w:val="28"/>
        </w:rPr>
        <w:t xml:space="preserve"> 2021 года № </w:t>
      </w:r>
      <w:r w:rsidR="00191F65" w:rsidRPr="00191F65">
        <w:rPr>
          <w:b/>
          <w:bCs/>
          <w:sz w:val="28"/>
          <w:szCs w:val="28"/>
        </w:rPr>
        <w:t>35</w:t>
      </w:r>
    </w:p>
    <w:p w14:paraId="6303B88A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</w:p>
    <w:p w14:paraId="20CB7CE5" w14:textId="77777777" w:rsidR="00165011" w:rsidRPr="001F0D5C" w:rsidRDefault="00165011" w:rsidP="00165011">
      <w:pPr>
        <w:jc w:val="center"/>
        <w:rPr>
          <w:b/>
          <w:sz w:val="28"/>
          <w:szCs w:val="28"/>
        </w:rPr>
      </w:pPr>
    </w:p>
    <w:p w14:paraId="39833336" w14:textId="77777777" w:rsidR="00165011" w:rsidRPr="001F0D5C" w:rsidRDefault="00165011" w:rsidP="00165011">
      <w:pPr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О внесении изменений в постановление </w:t>
      </w:r>
    </w:p>
    <w:p w14:paraId="7950662C" w14:textId="77777777" w:rsidR="00165011" w:rsidRPr="001F0D5C" w:rsidRDefault="00165011" w:rsidP="00165011">
      <w:pPr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Преображенского</w:t>
      </w:r>
      <w:r w:rsidRPr="001F0D5C">
        <w:rPr>
          <w:b/>
          <w:sz w:val="28"/>
          <w:szCs w:val="28"/>
        </w:rPr>
        <w:t xml:space="preserve"> </w:t>
      </w:r>
    </w:p>
    <w:p w14:paraId="1C6C91BC" w14:textId="77777777" w:rsidR="00165011" w:rsidRPr="001F0D5C" w:rsidRDefault="00165011" w:rsidP="00165011">
      <w:pPr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муниципального образования </w:t>
      </w:r>
    </w:p>
    <w:p w14:paraId="0C1F9492" w14:textId="77777777" w:rsidR="00165011" w:rsidRPr="001F0D5C" w:rsidRDefault="00165011" w:rsidP="00165011">
      <w:pPr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Пугачевского муниципального </w:t>
      </w:r>
    </w:p>
    <w:p w14:paraId="32934C27" w14:textId="77777777" w:rsidR="00165011" w:rsidRPr="001F0D5C" w:rsidRDefault="00165011" w:rsidP="00165011">
      <w:pPr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района Саратовской области </w:t>
      </w:r>
    </w:p>
    <w:p w14:paraId="57DD46F6" w14:textId="77777777" w:rsidR="00165011" w:rsidRPr="001F0D5C" w:rsidRDefault="00165011" w:rsidP="00165011">
      <w:pPr>
        <w:rPr>
          <w:b/>
        </w:rPr>
      </w:pPr>
      <w:r w:rsidRPr="001F0D5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1F0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Pr="001F0D5C">
        <w:rPr>
          <w:b/>
          <w:sz w:val="28"/>
          <w:szCs w:val="28"/>
        </w:rPr>
        <w:t xml:space="preserve">я 2020 года № </w:t>
      </w:r>
      <w:r>
        <w:rPr>
          <w:b/>
          <w:sz w:val="28"/>
          <w:szCs w:val="28"/>
        </w:rPr>
        <w:t>4</w:t>
      </w:r>
    </w:p>
    <w:p w14:paraId="5EF8408E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bookmarkStart w:id="0" w:name="Par1"/>
      <w:bookmarkEnd w:id="0"/>
      <w:r w:rsidRPr="001F0D5C">
        <w:rPr>
          <w:b/>
          <w:bCs/>
          <w:sz w:val="28"/>
          <w:szCs w:val="28"/>
        </w:rPr>
        <w:t xml:space="preserve">«О порядке ведения реестра </w:t>
      </w:r>
      <w:r w:rsidRPr="001F0D5C">
        <w:rPr>
          <w:b/>
          <w:sz w:val="28"/>
          <w:szCs w:val="28"/>
        </w:rPr>
        <w:t xml:space="preserve">заключенных </w:t>
      </w:r>
    </w:p>
    <w:p w14:paraId="74D164B8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соглашений о </w:t>
      </w:r>
      <w:proofErr w:type="spellStart"/>
      <w:r w:rsidRPr="001F0D5C">
        <w:rPr>
          <w:b/>
          <w:sz w:val="28"/>
          <w:szCs w:val="28"/>
        </w:rPr>
        <w:t>муниципально</w:t>
      </w:r>
      <w:proofErr w:type="spellEnd"/>
      <w:r w:rsidRPr="001F0D5C">
        <w:rPr>
          <w:b/>
          <w:sz w:val="28"/>
          <w:szCs w:val="28"/>
        </w:rPr>
        <w:t xml:space="preserve">-частном </w:t>
      </w:r>
    </w:p>
    <w:p w14:paraId="2011DE95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партнерстве в </w:t>
      </w:r>
      <w:r>
        <w:rPr>
          <w:b/>
          <w:sz w:val="28"/>
          <w:szCs w:val="28"/>
        </w:rPr>
        <w:t>Преображе</w:t>
      </w:r>
      <w:r w:rsidRPr="001F0D5C">
        <w:rPr>
          <w:b/>
          <w:sz w:val="28"/>
          <w:szCs w:val="28"/>
        </w:rPr>
        <w:t xml:space="preserve">нском </w:t>
      </w:r>
    </w:p>
    <w:p w14:paraId="6894B7CB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муниципальном образовании </w:t>
      </w:r>
    </w:p>
    <w:p w14:paraId="2C5BD365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 xml:space="preserve">Пугачевского муниципального </w:t>
      </w:r>
    </w:p>
    <w:p w14:paraId="59C98BB4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 w:rsidRPr="001F0D5C">
        <w:rPr>
          <w:b/>
          <w:sz w:val="28"/>
          <w:szCs w:val="28"/>
        </w:rPr>
        <w:t>района Саратовской области»</w:t>
      </w:r>
    </w:p>
    <w:p w14:paraId="24015335" w14:textId="77777777" w:rsidR="00165011" w:rsidRPr="001F0D5C" w:rsidRDefault="00165011" w:rsidP="00165011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</w:p>
    <w:p w14:paraId="61E1D16C" w14:textId="77777777" w:rsidR="00165011" w:rsidRPr="001F0D5C" w:rsidRDefault="00165011" w:rsidP="00165011">
      <w:pPr>
        <w:pStyle w:val="a6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14:paraId="2F2C0CC7" w14:textId="77777777" w:rsidR="00165011" w:rsidRPr="001F0D5C" w:rsidRDefault="00165011" w:rsidP="00165011">
      <w:pPr>
        <w:ind w:firstLine="709"/>
        <w:jc w:val="both"/>
        <w:rPr>
          <w:sz w:val="28"/>
          <w:szCs w:val="28"/>
        </w:rPr>
      </w:pPr>
      <w:r w:rsidRPr="001F0D5C">
        <w:rPr>
          <w:bCs/>
          <w:sz w:val="28"/>
          <w:szCs w:val="28"/>
        </w:rPr>
        <w:t xml:space="preserve">В соответствии с Приказом Минэкономразвития России от 2 февраля 2021 года № 40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1F0D5C">
        <w:rPr>
          <w:bCs/>
          <w:sz w:val="28"/>
          <w:szCs w:val="28"/>
        </w:rPr>
        <w:t>муниципально</w:t>
      </w:r>
      <w:proofErr w:type="spellEnd"/>
      <w:r w:rsidRPr="001F0D5C">
        <w:rPr>
          <w:bCs/>
          <w:sz w:val="28"/>
          <w:szCs w:val="28"/>
        </w:rPr>
        <w:t xml:space="preserve">-частном партнерстве», руководствуясь Уставом </w:t>
      </w:r>
      <w:r>
        <w:rPr>
          <w:bCs/>
          <w:sz w:val="28"/>
          <w:szCs w:val="28"/>
        </w:rPr>
        <w:t>Преображенского</w:t>
      </w:r>
      <w:r w:rsidRPr="001F0D5C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>
        <w:rPr>
          <w:bCs/>
          <w:sz w:val="28"/>
          <w:szCs w:val="28"/>
        </w:rPr>
        <w:t>Преображенского</w:t>
      </w:r>
      <w:r w:rsidRPr="001F0D5C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области, </w:t>
      </w:r>
      <w:r w:rsidRPr="001F0D5C">
        <w:rPr>
          <w:sz w:val="28"/>
          <w:szCs w:val="28"/>
        </w:rPr>
        <w:t>ПОСТАНОВЛЯЕТ:</w:t>
      </w:r>
    </w:p>
    <w:p w14:paraId="47F30163" w14:textId="77777777" w:rsidR="00165011" w:rsidRPr="001F0D5C" w:rsidRDefault="00165011" w:rsidP="0016501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0D5C">
        <w:rPr>
          <w:sz w:val="28"/>
          <w:szCs w:val="28"/>
        </w:rPr>
        <w:t xml:space="preserve">1. Внести в постановление администрация </w:t>
      </w:r>
      <w:r>
        <w:rPr>
          <w:sz w:val="28"/>
          <w:szCs w:val="28"/>
        </w:rPr>
        <w:t>Преображенского</w:t>
      </w:r>
      <w:r w:rsidRPr="001F0D5C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от </w:t>
      </w:r>
      <w:r>
        <w:rPr>
          <w:sz w:val="28"/>
          <w:szCs w:val="28"/>
        </w:rPr>
        <w:t>13</w:t>
      </w:r>
      <w:r w:rsidRPr="001F0D5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1F0D5C"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4</w:t>
      </w:r>
      <w:r w:rsidRPr="001F0D5C">
        <w:rPr>
          <w:sz w:val="28"/>
          <w:szCs w:val="28"/>
        </w:rPr>
        <w:t xml:space="preserve"> «О порядке ведения реестра заключенных соглашений о </w:t>
      </w:r>
      <w:proofErr w:type="spellStart"/>
      <w:r w:rsidRPr="001F0D5C">
        <w:rPr>
          <w:sz w:val="28"/>
          <w:szCs w:val="28"/>
        </w:rPr>
        <w:t>муниципально</w:t>
      </w:r>
      <w:proofErr w:type="spellEnd"/>
      <w:r w:rsidRPr="001F0D5C">
        <w:rPr>
          <w:sz w:val="28"/>
          <w:szCs w:val="28"/>
        </w:rPr>
        <w:t>-частном партнерстве в</w:t>
      </w:r>
      <w:r>
        <w:rPr>
          <w:sz w:val="28"/>
          <w:szCs w:val="28"/>
        </w:rPr>
        <w:t xml:space="preserve"> Преображ</w:t>
      </w:r>
      <w:r w:rsidRPr="001F0D5C">
        <w:rPr>
          <w:sz w:val="28"/>
          <w:szCs w:val="28"/>
        </w:rPr>
        <w:t xml:space="preserve">енском муниципальном образовании Пугачевского муниципального </w:t>
      </w:r>
    </w:p>
    <w:p w14:paraId="50891DA9" w14:textId="77777777" w:rsidR="00165011" w:rsidRPr="001F0D5C" w:rsidRDefault="00165011" w:rsidP="00165011">
      <w:pPr>
        <w:widowControl w:val="0"/>
        <w:autoSpaceDE w:val="0"/>
        <w:jc w:val="both"/>
        <w:rPr>
          <w:sz w:val="28"/>
          <w:szCs w:val="28"/>
        </w:rPr>
      </w:pPr>
      <w:r w:rsidRPr="001F0D5C">
        <w:rPr>
          <w:sz w:val="28"/>
          <w:szCs w:val="28"/>
        </w:rPr>
        <w:t>района Саратовской области» следующие изменения:</w:t>
      </w:r>
    </w:p>
    <w:p w14:paraId="3743CF69" w14:textId="77777777" w:rsidR="00165011" w:rsidRPr="001F0D5C" w:rsidRDefault="00165011" w:rsidP="001650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F0D5C">
        <w:rPr>
          <w:sz w:val="28"/>
          <w:szCs w:val="28"/>
        </w:rPr>
        <w:t>1.1. Дополнить приложение к указанному постановлению пунктом 1</w:t>
      </w:r>
      <w:r>
        <w:rPr>
          <w:sz w:val="28"/>
          <w:szCs w:val="28"/>
        </w:rPr>
        <w:t>2</w:t>
      </w:r>
      <w:r w:rsidRPr="001F0D5C">
        <w:rPr>
          <w:sz w:val="28"/>
          <w:szCs w:val="28"/>
        </w:rPr>
        <w:t xml:space="preserve"> следующего содержания:</w:t>
      </w:r>
    </w:p>
    <w:p w14:paraId="3F78C204" w14:textId="77777777" w:rsidR="00165011" w:rsidRPr="001F0D5C" w:rsidRDefault="00165011" w:rsidP="00165011">
      <w:pPr>
        <w:widowControl w:val="0"/>
        <w:autoSpaceDE w:val="0"/>
        <w:jc w:val="both"/>
        <w:rPr>
          <w:sz w:val="28"/>
          <w:szCs w:val="28"/>
        </w:rPr>
      </w:pPr>
      <w:r w:rsidRPr="001F0D5C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1F0D5C">
        <w:rPr>
          <w:sz w:val="28"/>
          <w:szCs w:val="28"/>
        </w:rPr>
        <w:t xml:space="preserve">. Мониторинг соглашений, публичным партнером в которых является муниципальное образование, проводится Минэкономразвития России, </w:t>
      </w:r>
      <w:r w:rsidRPr="001F0D5C">
        <w:rPr>
          <w:sz w:val="28"/>
          <w:szCs w:val="28"/>
        </w:rPr>
        <w:lastRenderedPageBreak/>
        <w:t>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14:paraId="16B7E940" w14:textId="77777777" w:rsidR="00165011" w:rsidRPr="001F0D5C" w:rsidRDefault="00165011" w:rsidP="001650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F0D5C">
        <w:rPr>
          <w:sz w:val="28"/>
          <w:szCs w:val="28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соглашениях.».</w:t>
      </w:r>
    </w:p>
    <w:p w14:paraId="287BEEE7" w14:textId="77777777" w:rsidR="00165011" w:rsidRPr="001F0D5C" w:rsidRDefault="00165011" w:rsidP="001650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F0D5C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«И</w:t>
      </w:r>
      <w:r w:rsidRPr="001F0D5C">
        <w:rPr>
          <w:sz w:val="28"/>
          <w:szCs w:val="28"/>
        </w:rPr>
        <w:t>нформационном сборнике</w:t>
      </w:r>
      <w:r>
        <w:rPr>
          <w:sz w:val="28"/>
          <w:szCs w:val="28"/>
        </w:rPr>
        <w:t>» Преображенского</w:t>
      </w:r>
      <w:r w:rsidRPr="001F0D5C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</w:p>
    <w:p w14:paraId="3588E5AA" w14:textId="77777777" w:rsidR="00165011" w:rsidRPr="001F0D5C" w:rsidRDefault="00165011" w:rsidP="0016501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F0D5C">
        <w:rPr>
          <w:sz w:val="28"/>
          <w:szCs w:val="28"/>
        </w:rPr>
        <w:t>3.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F0D5C">
        <w:rPr>
          <w:sz w:val="28"/>
          <w:szCs w:val="28"/>
        </w:rPr>
        <w:t>.</w:t>
      </w:r>
    </w:p>
    <w:p w14:paraId="5FDF8B1D" w14:textId="77777777" w:rsidR="00165011" w:rsidRPr="001F0D5C" w:rsidRDefault="00165011" w:rsidP="00165011">
      <w:pPr>
        <w:widowControl w:val="0"/>
        <w:autoSpaceDE w:val="0"/>
        <w:rPr>
          <w:bCs/>
          <w:sz w:val="28"/>
          <w:szCs w:val="28"/>
        </w:rPr>
      </w:pPr>
    </w:p>
    <w:p w14:paraId="1DE8C801" w14:textId="77777777" w:rsidR="00165011" w:rsidRPr="00EC6E4A" w:rsidRDefault="00165011" w:rsidP="001650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5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</w:p>
    <w:p w14:paraId="064D9A7F" w14:textId="77777777" w:rsidR="00165011" w:rsidRPr="001F0D5C" w:rsidRDefault="00165011" w:rsidP="00165011">
      <w:pPr>
        <w:pStyle w:val="ConsPlusNormal"/>
        <w:widowControl/>
        <w:tabs>
          <w:tab w:val="left" w:pos="768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D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М.Т.Мартынов</w:t>
      </w:r>
      <w:proofErr w:type="spellEnd"/>
    </w:p>
    <w:p w14:paraId="6A2C9C3A" w14:textId="77777777" w:rsidR="00165011" w:rsidRPr="001F0D5C" w:rsidRDefault="00165011" w:rsidP="00165011">
      <w:pPr>
        <w:pStyle w:val="ConsPlusNormal"/>
        <w:widowControl/>
        <w:tabs>
          <w:tab w:val="left" w:pos="768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10920" w14:textId="77777777" w:rsidR="00527875" w:rsidRPr="00CD2BE1" w:rsidRDefault="00527875" w:rsidP="0096777C">
      <w:pPr>
        <w:rPr>
          <w:b/>
          <w:bCs/>
          <w:sz w:val="28"/>
          <w:szCs w:val="28"/>
        </w:rPr>
      </w:pPr>
    </w:p>
    <w:sectPr w:rsidR="00527875" w:rsidRPr="00CD2BE1" w:rsidSect="00C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pacing w:val="1"/>
        <w:sz w:val="28"/>
        <w:szCs w:val="28"/>
      </w:rPr>
    </w:lvl>
  </w:abstractNum>
  <w:abstractNum w:abstractNumId="2" w15:restartNumberingAfterBreak="0">
    <w:nsid w:val="490C0D7E"/>
    <w:multiLevelType w:val="hybridMultilevel"/>
    <w:tmpl w:val="BC22FFDE"/>
    <w:lvl w:ilvl="0" w:tplc="239C5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C0BFA"/>
    <w:multiLevelType w:val="hybridMultilevel"/>
    <w:tmpl w:val="A3F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6188"/>
    <w:multiLevelType w:val="hybridMultilevel"/>
    <w:tmpl w:val="DA06A542"/>
    <w:lvl w:ilvl="0" w:tplc="F02A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E3C"/>
    <w:rsid w:val="000031F6"/>
    <w:rsid w:val="00004C70"/>
    <w:rsid w:val="000075C5"/>
    <w:rsid w:val="00011FF4"/>
    <w:rsid w:val="0005480B"/>
    <w:rsid w:val="000D79AA"/>
    <w:rsid w:val="000E0F74"/>
    <w:rsid w:val="000E5E41"/>
    <w:rsid w:val="000E7664"/>
    <w:rsid w:val="00100D50"/>
    <w:rsid w:val="001308E8"/>
    <w:rsid w:val="00134E3C"/>
    <w:rsid w:val="00136B8F"/>
    <w:rsid w:val="00144E42"/>
    <w:rsid w:val="00165011"/>
    <w:rsid w:val="00172FF7"/>
    <w:rsid w:val="001758BD"/>
    <w:rsid w:val="001769B1"/>
    <w:rsid w:val="00185D4C"/>
    <w:rsid w:val="00191F65"/>
    <w:rsid w:val="001A69E6"/>
    <w:rsid w:val="001D04F3"/>
    <w:rsid w:val="001F7456"/>
    <w:rsid w:val="002031DF"/>
    <w:rsid w:val="00256C4D"/>
    <w:rsid w:val="00285903"/>
    <w:rsid w:val="00295DCB"/>
    <w:rsid w:val="002B7248"/>
    <w:rsid w:val="002C66D0"/>
    <w:rsid w:val="002D577E"/>
    <w:rsid w:val="002F1578"/>
    <w:rsid w:val="00321B67"/>
    <w:rsid w:val="00336661"/>
    <w:rsid w:val="003451F6"/>
    <w:rsid w:val="00356178"/>
    <w:rsid w:val="003679C8"/>
    <w:rsid w:val="003874A7"/>
    <w:rsid w:val="003D1B14"/>
    <w:rsid w:val="003D7FDF"/>
    <w:rsid w:val="003E2D7E"/>
    <w:rsid w:val="00405B28"/>
    <w:rsid w:val="00406D61"/>
    <w:rsid w:val="004110C9"/>
    <w:rsid w:val="00414722"/>
    <w:rsid w:val="00424774"/>
    <w:rsid w:val="00442B88"/>
    <w:rsid w:val="00457AC5"/>
    <w:rsid w:val="00465937"/>
    <w:rsid w:val="00476D64"/>
    <w:rsid w:val="00477F43"/>
    <w:rsid w:val="00496644"/>
    <w:rsid w:val="004A35DD"/>
    <w:rsid w:val="004A5864"/>
    <w:rsid w:val="004B6FA6"/>
    <w:rsid w:val="004F6EE6"/>
    <w:rsid w:val="00505D9A"/>
    <w:rsid w:val="00522AC9"/>
    <w:rsid w:val="00527875"/>
    <w:rsid w:val="0053558F"/>
    <w:rsid w:val="005366C0"/>
    <w:rsid w:val="00592BC0"/>
    <w:rsid w:val="005A7D5E"/>
    <w:rsid w:val="005C022A"/>
    <w:rsid w:val="005F4974"/>
    <w:rsid w:val="00623005"/>
    <w:rsid w:val="00632FA8"/>
    <w:rsid w:val="00663709"/>
    <w:rsid w:val="006C375F"/>
    <w:rsid w:val="006D68B8"/>
    <w:rsid w:val="006E3D67"/>
    <w:rsid w:val="006F6E8A"/>
    <w:rsid w:val="00705480"/>
    <w:rsid w:val="00711E12"/>
    <w:rsid w:val="007318EF"/>
    <w:rsid w:val="00734B71"/>
    <w:rsid w:val="0074343D"/>
    <w:rsid w:val="00761782"/>
    <w:rsid w:val="00766B9C"/>
    <w:rsid w:val="0077401E"/>
    <w:rsid w:val="00776F81"/>
    <w:rsid w:val="0078323B"/>
    <w:rsid w:val="00783DF4"/>
    <w:rsid w:val="007B4C42"/>
    <w:rsid w:val="007B7441"/>
    <w:rsid w:val="007B7C27"/>
    <w:rsid w:val="007D2D57"/>
    <w:rsid w:val="007E0E37"/>
    <w:rsid w:val="0080072E"/>
    <w:rsid w:val="00823E77"/>
    <w:rsid w:val="00841F06"/>
    <w:rsid w:val="00861DFB"/>
    <w:rsid w:val="0086273E"/>
    <w:rsid w:val="008705F6"/>
    <w:rsid w:val="00871C1D"/>
    <w:rsid w:val="0088134C"/>
    <w:rsid w:val="008C05AE"/>
    <w:rsid w:val="008C254A"/>
    <w:rsid w:val="008C6A8A"/>
    <w:rsid w:val="0096777C"/>
    <w:rsid w:val="00982ED8"/>
    <w:rsid w:val="009B4F6C"/>
    <w:rsid w:val="009C339C"/>
    <w:rsid w:val="009C57C1"/>
    <w:rsid w:val="009C6084"/>
    <w:rsid w:val="00A275A0"/>
    <w:rsid w:val="00AC45F6"/>
    <w:rsid w:val="00AC6758"/>
    <w:rsid w:val="00AD2967"/>
    <w:rsid w:val="00B05483"/>
    <w:rsid w:val="00B476F4"/>
    <w:rsid w:val="00B600A8"/>
    <w:rsid w:val="00B776C2"/>
    <w:rsid w:val="00B822CD"/>
    <w:rsid w:val="00BA014A"/>
    <w:rsid w:val="00BA7A3A"/>
    <w:rsid w:val="00BB1766"/>
    <w:rsid w:val="00BC30AB"/>
    <w:rsid w:val="00BE2474"/>
    <w:rsid w:val="00C14ACE"/>
    <w:rsid w:val="00C27264"/>
    <w:rsid w:val="00C54012"/>
    <w:rsid w:val="00C64D46"/>
    <w:rsid w:val="00C76A16"/>
    <w:rsid w:val="00C90A1F"/>
    <w:rsid w:val="00C923F0"/>
    <w:rsid w:val="00CB59CC"/>
    <w:rsid w:val="00CB64A6"/>
    <w:rsid w:val="00CD2BE1"/>
    <w:rsid w:val="00CD476E"/>
    <w:rsid w:val="00CE7254"/>
    <w:rsid w:val="00CF7693"/>
    <w:rsid w:val="00D23F18"/>
    <w:rsid w:val="00D254C5"/>
    <w:rsid w:val="00D32551"/>
    <w:rsid w:val="00D51831"/>
    <w:rsid w:val="00D53533"/>
    <w:rsid w:val="00D54EE7"/>
    <w:rsid w:val="00D92000"/>
    <w:rsid w:val="00DA21F4"/>
    <w:rsid w:val="00DA4E53"/>
    <w:rsid w:val="00DB2EC2"/>
    <w:rsid w:val="00DB355D"/>
    <w:rsid w:val="00E855C4"/>
    <w:rsid w:val="00EA72D3"/>
    <w:rsid w:val="00EC7701"/>
    <w:rsid w:val="00EE4C51"/>
    <w:rsid w:val="00F10DDC"/>
    <w:rsid w:val="00F139A3"/>
    <w:rsid w:val="00F25156"/>
    <w:rsid w:val="00F27B8F"/>
    <w:rsid w:val="00F41105"/>
    <w:rsid w:val="00F469F9"/>
    <w:rsid w:val="00F472D0"/>
    <w:rsid w:val="00F85836"/>
    <w:rsid w:val="00F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949894"/>
  <w15:docId w15:val="{5CCD2A4D-5A91-4229-BC37-2CFF69B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75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787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527875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527875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527875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527875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527875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527875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527875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527875"/>
  </w:style>
  <w:style w:type="character" w:customStyle="1" w:styleId="93622efd2aa7ee33dd374da1bf92a489s6">
    <w:name w:val="93622efd2aa7ee33dd374da1bf92a489s6"/>
    <w:basedOn w:val="a0"/>
    <w:rsid w:val="00527875"/>
  </w:style>
  <w:style w:type="character" w:customStyle="1" w:styleId="35b8bace129b214e46d135ad8a274009s10">
    <w:name w:val="35b8bace129b214e46d135ad8a274009s10"/>
    <w:basedOn w:val="a0"/>
    <w:rsid w:val="00527875"/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52787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5278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5278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2787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527875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527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Подзаголовок Знак"/>
    <w:basedOn w:val="a0"/>
    <w:link w:val="a9"/>
    <w:rsid w:val="00527875"/>
    <w:rPr>
      <w:sz w:val="28"/>
      <w:szCs w:val="24"/>
      <w:lang w:eastAsia="ru-RU"/>
    </w:rPr>
  </w:style>
  <w:style w:type="paragraph" w:styleId="a9">
    <w:name w:val="Subtitle"/>
    <w:basedOn w:val="a"/>
    <w:link w:val="a8"/>
    <w:qFormat/>
    <w:rsid w:val="00527875"/>
    <w:rPr>
      <w:rFonts w:asciiTheme="minorHAnsi" w:eastAsiaTheme="minorHAnsi" w:hAnsiTheme="minorHAnsi" w:cstheme="minorBidi"/>
      <w:sz w:val="28"/>
    </w:rPr>
  </w:style>
  <w:style w:type="character" w:customStyle="1" w:styleId="12">
    <w:name w:val="Подзаголовок Знак1"/>
    <w:basedOn w:val="a0"/>
    <w:uiPriority w:val="11"/>
    <w:rsid w:val="0052787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3">
    <w:name w:val="Знак Знак Знак Знак1"/>
    <w:basedOn w:val="a"/>
    <w:rsid w:val="00D54E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Без интервала Знак"/>
    <w:basedOn w:val="a0"/>
    <w:link w:val="ab"/>
    <w:uiPriority w:val="1"/>
    <w:locked/>
    <w:rsid w:val="0096777C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1"/>
    <w:qFormat/>
    <w:rsid w:val="009677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96777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rsid w:val="00CB59CC"/>
    <w:rPr>
      <w:color w:val="0000FF"/>
      <w:u w:val="single"/>
    </w:rPr>
  </w:style>
  <w:style w:type="character" w:customStyle="1" w:styleId="s102">
    <w:name w:val="s_102"/>
    <w:rsid w:val="00CB59CC"/>
    <w:rPr>
      <w:b/>
      <w:bCs/>
      <w:color w:val="000080"/>
    </w:rPr>
  </w:style>
  <w:style w:type="paragraph" w:customStyle="1" w:styleId="ConsPlusNonformat">
    <w:name w:val="ConsPlusNonformat"/>
    <w:rsid w:val="00CB59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">
    <w:name w:val="Абзац"/>
    <w:rsid w:val="00CB59C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63971306bb178b27d1e200a5c980378s3">
    <w:name w:val="263971306bb178b27d1e200a5c980378s3"/>
    <w:basedOn w:val="a"/>
    <w:rsid w:val="00165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62</cp:revision>
  <cp:lastPrinted>2021-06-21T05:02:00Z</cp:lastPrinted>
  <dcterms:created xsi:type="dcterms:W3CDTF">2011-10-31T07:31:00Z</dcterms:created>
  <dcterms:modified xsi:type="dcterms:W3CDTF">2021-06-21T05:02:00Z</dcterms:modified>
</cp:coreProperties>
</file>