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93" w:rsidRDefault="004B7F93" w:rsidP="004B7F93">
      <w:pPr>
        <w:jc w:val="center"/>
        <w:rPr>
          <w:color w:val="000000"/>
          <w:sz w:val="28"/>
          <w:szCs w:val="28"/>
        </w:rPr>
      </w:pPr>
    </w:p>
    <w:p w:rsidR="004B7F93" w:rsidRDefault="004B7F93" w:rsidP="004B7F93">
      <w:pPr>
        <w:jc w:val="center"/>
        <w:rPr>
          <w:sz w:val="22"/>
          <w:szCs w:val="22"/>
        </w:rPr>
      </w:pPr>
      <w:r>
        <w:t>ИЗВЕЩЕНИЕ О МЕСТЕ И ПОРЯДКЕ СОГЛАСОВАНИЯ ПРОЕКТА МЕЖЕВАНИЯ ЗЕМЕЛЬНОГО УЧАСТКА</w:t>
      </w:r>
    </w:p>
    <w:p w:rsidR="004B7F93" w:rsidRDefault="004B7F93" w:rsidP="004B7F93"/>
    <w:p w:rsidR="004B7F93" w:rsidRDefault="004B7F93" w:rsidP="004B7F93">
      <w:r>
        <w:t xml:space="preserve">Кадастровый инженер Некипелова Н.В. (почтовый адрес: 413720, г. Пугачев, ул. Пушкинская, д. 231, адрес электронной почты: </w:t>
      </w:r>
      <w:hyperlink r:id="rId4" w:history="1">
        <w:r>
          <w:rPr>
            <w:rStyle w:val="a3"/>
            <w:color w:val="000000"/>
          </w:rPr>
          <w:t>kadastr08@yandex.ru</w:t>
        </w:r>
      </w:hyperlink>
      <w:r>
        <w:rPr>
          <w:color w:val="000000"/>
        </w:rPr>
        <w:t xml:space="preserve">, </w:t>
      </w:r>
      <w:r>
        <w:t xml:space="preserve">телефон: (884574) 22452) информирует заинтересованных лиц о необходимости согласования проекта межевания земельного участка, выделяемого в счет долей в праве общей долевой собственности на земельный участок с кадастровым номером 64:27:000000:9, расположенный по адресу: Саратовская область, Пугачевский район, колхоз «Красный Октябрь». Заказчик – Преображенское муниципальное образование Пугачевского муниципального района Саратовской области в лице главы Преображенского муниципального образования Пугачевского муниципального района Саратовской области Мартынова Михаила Тимофеевича, 413707, Саратовская область, Пугачевский район, с. Преображенка, ул. Советская, д. 46, телефон: </w:t>
      </w:r>
      <w:proofErr w:type="gramStart"/>
      <w:r>
        <w:t>нет..</w:t>
      </w:r>
      <w:proofErr w:type="gramEnd"/>
      <w:r>
        <w:t xml:space="preserve">  С проектом межевания земельного участка можно ознакомиться по адресу: 413720, г. Пугачев, ул. Пушкинская, д. 231, адрес электронной почты: kadastr08@yandex.ru, телефон: (884574) 22452, с 8.00 до 17.00 в рабочие дни. Возражения относительно размера и местоположения границ выделяемого земельного участка направлять </w:t>
      </w:r>
      <w:proofErr w:type="gramStart"/>
      <w:r>
        <w:t>в течении</w:t>
      </w:r>
      <w:proofErr w:type="gramEnd"/>
      <w:r>
        <w:t xml:space="preserve"> 30 дней со дня опубликования настоящего извещения по адресу: 413720, г. Пугачев, ул. Пушкинская, д. 231, адрес электронной почты: kadastr08@yandex.ru, телефон: (884574) 22452</w:t>
      </w:r>
    </w:p>
    <w:p w:rsidR="004B7F93" w:rsidRDefault="004B7F93" w:rsidP="004B7F93">
      <w:pPr>
        <w:jc w:val="center"/>
      </w:pPr>
    </w:p>
    <w:p w:rsidR="0084751D" w:rsidRDefault="0084751D">
      <w:bookmarkStart w:id="0" w:name="_GoBack"/>
      <w:bookmarkEnd w:id="0"/>
    </w:p>
    <w:sectPr w:rsidR="0084751D" w:rsidSect="00F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3"/>
    <w:rsid w:val="004B7F93"/>
    <w:rsid w:val="008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8FE5-5AA9-4FA2-AEF1-E6DC589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1</cp:revision>
  <dcterms:created xsi:type="dcterms:W3CDTF">2019-11-07T12:47:00Z</dcterms:created>
  <dcterms:modified xsi:type="dcterms:W3CDTF">2019-11-07T12:47:00Z</dcterms:modified>
</cp:coreProperties>
</file>