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DF408B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Преображенского  муниципального образования Пугачевского муниципального района  </w:t>
      </w:r>
    </w:p>
    <w:p w:rsidR="00DF408B" w:rsidRDefault="00DF408B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</w:t>
      </w:r>
      <w:r w:rsidR="00B96E62">
        <w:rPr>
          <w:color w:val="000000"/>
          <w:spacing w:val="-5"/>
          <w:sz w:val="28"/>
          <w:szCs w:val="28"/>
        </w:rPr>
        <w:t xml:space="preserve"> семей за период с 1 января 2014 года по 31 декабря 2014</w:t>
      </w:r>
      <w:r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06"/>
        <w:gridCol w:w="1742"/>
        <w:gridCol w:w="1208"/>
        <w:gridCol w:w="1596"/>
        <w:gridCol w:w="1086"/>
        <w:gridCol w:w="1556"/>
        <w:gridCol w:w="1596"/>
        <w:gridCol w:w="1081"/>
        <w:gridCol w:w="1556"/>
        <w:gridCol w:w="1259"/>
      </w:tblGrid>
      <w:tr w:rsidR="00DF408B" w:rsidTr="00ED41C0">
        <w:trPr>
          <w:trHeight w:val="749"/>
        </w:trPr>
        <w:tc>
          <w:tcPr>
            <w:tcW w:w="2106" w:type="dxa"/>
            <w:vMerge w:val="restart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742" w:type="dxa"/>
            <w:vMerge w:val="restart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Должность</w:t>
            </w:r>
          </w:p>
        </w:tc>
        <w:tc>
          <w:tcPr>
            <w:tcW w:w="1208" w:type="dxa"/>
            <w:vMerge w:val="restart"/>
          </w:tcPr>
          <w:p w:rsidR="00DF408B" w:rsidRDefault="00963EDE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Общая сумма дохода за 2014</w:t>
            </w:r>
            <w:r w:rsidR="00DF408B">
              <w:rPr>
                <w:color w:val="000000"/>
                <w:spacing w:val="-5"/>
                <w:sz w:val="16"/>
                <w:szCs w:val="16"/>
              </w:rPr>
              <w:t xml:space="preserve"> год (</w:t>
            </w:r>
            <w:proofErr w:type="spellStart"/>
            <w:r w:rsidR="00DF408B">
              <w:rPr>
                <w:color w:val="000000"/>
                <w:spacing w:val="-5"/>
                <w:sz w:val="16"/>
                <w:szCs w:val="16"/>
              </w:rPr>
              <w:t>тыс.руб</w:t>
            </w:r>
            <w:proofErr w:type="spellEnd"/>
            <w:r w:rsidR="00DF408B">
              <w:rPr>
                <w:color w:val="000000"/>
                <w:spacing w:val="-5"/>
                <w:sz w:val="16"/>
                <w:szCs w:val="16"/>
              </w:rPr>
              <w:t>)</w:t>
            </w:r>
          </w:p>
        </w:tc>
        <w:tc>
          <w:tcPr>
            <w:tcW w:w="4238" w:type="dxa"/>
            <w:gridSpan w:val="3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33" w:type="dxa"/>
            <w:gridSpan w:val="3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259" w:type="dxa"/>
            <w:vMerge w:val="restart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Движимое имущество</w:t>
            </w:r>
          </w:p>
        </w:tc>
      </w:tr>
      <w:tr w:rsidR="00DF408B" w:rsidTr="00ED41C0">
        <w:tc>
          <w:tcPr>
            <w:tcW w:w="2106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86" w:type="dxa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596" w:type="dxa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81" w:type="dxa"/>
            <w:vAlign w:val="center"/>
          </w:tcPr>
          <w:p w:rsidR="00DF408B" w:rsidRDefault="00DF408B" w:rsidP="00D87FE2">
            <w:pPr>
              <w:spacing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  <w:tc>
          <w:tcPr>
            <w:tcW w:w="1259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Старикова Любовь Николаевна</w:t>
            </w:r>
          </w:p>
        </w:tc>
        <w:tc>
          <w:tcPr>
            <w:tcW w:w="1742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Глава Преображенского муниципального образования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F408B" w:rsidRDefault="00D13E3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428,1</w:t>
            </w:r>
          </w:p>
        </w:tc>
        <w:tc>
          <w:tcPr>
            <w:tcW w:w="1596" w:type="dxa"/>
          </w:tcPr>
          <w:p w:rsidR="00633477" w:rsidRDefault="00633477" w:rsidP="00633477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Земельный участок</w:t>
            </w:r>
          </w:p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23333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33477" w:rsidTr="00ED41C0">
        <w:tc>
          <w:tcPr>
            <w:tcW w:w="2106" w:type="dxa"/>
            <w:vMerge w:val="restart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Стариков Николай Федорович (супруг)</w:t>
            </w:r>
          </w:p>
        </w:tc>
        <w:tc>
          <w:tcPr>
            <w:tcW w:w="1742" w:type="dxa"/>
            <w:vMerge w:val="restart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633477" w:rsidRDefault="00B96E6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85,2</w:t>
            </w:r>
          </w:p>
        </w:tc>
        <w:tc>
          <w:tcPr>
            <w:tcW w:w="159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55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ВА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З-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«Лада –Калина»</w:t>
            </w:r>
          </w:p>
        </w:tc>
      </w:tr>
      <w:tr w:rsidR="00633477" w:rsidTr="00ED41C0">
        <w:tc>
          <w:tcPr>
            <w:tcW w:w="2106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8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5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33477" w:rsidTr="00ED41C0">
        <w:tc>
          <w:tcPr>
            <w:tcW w:w="2106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23333</w:t>
            </w:r>
          </w:p>
        </w:tc>
        <w:tc>
          <w:tcPr>
            <w:tcW w:w="1556" w:type="dxa"/>
          </w:tcPr>
          <w:p w:rsidR="00633477" w:rsidRDefault="00633477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633477" w:rsidRDefault="0063347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Merge w:val="restart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Татьяна Александровна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:rsidR="00DF408B" w:rsidRDefault="00DF408B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главы администрации  Преображенского муниципального образования Пугачевского муниципального района  </w:t>
            </w:r>
          </w:p>
        </w:tc>
        <w:tc>
          <w:tcPr>
            <w:tcW w:w="1208" w:type="dxa"/>
            <w:vMerge w:val="restart"/>
          </w:tcPr>
          <w:p w:rsidR="00B96E62" w:rsidRDefault="00B96E62" w:rsidP="00D87FE2">
            <w:pPr>
              <w:rPr>
                <w:color w:val="000000"/>
                <w:spacing w:val="-5"/>
                <w:sz w:val="16"/>
                <w:szCs w:val="16"/>
              </w:rPr>
            </w:pPr>
          </w:p>
          <w:p w:rsidR="00DF408B" w:rsidRDefault="00B96E62" w:rsidP="00D87FE2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413,5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1154,1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Merge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 С</w:t>
            </w:r>
            <w:proofErr w:type="gramEnd"/>
            <w:r>
              <w:rPr>
                <w:sz w:val="20"/>
                <w:szCs w:val="20"/>
              </w:rPr>
              <w:t>/Х</w:t>
            </w: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Merge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 С</w:t>
            </w:r>
            <w:proofErr w:type="gramEnd"/>
            <w:r>
              <w:rPr>
                <w:sz w:val="20"/>
                <w:szCs w:val="20"/>
              </w:rPr>
              <w:t>/Х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Pr="00104399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Наталья Юрьевна</w:t>
            </w:r>
          </w:p>
        </w:tc>
        <w:tc>
          <w:tcPr>
            <w:tcW w:w="1742" w:type="dxa"/>
          </w:tcPr>
          <w:p w:rsidR="00DF408B" w:rsidRDefault="00DF408B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Преображенского муниципального образования </w:t>
            </w:r>
          </w:p>
        </w:tc>
        <w:tc>
          <w:tcPr>
            <w:tcW w:w="1208" w:type="dxa"/>
          </w:tcPr>
          <w:p w:rsidR="00B96E62" w:rsidRDefault="00B96E6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DF408B" w:rsidRDefault="00B96E6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139,1</w:t>
            </w:r>
          </w:p>
          <w:p w:rsidR="00E83C46" w:rsidRDefault="00E83C4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86" w:type="dxa"/>
          </w:tcPr>
          <w:p w:rsidR="00DF408B" w:rsidRDefault="009F645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9F6452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Pr="00080EA5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Киселев Дмитрий </w:t>
            </w:r>
            <w:r>
              <w:rPr>
                <w:sz w:val="20"/>
                <w:szCs w:val="20"/>
              </w:rPr>
              <w:lastRenderedPageBreak/>
              <w:t>Владимирович (супруг)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B96E6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269,7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F408B" w:rsidRDefault="004605F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104,4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Шкода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Фабия</w:t>
            </w: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Pr="00080EA5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Киселев Владимир Дмитриевич (несовершеннолетний сын)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86" w:type="dxa"/>
          </w:tcPr>
          <w:p w:rsidR="00DF408B" w:rsidRDefault="004605F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4605F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Pr="00080EA5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Александр Дмитриевич (несовершеннолетний сын)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86" w:type="dxa"/>
          </w:tcPr>
          <w:p w:rsidR="00DF408B" w:rsidRDefault="004605F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4605F0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Лидия Алексеевна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208" w:type="dxa"/>
          </w:tcPr>
          <w:p w:rsidR="00DF408B" w:rsidRDefault="0004203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369,4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F770A" w:rsidRDefault="00DF77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DF770A" w:rsidRDefault="00DF77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770A" w:rsidRDefault="00DF77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Виктор Дмитриевич (супруг)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DF77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</w:t>
            </w:r>
            <w:r w:rsidR="00ED41C0">
              <w:rPr>
                <w:color w:val="000000"/>
                <w:spacing w:val="-5"/>
                <w:sz w:val="16"/>
                <w:szCs w:val="16"/>
              </w:rPr>
              <w:t>39</w:t>
            </w:r>
            <w:r w:rsidR="007C3B86">
              <w:rPr>
                <w:color w:val="000000"/>
                <w:spacing w:val="-5"/>
                <w:sz w:val="16"/>
                <w:szCs w:val="16"/>
              </w:rPr>
              <w:t>,7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77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ВАЗ 2107</w:t>
            </w:r>
            <w:r w:rsidR="007C3B86">
              <w:rPr>
                <w:color w:val="000000"/>
                <w:spacing w:val="-5"/>
                <w:sz w:val="16"/>
                <w:szCs w:val="16"/>
              </w:rPr>
              <w:t>4</w:t>
            </w: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Евгения Владимировна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208" w:type="dxa"/>
          </w:tcPr>
          <w:p w:rsidR="00DF408B" w:rsidRDefault="008539DF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16</w:t>
            </w:r>
            <w:r w:rsidR="00ED41C0">
              <w:rPr>
                <w:color w:val="000000"/>
                <w:spacing w:val="-5"/>
                <w:sz w:val="16"/>
                <w:szCs w:val="16"/>
              </w:rPr>
              <w:t>2,9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 доли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доля</w:t>
            </w: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Светлана Анатольевна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Преображенского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08" w:type="dxa"/>
          </w:tcPr>
          <w:p w:rsidR="00DF408B" w:rsidRDefault="00902F46" w:rsidP="00902F46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lastRenderedPageBreak/>
              <w:t>166,9</w:t>
            </w:r>
            <w:r w:rsidR="007C3B8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Савкин Сергей Владимирович (супруг)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963ED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1026,7</w:t>
            </w:r>
          </w:p>
          <w:p w:rsidR="00963EDE" w:rsidRDefault="00963ED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(с учетом продажи транспортного средства)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408B" w:rsidRDefault="00902F46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02F46" w:rsidRDefault="00902F46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F408B" w:rsidRDefault="00DF408B" w:rsidP="009514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902F46" w:rsidRDefault="00902F46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F408B" w:rsidRPr="007E18D1" w:rsidRDefault="00DF408B" w:rsidP="00D87FE2">
            <w:pPr>
              <w:rPr>
                <w:sz w:val="20"/>
                <w:szCs w:val="20"/>
              </w:rPr>
            </w:pPr>
          </w:p>
          <w:p w:rsidR="00DF408B" w:rsidRDefault="00DF408B" w:rsidP="00D87FE2">
            <w:pPr>
              <w:rPr>
                <w:sz w:val="20"/>
                <w:szCs w:val="20"/>
              </w:rPr>
            </w:pPr>
          </w:p>
          <w:p w:rsidR="00DF408B" w:rsidRPr="007E18D1" w:rsidRDefault="009514A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F408B">
              <w:rPr>
                <w:sz w:val="20"/>
                <w:szCs w:val="20"/>
              </w:rPr>
              <w:t>500</w:t>
            </w:r>
            <w:r w:rsidR="007A5A1A"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2F46" w:rsidRDefault="00902F46" w:rsidP="00902F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Pr="00963EDE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408B" w:rsidTr="00ED41C0">
        <w:tc>
          <w:tcPr>
            <w:tcW w:w="2106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Татьяна Сергеевна</w:t>
            </w:r>
          </w:p>
          <w:p w:rsidR="00DF408B" w:rsidRDefault="00DF408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742" w:type="dxa"/>
            <w:vAlign w:val="center"/>
          </w:tcPr>
          <w:p w:rsidR="00DF408B" w:rsidRDefault="00DF408B" w:rsidP="00D87FE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081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59" w:type="dxa"/>
          </w:tcPr>
          <w:p w:rsidR="00DF408B" w:rsidRDefault="00DF408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08B"/>
    <w:rsid w:val="0003699F"/>
    <w:rsid w:val="00042031"/>
    <w:rsid w:val="001F1C58"/>
    <w:rsid w:val="003C5EAA"/>
    <w:rsid w:val="003D143A"/>
    <w:rsid w:val="004605F0"/>
    <w:rsid w:val="00633477"/>
    <w:rsid w:val="006C2ED0"/>
    <w:rsid w:val="00755013"/>
    <w:rsid w:val="007A5A1A"/>
    <w:rsid w:val="007C3B86"/>
    <w:rsid w:val="008539DF"/>
    <w:rsid w:val="00902F46"/>
    <w:rsid w:val="00905E02"/>
    <w:rsid w:val="009514A9"/>
    <w:rsid w:val="00963EDE"/>
    <w:rsid w:val="009C7AE7"/>
    <w:rsid w:val="009F2677"/>
    <w:rsid w:val="009F5439"/>
    <w:rsid w:val="009F6452"/>
    <w:rsid w:val="00B25B3F"/>
    <w:rsid w:val="00B96E62"/>
    <w:rsid w:val="00C2186E"/>
    <w:rsid w:val="00C32325"/>
    <w:rsid w:val="00C72087"/>
    <w:rsid w:val="00D13E3C"/>
    <w:rsid w:val="00D640C6"/>
    <w:rsid w:val="00DF408B"/>
    <w:rsid w:val="00DF770A"/>
    <w:rsid w:val="00E83C46"/>
    <w:rsid w:val="00EA3B5B"/>
    <w:rsid w:val="00ED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cvr</cp:lastModifiedBy>
  <cp:revision>2</cp:revision>
  <dcterms:created xsi:type="dcterms:W3CDTF">2015-04-28T08:37:00Z</dcterms:created>
  <dcterms:modified xsi:type="dcterms:W3CDTF">2015-04-28T08:37:00Z</dcterms:modified>
</cp:coreProperties>
</file>